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3083E" w14:textId="77777777" w:rsidR="00FE1A90" w:rsidRDefault="00FE1A90" w:rsidP="00FE1A9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32"/>
          <w:szCs w:val="32"/>
          <w:lang w:val="es-MX"/>
        </w:rPr>
        <w:t>Encuesta de formas del aprendizaje</w:t>
      </w:r>
      <w:r>
        <w:rPr>
          <w:rStyle w:val="eop"/>
          <w:rFonts w:ascii="Arial" w:hAnsi="Arial" w:cs="Arial"/>
          <w:sz w:val="32"/>
          <w:szCs w:val="32"/>
        </w:rPr>
        <w:t> </w:t>
      </w:r>
    </w:p>
    <w:p w14:paraId="5A3FDAC2" w14:textId="77777777" w:rsidR="00FE1A90" w:rsidRDefault="00FE1A90" w:rsidP="00FE1A90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lang w:val="es-MX"/>
        </w:rPr>
        <w:t>¿Te pareció buena nuestra presentación? </w:t>
      </w:r>
      <w:r>
        <w:rPr>
          <w:rStyle w:val="eop"/>
          <w:rFonts w:ascii="Arial" w:hAnsi="Arial" w:cs="Arial"/>
        </w:rPr>
        <w:t> </w:t>
      </w:r>
    </w:p>
    <w:p w14:paraId="5EB83312" w14:textId="77777777" w:rsidR="00FE1A90" w:rsidRDefault="00FE1A90" w:rsidP="00FE1A90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lang w:val="es-MX"/>
        </w:rPr>
        <w:t>Excelente </w:t>
      </w:r>
      <w:r>
        <w:rPr>
          <w:rStyle w:val="eop"/>
          <w:rFonts w:ascii="Arial" w:hAnsi="Arial" w:cs="Arial"/>
        </w:rPr>
        <w:t> </w:t>
      </w:r>
    </w:p>
    <w:p w14:paraId="5B8C1746" w14:textId="77777777" w:rsidR="00FE1A90" w:rsidRDefault="00FE1A90" w:rsidP="00FE1A90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lang w:val="es-MX"/>
        </w:rPr>
        <w:t>Buena </w:t>
      </w:r>
      <w:r>
        <w:rPr>
          <w:rStyle w:val="eop"/>
          <w:rFonts w:ascii="Arial" w:hAnsi="Arial" w:cs="Arial"/>
        </w:rPr>
        <w:t> </w:t>
      </w:r>
    </w:p>
    <w:p w14:paraId="2865BB30" w14:textId="77777777" w:rsidR="00FE1A90" w:rsidRDefault="00FE1A90" w:rsidP="00FE1A90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lang w:val="es-MX"/>
        </w:rPr>
        <w:t>Mala </w:t>
      </w:r>
      <w:r>
        <w:rPr>
          <w:rStyle w:val="eop"/>
          <w:rFonts w:ascii="Arial" w:hAnsi="Arial" w:cs="Arial"/>
        </w:rPr>
        <w:t> </w:t>
      </w:r>
    </w:p>
    <w:p w14:paraId="61CAE359" w14:textId="77777777" w:rsidR="00FE1A90" w:rsidRDefault="00FE1A90" w:rsidP="00FE1A90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lang w:val="es-MX"/>
        </w:rPr>
        <w:t>¿Qué le agregarías a la presentación?</w:t>
      </w:r>
      <w:r>
        <w:rPr>
          <w:rStyle w:val="eop"/>
          <w:rFonts w:ascii="Arial" w:hAnsi="Arial" w:cs="Arial"/>
        </w:rPr>
        <w:t> </w:t>
      </w:r>
    </w:p>
    <w:p w14:paraId="3F80AF0A" w14:textId="77777777" w:rsidR="00FE1A90" w:rsidRDefault="00FE1A90" w:rsidP="00FE1A90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lang w:val="es-MX"/>
        </w:rPr>
        <w:t>Imágenes</w:t>
      </w:r>
      <w:r>
        <w:rPr>
          <w:rStyle w:val="eop"/>
          <w:rFonts w:ascii="Arial" w:hAnsi="Arial" w:cs="Arial"/>
        </w:rPr>
        <w:t> </w:t>
      </w:r>
    </w:p>
    <w:p w14:paraId="46C7E714" w14:textId="77777777" w:rsidR="00FE1A90" w:rsidRDefault="00FE1A90" w:rsidP="00FE1A90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lang w:val="es-MX"/>
        </w:rPr>
        <w:t>Información </w:t>
      </w:r>
      <w:r>
        <w:rPr>
          <w:rStyle w:val="eop"/>
          <w:rFonts w:ascii="Arial" w:hAnsi="Arial" w:cs="Arial"/>
        </w:rPr>
        <w:t> </w:t>
      </w:r>
    </w:p>
    <w:p w14:paraId="7DF8B8F0" w14:textId="77777777" w:rsidR="00FE1A90" w:rsidRDefault="00FE1A90" w:rsidP="00FE1A90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lang w:val="es-MX"/>
        </w:rPr>
        <w:t>Videos </w:t>
      </w:r>
      <w:r>
        <w:rPr>
          <w:rStyle w:val="eop"/>
          <w:rFonts w:ascii="Arial" w:hAnsi="Arial" w:cs="Arial"/>
        </w:rPr>
        <w:t> </w:t>
      </w:r>
    </w:p>
    <w:p w14:paraId="49DBC4C0" w14:textId="77777777" w:rsidR="00FE1A90" w:rsidRDefault="00FE1A90" w:rsidP="00FE1A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0F17D371" w14:textId="77777777" w:rsidR="00FE1A90" w:rsidRDefault="00FE1A90" w:rsidP="00FE1A90">
      <w:pPr>
        <w:pStyle w:val="paragraph"/>
        <w:numPr>
          <w:ilvl w:val="0"/>
          <w:numId w:val="19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lang w:val="es-MX"/>
        </w:rPr>
        <w:t>¿Cuántos recursos le </w:t>
      </w:r>
      <w:proofErr w:type="spellStart"/>
      <w:proofErr w:type="gramStart"/>
      <w:r>
        <w:rPr>
          <w:rStyle w:val="normaltextrun"/>
          <w:rFonts w:ascii="Arial" w:hAnsi="Arial" w:cs="Arial"/>
          <w:lang w:val="es-MX"/>
        </w:rPr>
        <w:t>quitarias</w:t>
      </w:r>
      <w:proofErr w:type="spellEnd"/>
      <w:r>
        <w:rPr>
          <w:rStyle w:val="normaltextrun"/>
          <w:rFonts w:ascii="Arial" w:hAnsi="Arial" w:cs="Arial"/>
          <w:lang w:val="es-MX"/>
        </w:rPr>
        <w:t>  a</w:t>
      </w:r>
      <w:proofErr w:type="gramEnd"/>
      <w:r>
        <w:rPr>
          <w:rStyle w:val="normaltextrun"/>
          <w:rFonts w:ascii="Arial" w:hAnsi="Arial" w:cs="Arial"/>
          <w:lang w:val="es-MX"/>
        </w:rPr>
        <w:t xml:space="preserve"> la presentación?</w:t>
      </w:r>
      <w:r>
        <w:rPr>
          <w:rStyle w:val="eop"/>
          <w:rFonts w:ascii="Arial" w:hAnsi="Arial" w:cs="Arial"/>
        </w:rPr>
        <w:t> </w:t>
      </w:r>
    </w:p>
    <w:p w14:paraId="201759CA" w14:textId="77777777" w:rsidR="00FE1A90" w:rsidRDefault="00FE1A90" w:rsidP="00FE1A90">
      <w:pPr>
        <w:pStyle w:val="paragraph"/>
        <w:numPr>
          <w:ilvl w:val="0"/>
          <w:numId w:val="20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lang w:val="es-MX"/>
        </w:rPr>
        <w:t>Muchos</w:t>
      </w:r>
      <w:r>
        <w:rPr>
          <w:rStyle w:val="eop"/>
          <w:rFonts w:ascii="Arial" w:hAnsi="Arial" w:cs="Arial"/>
        </w:rPr>
        <w:t> </w:t>
      </w:r>
    </w:p>
    <w:p w14:paraId="3ADC55A7" w14:textId="77777777" w:rsidR="00FE1A90" w:rsidRDefault="00FE1A90" w:rsidP="00FE1A90">
      <w:pPr>
        <w:pStyle w:val="paragraph"/>
        <w:numPr>
          <w:ilvl w:val="0"/>
          <w:numId w:val="21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lang w:val="es-MX"/>
        </w:rPr>
        <w:t>Pocos </w:t>
      </w:r>
      <w:r>
        <w:rPr>
          <w:rStyle w:val="eop"/>
          <w:rFonts w:ascii="Arial" w:hAnsi="Arial" w:cs="Arial"/>
        </w:rPr>
        <w:t> </w:t>
      </w:r>
    </w:p>
    <w:p w14:paraId="31CEB525" w14:textId="77777777" w:rsidR="00FE1A90" w:rsidRDefault="00FE1A90" w:rsidP="00FE1A90">
      <w:pPr>
        <w:pStyle w:val="paragraph"/>
        <w:numPr>
          <w:ilvl w:val="0"/>
          <w:numId w:val="22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lang w:val="es-MX"/>
        </w:rPr>
        <w:t>Ninguno  </w:t>
      </w:r>
      <w:r>
        <w:rPr>
          <w:rStyle w:val="eop"/>
          <w:rFonts w:ascii="Arial" w:hAnsi="Arial" w:cs="Arial"/>
        </w:rPr>
        <w:t> </w:t>
      </w:r>
    </w:p>
    <w:p w14:paraId="62081F3C" w14:textId="77777777" w:rsidR="00FE1A90" w:rsidRDefault="00FE1A90" w:rsidP="00FE1A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CA335FB" w14:textId="77777777" w:rsidR="00FE1A90" w:rsidRDefault="00FE1A90" w:rsidP="00FE1A90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lang w:val="es-MX"/>
        </w:rPr>
        <w:t>¿Qué tan buenas fueron las ayudas visuales en la presentación?</w:t>
      </w:r>
      <w:r>
        <w:rPr>
          <w:rStyle w:val="eop"/>
          <w:rFonts w:ascii="Arial" w:hAnsi="Arial" w:cs="Arial"/>
        </w:rPr>
        <w:t> </w:t>
      </w:r>
    </w:p>
    <w:p w14:paraId="4C5AE1AF" w14:textId="77777777" w:rsidR="00FE1A90" w:rsidRDefault="00FE1A90" w:rsidP="00FE1A90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lang w:val="es-MX"/>
        </w:rPr>
        <w:t>Excelente </w:t>
      </w:r>
      <w:r>
        <w:rPr>
          <w:rStyle w:val="eop"/>
          <w:rFonts w:ascii="Arial" w:hAnsi="Arial" w:cs="Arial"/>
        </w:rPr>
        <w:t> </w:t>
      </w:r>
    </w:p>
    <w:p w14:paraId="5590C805" w14:textId="77777777" w:rsidR="00FE1A90" w:rsidRDefault="00FE1A90" w:rsidP="00FE1A90">
      <w:pPr>
        <w:pStyle w:val="paragraph"/>
        <w:numPr>
          <w:ilvl w:val="0"/>
          <w:numId w:val="25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lang w:val="es-MX"/>
        </w:rPr>
        <w:t>Buena </w:t>
      </w:r>
      <w:r>
        <w:rPr>
          <w:rStyle w:val="eop"/>
          <w:rFonts w:ascii="Arial" w:hAnsi="Arial" w:cs="Arial"/>
        </w:rPr>
        <w:t> </w:t>
      </w:r>
    </w:p>
    <w:p w14:paraId="2E5652AA" w14:textId="1E321246" w:rsidR="00FE1A90" w:rsidRDefault="00FE1A90" w:rsidP="00FE1A90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lang w:val="es-MX"/>
        </w:rPr>
        <w:t>Mala </w:t>
      </w:r>
      <w:r>
        <w:rPr>
          <w:rStyle w:val="eop"/>
          <w:rFonts w:ascii="Arial" w:hAnsi="Arial" w:cs="Arial"/>
        </w:rPr>
        <w:t> </w:t>
      </w:r>
    </w:p>
    <w:p w14:paraId="01F3D0DD" w14:textId="77777777" w:rsidR="00E61EE0" w:rsidRDefault="00E61EE0" w:rsidP="00E61EE0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</w:rPr>
      </w:pPr>
    </w:p>
    <w:p w14:paraId="40AE1E59" w14:textId="77777777" w:rsidR="00FE1A90" w:rsidRDefault="00FE1A90" w:rsidP="00FE1A90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lang w:val="es-MX"/>
        </w:rPr>
        <w:t>¿Qué te gustaría ver en próximas presentaciones?</w:t>
      </w:r>
      <w:r>
        <w:rPr>
          <w:rStyle w:val="eop"/>
          <w:rFonts w:ascii="Arial" w:hAnsi="Arial" w:cs="Arial"/>
        </w:rPr>
        <w:t> </w:t>
      </w:r>
    </w:p>
    <w:p w14:paraId="72CF06F5" w14:textId="77777777" w:rsidR="00FE1A90" w:rsidRDefault="00FE1A90" w:rsidP="00FE1A90">
      <w:pPr>
        <w:pStyle w:val="paragraph"/>
        <w:numPr>
          <w:ilvl w:val="0"/>
          <w:numId w:val="28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lang w:val="es-MX"/>
        </w:rPr>
        <w:t> temas actuales </w:t>
      </w:r>
      <w:r>
        <w:rPr>
          <w:rStyle w:val="eop"/>
          <w:rFonts w:ascii="Arial" w:hAnsi="Arial" w:cs="Arial"/>
        </w:rPr>
        <w:t> </w:t>
      </w:r>
    </w:p>
    <w:p w14:paraId="0B4AE1EA" w14:textId="77777777" w:rsidR="00FE1A90" w:rsidRDefault="00FE1A90" w:rsidP="00FE1A90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lang w:val="es-MX"/>
        </w:rPr>
        <w:t>Mas ayudas visuales </w:t>
      </w:r>
      <w:r>
        <w:rPr>
          <w:rStyle w:val="eop"/>
          <w:rFonts w:ascii="Arial" w:hAnsi="Arial" w:cs="Arial"/>
        </w:rPr>
        <w:t> </w:t>
      </w:r>
    </w:p>
    <w:p w14:paraId="52C979B1" w14:textId="77777777" w:rsidR="00FE1A90" w:rsidRDefault="00FE1A90" w:rsidP="00FE1A90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lang w:val="es-MX"/>
        </w:rPr>
        <w:t>Mas conceptos </w:t>
      </w:r>
      <w:r>
        <w:rPr>
          <w:rStyle w:val="eop"/>
          <w:rFonts w:ascii="Arial" w:hAnsi="Arial" w:cs="Arial"/>
        </w:rPr>
        <w:t> </w:t>
      </w:r>
    </w:p>
    <w:p w14:paraId="0DD37B61" w14:textId="77777777" w:rsidR="00534EF9" w:rsidRDefault="00534EF9" w:rsidP="0029762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36EBC69" w14:textId="69A8DA81" w:rsidR="00005D15" w:rsidRDefault="0029762D" w:rsidP="0029762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9762D">
        <w:rPr>
          <w:rFonts w:ascii="Arial" w:hAnsi="Arial" w:cs="Arial"/>
          <w:b/>
          <w:bCs/>
          <w:sz w:val="32"/>
          <w:szCs w:val="32"/>
        </w:rPr>
        <w:t>Cuestionario de formas del aprendizaje</w:t>
      </w:r>
    </w:p>
    <w:p w14:paraId="237BE539" w14:textId="1C9FE95D" w:rsidR="0029762D" w:rsidRDefault="0029762D" w:rsidP="0029762D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 es el tipo de aprendizaje que necesita recursos como, mapas conceptuales e imágenes para aprender mejor?</w:t>
      </w:r>
    </w:p>
    <w:p w14:paraId="3DC85A3F" w14:textId="7A92CC5C" w:rsidR="0029762D" w:rsidRDefault="0029762D" w:rsidP="0029762D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kinestésico </w:t>
      </w:r>
    </w:p>
    <w:p w14:paraId="6CB6ED44" w14:textId="51874CBF" w:rsidR="0029762D" w:rsidRDefault="0029762D" w:rsidP="0029762D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visual</w:t>
      </w:r>
    </w:p>
    <w:p w14:paraId="0290CB60" w14:textId="61A5C09E" w:rsidR="0029762D" w:rsidRDefault="0029762D" w:rsidP="0029762D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Auditivo</w:t>
      </w:r>
    </w:p>
    <w:p w14:paraId="2EDB4C07" w14:textId="4E0D6B80" w:rsidR="0029762D" w:rsidRDefault="0029762D" w:rsidP="0029762D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¿A qué tipo de personas se les acomoda aprender con debates y la reflexión sobre temas profundos?</w:t>
      </w:r>
    </w:p>
    <w:p w14:paraId="73E1E4F0" w14:textId="1F310064" w:rsidR="006A6B1C" w:rsidRDefault="006A6B1C" w:rsidP="006A6B1C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Visual </w:t>
      </w:r>
    </w:p>
    <w:p w14:paraId="35E8CD54" w14:textId="600D0AB0" w:rsidR="006A6B1C" w:rsidRDefault="006A6B1C" w:rsidP="006A6B1C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Auditivo </w:t>
      </w:r>
    </w:p>
    <w:p w14:paraId="6F5FF3E7" w14:textId="486EA52A" w:rsidR="006A6B1C" w:rsidRDefault="006A6B1C" w:rsidP="006A6B1C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Kinestésico </w:t>
      </w:r>
    </w:p>
    <w:p w14:paraId="7E1750F3" w14:textId="2ED9FC5D" w:rsidR="0029762D" w:rsidRDefault="0029762D" w:rsidP="0029762D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¿Qué aprendizaje se guía de los movimientos y acciones </w:t>
      </w:r>
      <w:proofErr w:type="spellStart"/>
      <w:r>
        <w:rPr>
          <w:rFonts w:ascii="Arial" w:hAnsi="Arial" w:cs="Arial"/>
          <w:sz w:val="24"/>
          <w:szCs w:val="24"/>
        </w:rPr>
        <w:t>par</w:t>
      </w:r>
      <w:proofErr w:type="spellEnd"/>
      <w:r>
        <w:rPr>
          <w:rFonts w:ascii="Arial" w:hAnsi="Arial" w:cs="Arial"/>
          <w:sz w:val="24"/>
          <w:szCs w:val="24"/>
        </w:rPr>
        <w:t xml:space="preserve"> poder aprender?</w:t>
      </w:r>
    </w:p>
    <w:p w14:paraId="4E88C934" w14:textId="689C9B8F" w:rsidR="0029762D" w:rsidRDefault="0029762D" w:rsidP="0029762D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Kinestésico </w:t>
      </w:r>
    </w:p>
    <w:p w14:paraId="5B08A939" w14:textId="095AE8B4" w:rsidR="0029762D" w:rsidRDefault="0029762D" w:rsidP="0029762D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Visual </w:t>
      </w:r>
    </w:p>
    <w:p w14:paraId="7F9DF9A9" w14:textId="40988C41" w:rsidR="0029762D" w:rsidRDefault="0029762D" w:rsidP="0029762D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Auditivo </w:t>
      </w:r>
    </w:p>
    <w:p w14:paraId="37497361" w14:textId="72D2E345" w:rsidR="0029762D" w:rsidRDefault="00BF076E" w:rsidP="0029762D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¿Cual es el tipo de aprendizaje en el que las personas recuerdan mejor las cosas con patrones y colores?</w:t>
      </w:r>
    </w:p>
    <w:p w14:paraId="1F65D251" w14:textId="249BE90E" w:rsidR="00BF076E" w:rsidRDefault="00A06363" w:rsidP="00BF076E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Visual </w:t>
      </w:r>
    </w:p>
    <w:p w14:paraId="0C4878FC" w14:textId="08907969" w:rsidR="00A06363" w:rsidRDefault="00A06363" w:rsidP="00BF076E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Kinestésico </w:t>
      </w:r>
    </w:p>
    <w:p w14:paraId="298E5E54" w14:textId="57C3284E" w:rsidR="00A06363" w:rsidRDefault="00A06363" w:rsidP="00BF076E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Auditivo </w:t>
      </w:r>
    </w:p>
    <w:p w14:paraId="74EE0F53" w14:textId="60D11F76" w:rsidR="006A6B1C" w:rsidRDefault="00DA5DFB" w:rsidP="006A6B1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¿En qué tipo de aprendizaje se utilizan las obras de teatro o interpretaciones para aprender </w:t>
      </w:r>
      <w:r w:rsidR="00C77D89">
        <w:rPr>
          <w:rFonts w:ascii="Arial" w:hAnsi="Arial" w:cs="Arial"/>
          <w:sz w:val="24"/>
          <w:szCs w:val="24"/>
        </w:rPr>
        <w:t>mejor?</w:t>
      </w:r>
    </w:p>
    <w:p w14:paraId="3B663133" w14:textId="064073C1" w:rsidR="00C77D89" w:rsidRDefault="00C77D89" w:rsidP="00C77D89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Auditivo </w:t>
      </w:r>
    </w:p>
    <w:p w14:paraId="71A56EC1" w14:textId="4962F540" w:rsidR="00C77D89" w:rsidRDefault="00C77D89" w:rsidP="00C77D89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Kinestésico </w:t>
      </w:r>
    </w:p>
    <w:p w14:paraId="74678711" w14:textId="5622B0DE" w:rsidR="00C77D89" w:rsidRPr="00C77D89" w:rsidRDefault="00C77D89" w:rsidP="00C77D89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Visual </w:t>
      </w:r>
    </w:p>
    <w:sectPr w:rsidR="00C77D89" w:rsidRPr="00C77D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52B6"/>
    <w:multiLevelType w:val="multilevel"/>
    <w:tmpl w:val="961C1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5E4E71"/>
    <w:multiLevelType w:val="multilevel"/>
    <w:tmpl w:val="FCB4179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2D1AC4"/>
    <w:multiLevelType w:val="multilevel"/>
    <w:tmpl w:val="006C6D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CC0195"/>
    <w:multiLevelType w:val="hybridMultilevel"/>
    <w:tmpl w:val="8374A010"/>
    <w:lvl w:ilvl="0" w:tplc="5BDED8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2EF3C7D"/>
    <w:multiLevelType w:val="hybridMultilevel"/>
    <w:tmpl w:val="7CEAA12A"/>
    <w:lvl w:ilvl="0" w:tplc="06D21E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921C53"/>
    <w:multiLevelType w:val="multilevel"/>
    <w:tmpl w:val="B4A4685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5A2078"/>
    <w:multiLevelType w:val="multilevel"/>
    <w:tmpl w:val="B91E5EC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371050"/>
    <w:multiLevelType w:val="multilevel"/>
    <w:tmpl w:val="01FC78B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9B243E"/>
    <w:multiLevelType w:val="multilevel"/>
    <w:tmpl w:val="129091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40415B"/>
    <w:multiLevelType w:val="hybridMultilevel"/>
    <w:tmpl w:val="69B48A74"/>
    <w:lvl w:ilvl="0" w:tplc="3402BA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FD1858"/>
    <w:multiLevelType w:val="multilevel"/>
    <w:tmpl w:val="5CE2BF5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2F58FB"/>
    <w:multiLevelType w:val="hybridMultilevel"/>
    <w:tmpl w:val="C50AB5C2"/>
    <w:lvl w:ilvl="0" w:tplc="177A29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E85CEE"/>
    <w:multiLevelType w:val="hybridMultilevel"/>
    <w:tmpl w:val="28468A2A"/>
    <w:lvl w:ilvl="0" w:tplc="6AE073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51768C"/>
    <w:multiLevelType w:val="multilevel"/>
    <w:tmpl w:val="65B8E1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8166BF"/>
    <w:multiLevelType w:val="multilevel"/>
    <w:tmpl w:val="1A18826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890169"/>
    <w:multiLevelType w:val="multilevel"/>
    <w:tmpl w:val="756417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E13264"/>
    <w:multiLevelType w:val="multilevel"/>
    <w:tmpl w:val="C7C2E1E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6A4CE1"/>
    <w:multiLevelType w:val="multilevel"/>
    <w:tmpl w:val="52D2954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D7329D"/>
    <w:multiLevelType w:val="multilevel"/>
    <w:tmpl w:val="BE10245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12457F"/>
    <w:multiLevelType w:val="multilevel"/>
    <w:tmpl w:val="BD9ED2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3F6278"/>
    <w:multiLevelType w:val="multilevel"/>
    <w:tmpl w:val="BED21B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5437B8"/>
    <w:multiLevelType w:val="hybridMultilevel"/>
    <w:tmpl w:val="20DE3E60"/>
    <w:lvl w:ilvl="0" w:tplc="AE14E4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042111"/>
    <w:multiLevelType w:val="multilevel"/>
    <w:tmpl w:val="9C8884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C42041"/>
    <w:multiLevelType w:val="multilevel"/>
    <w:tmpl w:val="1BD4F6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104B9F"/>
    <w:multiLevelType w:val="hybridMultilevel"/>
    <w:tmpl w:val="CBE6BF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7423AB"/>
    <w:multiLevelType w:val="multilevel"/>
    <w:tmpl w:val="25989F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CB1BBF"/>
    <w:multiLevelType w:val="hybridMultilevel"/>
    <w:tmpl w:val="548CD496"/>
    <w:lvl w:ilvl="0" w:tplc="DCECF9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06239C6"/>
    <w:multiLevelType w:val="hybridMultilevel"/>
    <w:tmpl w:val="1D48AB70"/>
    <w:lvl w:ilvl="0" w:tplc="C50863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C1631EC"/>
    <w:multiLevelType w:val="hybridMultilevel"/>
    <w:tmpl w:val="0CF43A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2D16A1"/>
    <w:multiLevelType w:val="multilevel"/>
    <w:tmpl w:val="C71C39D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9"/>
  </w:num>
  <w:num w:numId="3">
    <w:abstractNumId w:val="26"/>
  </w:num>
  <w:num w:numId="4">
    <w:abstractNumId w:val="3"/>
  </w:num>
  <w:num w:numId="5">
    <w:abstractNumId w:val="11"/>
  </w:num>
  <w:num w:numId="6">
    <w:abstractNumId w:val="21"/>
  </w:num>
  <w:num w:numId="7">
    <w:abstractNumId w:val="27"/>
  </w:num>
  <w:num w:numId="8">
    <w:abstractNumId w:val="24"/>
  </w:num>
  <w:num w:numId="9">
    <w:abstractNumId w:val="12"/>
  </w:num>
  <w:num w:numId="10">
    <w:abstractNumId w:val="4"/>
  </w:num>
  <w:num w:numId="11">
    <w:abstractNumId w:val="0"/>
  </w:num>
  <w:num w:numId="12">
    <w:abstractNumId w:val="25"/>
  </w:num>
  <w:num w:numId="13">
    <w:abstractNumId w:val="5"/>
  </w:num>
  <w:num w:numId="14">
    <w:abstractNumId w:val="14"/>
  </w:num>
  <w:num w:numId="15">
    <w:abstractNumId w:val="22"/>
  </w:num>
  <w:num w:numId="16">
    <w:abstractNumId w:val="23"/>
  </w:num>
  <w:num w:numId="17">
    <w:abstractNumId w:val="29"/>
  </w:num>
  <w:num w:numId="18">
    <w:abstractNumId w:val="10"/>
  </w:num>
  <w:num w:numId="19">
    <w:abstractNumId w:val="19"/>
  </w:num>
  <w:num w:numId="20">
    <w:abstractNumId w:val="2"/>
  </w:num>
  <w:num w:numId="21">
    <w:abstractNumId w:val="6"/>
  </w:num>
  <w:num w:numId="22">
    <w:abstractNumId w:val="17"/>
  </w:num>
  <w:num w:numId="23">
    <w:abstractNumId w:val="13"/>
  </w:num>
  <w:num w:numId="24">
    <w:abstractNumId w:val="15"/>
  </w:num>
  <w:num w:numId="25">
    <w:abstractNumId w:val="7"/>
  </w:num>
  <w:num w:numId="26">
    <w:abstractNumId w:val="18"/>
  </w:num>
  <w:num w:numId="27">
    <w:abstractNumId w:val="20"/>
  </w:num>
  <w:num w:numId="28">
    <w:abstractNumId w:val="8"/>
  </w:num>
  <w:num w:numId="29">
    <w:abstractNumId w:val="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D15"/>
    <w:rsid w:val="00005D15"/>
    <w:rsid w:val="0029762D"/>
    <w:rsid w:val="0049384A"/>
    <w:rsid w:val="00534EF9"/>
    <w:rsid w:val="006A6B1C"/>
    <w:rsid w:val="00A06363"/>
    <w:rsid w:val="00BF076E"/>
    <w:rsid w:val="00C77D89"/>
    <w:rsid w:val="00DA5DFB"/>
    <w:rsid w:val="00E61EE0"/>
    <w:rsid w:val="00FE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38131"/>
  <w15:chartTrackingRefBased/>
  <w15:docId w15:val="{9B5C4BB9-A676-4D1F-8DC7-9C06D466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762D"/>
    <w:pPr>
      <w:ind w:left="720"/>
      <w:contextualSpacing/>
    </w:pPr>
  </w:style>
  <w:style w:type="paragraph" w:customStyle="1" w:styleId="paragraph">
    <w:name w:val="paragraph"/>
    <w:basedOn w:val="Normal"/>
    <w:rsid w:val="00FE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FE1A90"/>
  </w:style>
  <w:style w:type="character" w:customStyle="1" w:styleId="eop">
    <w:name w:val="eop"/>
    <w:basedOn w:val="Fuentedeprrafopredeter"/>
    <w:rsid w:val="00FE1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0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DEBANHI YOLANDA SUAREZ GARCIA</dc:creator>
  <cp:keywords/>
  <dc:description/>
  <cp:lastModifiedBy>DEBANHI YOLANDA SUAREZ GARCIA</cp:lastModifiedBy>
  <cp:revision>11</cp:revision>
  <dcterms:created xsi:type="dcterms:W3CDTF">2021-05-03T22:39:00Z</dcterms:created>
  <dcterms:modified xsi:type="dcterms:W3CDTF">2021-05-04T00:07:00Z</dcterms:modified>
</cp:coreProperties>
</file>