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78F2C" w14:textId="77777777" w:rsidR="004E0148" w:rsidRDefault="004E0148" w:rsidP="004E01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C152D2" wp14:editId="6F92EF05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4002" w14:textId="21C7B472" w:rsidR="004E0148" w:rsidRPr="00617960" w:rsidRDefault="004E0148" w:rsidP="004E01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52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6C324002" w14:textId="21C7B472" w:rsidR="004E0148" w:rsidRPr="00617960" w:rsidRDefault="004E0148" w:rsidP="004E01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Abril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E87D83" wp14:editId="5C23FD9A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B35E" w14:textId="77777777" w:rsidR="004E0148" w:rsidRPr="004B5ADD" w:rsidRDefault="004E0148" w:rsidP="004E01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87D83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32A5B35E" w14:textId="77777777" w:rsidR="004E0148" w:rsidRPr="004B5ADD" w:rsidRDefault="004E0148" w:rsidP="004E01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BC4F640" wp14:editId="7E27F85F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8B90" w14:textId="77777777" w:rsidR="004E0148" w:rsidRPr="00881D16" w:rsidRDefault="004E0148" w:rsidP="004E0148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4F640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18268B90" w14:textId="77777777" w:rsidR="004E0148" w:rsidRPr="00881D16" w:rsidRDefault="004E0148" w:rsidP="004E0148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E704FEB" wp14:editId="15B6CA82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52A5C" w14:textId="77777777" w:rsidR="004E0148" w:rsidRPr="007A71B0" w:rsidRDefault="004E0148" w:rsidP="004E014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04FEB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2C952A5C" w14:textId="77777777" w:rsidR="004E0148" w:rsidRPr="007A71B0" w:rsidRDefault="004E0148" w:rsidP="004E014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83926E" wp14:editId="72953816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2AAC30AD" w14:textId="77777777" w:rsidR="004E0148" w:rsidRDefault="004E0148" w:rsidP="004E0148">
      <w:r>
        <w:t xml:space="preserve"> </w:t>
      </w:r>
    </w:p>
    <w:p w14:paraId="2AD41E56" w14:textId="77777777" w:rsidR="004E0148" w:rsidRDefault="004E0148" w:rsidP="004E01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9591AF" wp14:editId="4202E3C8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8153B" w14:textId="77777777" w:rsidR="004E0148" w:rsidRPr="000F2D25" w:rsidRDefault="004E0148" w:rsidP="004E014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Computación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591AF" id="_x0000_s1030" type="#_x0000_t202" style="position:absolute;margin-left:0;margin-top:8.2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NuGFq/bAAAABwEAAA8AAABkcnMvZG93bnJldi54bWxMj8FOwzAQRO9I/IO1SNyoQ4pS&#10;CHGqCrXlCJSIsxsvSUS8tmw3DX/PcoLjzKxm3lbr2Y5iwhAHRwpuFxkIpNaZgToFzfvu5h5ETJqM&#10;Hh2hgm+MsK4vLypdGnemN5wOqRNcQrHUCvqUfCllbHu0Oi6cR+Ls0wWrE8vQSRP0mcvtKPMsK6TV&#10;A/FCrz0+9dh+HU5WgU9+v3oOL6+b7W7Kmo99kw/dVqnrq3nzCCLhnP6O4Ref0aFmpqM7kYliVMCP&#10;JHaLOxCcFssHNo4K8uWqAFlX8j9//QM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Db&#10;hhav2wAAAAcBAAAPAAAAAAAAAAAAAAAAAG0EAABkcnMvZG93bnJldi54bWxQSwUGAAAAAAQABADz&#10;AAAAdQUAAAAA&#10;" filled="f" stroked="f">
                <v:textbox style="mso-fit-shape-to-text:t">
                  <w:txbxContent>
                    <w:p w14:paraId="5B98153B" w14:textId="77777777" w:rsidR="004E0148" w:rsidRPr="000F2D25" w:rsidRDefault="004E0148" w:rsidP="004E0148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Computación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99A4" w14:textId="77777777" w:rsidR="004E0148" w:rsidRDefault="004E0148" w:rsidP="004E0148"/>
    <w:p w14:paraId="60BEFE98" w14:textId="77777777" w:rsidR="004E0148" w:rsidRDefault="004E0148" w:rsidP="004E01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E93724" wp14:editId="24F51E7F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27EB9" w14:textId="77777777" w:rsidR="004E0148" w:rsidRPr="000F2D25" w:rsidRDefault="004E0148" w:rsidP="004E014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93724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09727EB9" w14:textId="77777777" w:rsidR="004E0148" w:rsidRPr="000F2D25" w:rsidRDefault="004E0148" w:rsidP="004E014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39FB24" w14:textId="77777777" w:rsidR="004E0148" w:rsidRDefault="004E0148" w:rsidP="004E0148"/>
    <w:p w14:paraId="3D645976" w14:textId="77777777" w:rsidR="004E0148" w:rsidRDefault="004E0148" w:rsidP="004E0148"/>
    <w:p w14:paraId="4DC8E559" w14:textId="77777777" w:rsidR="004E0148" w:rsidRDefault="004E0148" w:rsidP="004E01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9FAD60" wp14:editId="0ACB2168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3012" w14:textId="4C4F1E4E" w:rsidR="004E0148" w:rsidRPr="00621692" w:rsidRDefault="004E0148" w:rsidP="004E0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Almacenamiento en la nube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FAD60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6D3C3012" w14:textId="4C4F1E4E" w:rsidR="004E0148" w:rsidRPr="00621692" w:rsidRDefault="004E0148" w:rsidP="004E014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Almacenamiento en la nube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136D3C" w14:textId="77777777" w:rsidR="004E0148" w:rsidRDefault="004E0148" w:rsidP="004E0148"/>
    <w:p w14:paraId="175271D6" w14:textId="77777777" w:rsidR="004E0148" w:rsidRDefault="004E0148" w:rsidP="004E0148"/>
    <w:p w14:paraId="50E5ECD1" w14:textId="77777777" w:rsidR="004E0148" w:rsidRDefault="004E0148" w:rsidP="004E0148"/>
    <w:p w14:paraId="1FBAF21B" w14:textId="77777777" w:rsidR="004E0148" w:rsidRDefault="004E0148" w:rsidP="004E01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CD4AFB" wp14:editId="37C23B80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47934" w14:textId="77777777" w:rsidR="004E0148" w:rsidRDefault="004E0148" w:rsidP="004E01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Diana Elizabeth Cerda Orocio  </w:t>
                            </w:r>
                          </w:p>
                          <w:p w14:paraId="661A9F33" w14:textId="77777777" w:rsidR="004E0148" w:rsidRDefault="004E0148" w:rsidP="004E01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265A432B" w14:textId="77777777" w:rsidR="004E0148" w:rsidRPr="00253F7E" w:rsidRDefault="004E0148" w:rsidP="004E01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6FCF81B7" w14:textId="77777777" w:rsidR="004E0148" w:rsidRPr="00253F7E" w:rsidRDefault="004E0148" w:rsidP="004E01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B0330F" w14:textId="77777777" w:rsidR="004E0148" w:rsidRPr="00253F7E" w:rsidRDefault="004E0148" w:rsidP="004E01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D4AFB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46347934" w14:textId="77777777" w:rsidR="004E0148" w:rsidRDefault="004E0148" w:rsidP="004E01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Diana Elizabeth Cerda Orocio  </w:t>
                      </w:r>
                    </w:p>
                    <w:p w14:paraId="661A9F33" w14:textId="77777777" w:rsidR="004E0148" w:rsidRDefault="004E0148" w:rsidP="004E01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265A432B" w14:textId="77777777" w:rsidR="004E0148" w:rsidRPr="00253F7E" w:rsidRDefault="004E0148" w:rsidP="004E01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6FCF81B7" w14:textId="77777777" w:rsidR="004E0148" w:rsidRPr="00253F7E" w:rsidRDefault="004E0148" w:rsidP="004E01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B0330F" w14:textId="77777777" w:rsidR="004E0148" w:rsidRPr="00253F7E" w:rsidRDefault="004E0148" w:rsidP="004E01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E6CA07" w14:textId="77777777" w:rsidR="004E0148" w:rsidRDefault="004E0148" w:rsidP="004E0148"/>
    <w:p w14:paraId="6DE14EAC" w14:textId="77777777" w:rsidR="004E0148" w:rsidRDefault="004E0148" w:rsidP="004E0148"/>
    <w:p w14:paraId="77941E68" w14:textId="77777777" w:rsidR="004E0148" w:rsidRDefault="004E0148" w:rsidP="004E0148"/>
    <w:p w14:paraId="085F7ACA" w14:textId="77777777" w:rsidR="004E0148" w:rsidRDefault="004E0148" w:rsidP="004E0148"/>
    <w:p w14:paraId="51F6465D" w14:textId="77777777" w:rsidR="004E0148" w:rsidRDefault="004E0148" w:rsidP="004E0148"/>
    <w:p w14:paraId="6FF6335A" w14:textId="77777777" w:rsidR="004E0148" w:rsidRDefault="004E0148" w:rsidP="004E0148"/>
    <w:p w14:paraId="531CEE2B" w14:textId="77777777" w:rsidR="004E0148" w:rsidRDefault="004E0148" w:rsidP="004E0148"/>
    <w:p w14:paraId="17E9C5CF" w14:textId="77777777" w:rsidR="004E0148" w:rsidRDefault="004E0148" w:rsidP="004E0148"/>
    <w:p w14:paraId="7E565609" w14:textId="77777777" w:rsidR="004E0148" w:rsidRDefault="004E0148" w:rsidP="004E0148"/>
    <w:p w14:paraId="512F8E2E" w14:textId="77777777" w:rsidR="004E0148" w:rsidRDefault="004E0148" w:rsidP="004E0148"/>
    <w:p w14:paraId="286E5EBE" w14:textId="77777777" w:rsidR="004E0148" w:rsidRDefault="004E0148" w:rsidP="004E0148"/>
    <w:p w14:paraId="2D35654F" w14:textId="77777777" w:rsidR="004E0148" w:rsidRDefault="004E0148" w:rsidP="004E0148"/>
    <w:p w14:paraId="747C49B5" w14:textId="77777777" w:rsidR="004E0148" w:rsidRDefault="004E0148" w:rsidP="004E0148"/>
    <w:p w14:paraId="5F24A5EE" w14:textId="77777777" w:rsidR="004E0148" w:rsidRDefault="004E0148" w:rsidP="004E0148"/>
    <w:p w14:paraId="1BFE7AFF" w14:textId="77777777" w:rsidR="004E0148" w:rsidRDefault="004E0148" w:rsidP="004E0148"/>
    <w:p w14:paraId="0B13271D" w14:textId="124A652A" w:rsidR="004E0148" w:rsidRDefault="004E0148"/>
    <w:p w14:paraId="4B17B308" w14:textId="4396B143" w:rsidR="004E0148" w:rsidRDefault="004E0148" w:rsidP="004E01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Almacenamiento en la nube</w:t>
      </w:r>
    </w:p>
    <w:p w14:paraId="071B2F89" w14:textId="33A0A2E8" w:rsidR="004E0148" w:rsidRDefault="004E0148" w:rsidP="004E0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almacenamiento en la nube es un servicio que permite almacenar datos transfiriéndolos a través de Internet o de otra red a un sistema de almacenamiento extremo que mantiene un tercero. Hay cientos de sistemas de almacenamiento en la nube diferentes que abarcan desde almacenamiento personal, q</w:t>
      </w:r>
      <w:r w:rsidR="00903550">
        <w:rPr>
          <w:rFonts w:ascii="Arial" w:hAnsi="Arial" w:cs="Arial"/>
          <w:sz w:val="24"/>
          <w:szCs w:val="24"/>
        </w:rPr>
        <w:t xml:space="preserve">ue guarda </w:t>
      </w:r>
      <w:r w:rsidR="005E3DCD">
        <w:rPr>
          <w:rFonts w:ascii="Arial" w:hAnsi="Arial" w:cs="Arial"/>
          <w:sz w:val="24"/>
          <w:szCs w:val="24"/>
        </w:rPr>
        <w:t xml:space="preserve">o mantiene copias de seguridad de correo electrónico, fotos, videos y otros archivos personales de usuario, hasta el almacenamiento empresarial, que permite a las empresas utilizar almacenamiento en la nube como solución comercial de copia de seguridad remota donde la compañía puede transferir y almacenar </w:t>
      </w:r>
      <w:r w:rsidR="00BD4E39">
        <w:rPr>
          <w:rFonts w:ascii="Arial" w:hAnsi="Arial" w:cs="Arial"/>
          <w:sz w:val="24"/>
          <w:szCs w:val="24"/>
        </w:rPr>
        <w:t xml:space="preserve">de forma segura archivos de datos o compartirlos entre ubicaciones. </w:t>
      </w:r>
    </w:p>
    <w:p w14:paraId="349676FF" w14:textId="11218C47" w:rsidR="00BD4E39" w:rsidRDefault="00BD4E39" w:rsidP="00BD4E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4E39">
        <w:rPr>
          <w:rFonts w:ascii="Arial" w:hAnsi="Arial" w:cs="Arial"/>
          <w:b/>
          <w:bCs/>
          <w:sz w:val="24"/>
          <w:szCs w:val="24"/>
        </w:rPr>
        <w:t>Google Drive</w:t>
      </w:r>
    </w:p>
    <w:p w14:paraId="4F0F2FF9" w14:textId="76AB0056" w:rsidR="00BD4E39" w:rsidRDefault="00BD4E39" w:rsidP="00BD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el servicio de almacenamiento de datos en Internet que </w:t>
      </w:r>
      <w:r w:rsidR="00D43528">
        <w:rPr>
          <w:rFonts w:ascii="Arial" w:hAnsi="Arial" w:cs="Arial"/>
          <w:sz w:val="24"/>
          <w:szCs w:val="24"/>
        </w:rPr>
        <w:t>provee Google en su versión gratuita e incluye una capacidad de almacenamiento 15 GB.</w:t>
      </w:r>
    </w:p>
    <w:p w14:paraId="1B586265" w14:textId="2C82F024" w:rsidR="00B833EB" w:rsidRDefault="00D43528" w:rsidP="00BD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servicio funciona </w:t>
      </w:r>
      <w:r w:rsidR="00B833EB">
        <w:rPr>
          <w:rFonts w:ascii="Arial" w:hAnsi="Arial" w:cs="Arial"/>
          <w:sz w:val="24"/>
          <w:szCs w:val="24"/>
        </w:rPr>
        <w:t xml:space="preserve">como un paquete de Windows Office u Open </w:t>
      </w:r>
      <w:proofErr w:type="gramStart"/>
      <w:r w:rsidR="00B833EB">
        <w:rPr>
          <w:rFonts w:ascii="Arial" w:hAnsi="Arial" w:cs="Arial"/>
          <w:sz w:val="24"/>
          <w:szCs w:val="24"/>
        </w:rPr>
        <w:t>Office</w:t>
      </w:r>
      <w:proofErr w:type="gramEnd"/>
      <w:r w:rsidR="00B833EB">
        <w:rPr>
          <w:rFonts w:ascii="Arial" w:hAnsi="Arial" w:cs="Arial"/>
          <w:sz w:val="24"/>
          <w:szCs w:val="24"/>
        </w:rPr>
        <w:t xml:space="preserve"> pero </w:t>
      </w:r>
      <w:proofErr w:type="spellStart"/>
      <w:r w:rsidR="00B833EB">
        <w:rPr>
          <w:rFonts w:ascii="Arial" w:hAnsi="Arial" w:cs="Arial"/>
          <w:sz w:val="24"/>
          <w:szCs w:val="24"/>
        </w:rPr>
        <w:t>on</w:t>
      </w:r>
      <w:proofErr w:type="spellEnd"/>
      <w:r w:rsidR="00B833EB">
        <w:rPr>
          <w:rFonts w:ascii="Arial" w:hAnsi="Arial" w:cs="Arial"/>
          <w:sz w:val="24"/>
          <w:szCs w:val="24"/>
        </w:rPr>
        <w:t xml:space="preserve"> line, permite crear carpetas para almacenar y subir archivos de cualquier tipo. Producir y modificar documentos en línea en diferentes formatos de procesador de textos, plantillas </w:t>
      </w:r>
      <w:r w:rsidR="00356FFC">
        <w:rPr>
          <w:rFonts w:ascii="Arial" w:hAnsi="Arial" w:cs="Arial"/>
          <w:sz w:val="24"/>
          <w:szCs w:val="24"/>
        </w:rPr>
        <w:t xml:space="preserve">de cálculo, </w:t>
      </w:r>
      <w:proofErr w:type="spellStart"/>
      <w:r w:rsidR="00356FFC">
        <w:rPr>
          <w:rFonts w:ascii="Arial" w:hAnsi="Arial" w:cs="Arial"/>
          <w:sz w:val="24"/>
          <w:szCs w:val="24"/>
        </w:rPr>
        <w:t>pdf</w:t>
      </w:r>
      <w:proofErr w:type="spellEnd"/>
      <w:r w:rsidR="00356FFC">
        <w:rPr>
          <w:rFonts w:ascii="Arial" w:hAnsi="Arial" w:cs="Arial"/>
          <w:sz w:val="24"/>
          <w:szCs w:val="24"/>
        </w:rPr>
        <w:t xml:space="preserve">, editor de diapositivas. También se pueden elaborar formularios para encuestas, exámenes, etc. Editar e insertar dibujos e imágenes. </w:t>
      </w:r>
    </w:p>
    <w:p w14:paraId="36436973" w14:textId="5331287C" w:rsidR="000963D8" w:rsidRDefault="000963D8" w:rsidP="00BD4E39">
      <w:pPr>
        <w:rPr>
          <w:rFonts w:ascii="Arial" w:hAnsi="Arial" w:cs="Arial"/>
          <w:sz w:val="24"/>
          <w:szCs w:val="24"/>
        </w:rPr>
      </w:pPr>
    </w:p>
    <w:p w14:paraId="1FEAF05F" w14:textId="2571B849" w:rsidR="000963D8" w:rsidRDefault="000963D8" w:rsidP="00BD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Imágenes de Google drive:</w:t>
      </w:r>
    </w:p>
    <w:p w14:paraId="45EF2A28" w14:textId="3CF0B984" w:rsidR="00356FFC" w:rsidRPr="00BD4E39" w:rsidRDefault="000963D8" w:rsidP="00BD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09C242" wp14:editId="6DD02E01">
            <wp:extent cx="5400040" cy="3033395"/>
            <wp:effectExtent l="0" t="0" r="0" b="0"/>
            <wp:docPr id="9" name="Imagen 9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6F6C" w14:textId="1DBB46A7" w:rsidR="004E0148" w:rsidRDefault="004E0148">
      <w:r>
        <w:br w:type="page"/>
      </w:r>
      <w:r w:rsidR="000963D8">
        <w:rPr>
          <w:noProof/>
        </w:rPr>
        <w:lastRenderedPageBreak/>
        <w:drawing>
          <wp:inline distT="0" distB="0" distL="0" distR="0" wp14:anchorId="3492279F" wp14:editId="118076EB">
            <wp:extent cx="5400040" cy="3033395"/>
            <wp:effectExtent l="0" t="0" r="0" b="0"/>
            <wp:docPr id="10" name="Imagen 10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Texto, Aplicación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986AD" w14:textId="1F96CFBF" w:rsidR="004E0148" w:rsidRDefault="000963D8">
      <w:r>
        <w:rPr>
          <w:noProof/>
        </w:rPr>
        <w:drawing>
          <wp:inline distT="0" distB="0" distL="0" distR="0" wp14:anchorId="1527F31D" wp14:editId="373BE770">
            <wp:extent cx="5400040" cy="3033395"/>
            <wp:effectExtent l="0" t="0" r="0" b="0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C86C2" w14:textId="074DC73C" w:rsidR="000963D8" w:rsidRDefault="000963D8">
      <w:r>
        <w:rPr>
          <w:noProof/>
        </w:rPr>
        <w:lastRenderedPageBreak/>
        <w:drawing>
          <wp:inline distT="0" distB="0" distL="0" distR="0" wp14:anchorId="4DE10317" wp14:editId="29D6B24D">
            <wp:extent cx="5400040" cy="3033395"/>
            <wp:effectExtent l="0" t="0" r="0" b="0"/>
            <wp:docPr id="12" name="Imagen 1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48"/>
    <w:rsid w:val="000963D8"/>
    <w:rsid w:val="00356FFC"/>
    <w:rsid w:val="004E0148"/>
    <w:rsid w:val="005E3DCD"/>
    <w:rsid w:val="00903550"/>
    <w:rsid w:val="00B833EB"/>
    <w:rsid w:val="00BD4E39"/>
    <w:rsid w:val="00D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B5EE"/>
  <w15:chartTrackingRefBased/>
  <w15:docId w15:val="{50E59602-49F7-406D-B5FB-972D448A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2021-05-01T23:47:00Z</dcterms:created>
  <dcterms:modified xsi:type="dcterms:W3CDTF">2021-05-02T01:34:00Z</dcterms:modified>
</cp:coreProperties>
</file>