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4D" w:rsidRDefault="0089784D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32D3283" wp14:editId="17F78D3B">
            <wp:simplePos x="0" y="0"/>
            <wp:positionH relativeFrom="column">
              <wp:posOffset>-795808</wp:posOffset>
            </wp:positionH>
            <wp:positionV relativeFrom="paragraph">
              <wp:posOffset>416</wp:posOffset>
            </wp:positionV>
            <wp:extent cx="1859280" cy="13779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4695" wp14:editId="2AB175DE">
                <wp:simplePos x="0" y="0"/>
                <wp:positionH relativeFrom="column">
                  <wp:posOffset>13532</wp:posOffset>
                </wp:positionH>
                <wp:positionV relativeFrom="paragraph">
                  <wp:posOffset>224790</wp:posOffset>
                </wp:positionV>
                <wp:extent cx="6011918" cy="6589986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1918" cy="65899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“Escuela Normal de Educación Preescolar”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Ciclo escolar 2020-2021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Curso: computación 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Segundo semestre.   Sección A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Nombre del titular: Mario Alejandro Gutiérrez Hernández 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Alumna: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Mariel Reséndiz Villarreal  #18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Propósitos de la unidad de aprendizaje: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Los estudiantes apliquen los conceptos y contenidos a los que han accedido previamente, así como promover un aprendizaje activo que permita que el alumno desarrolle los pensamientos crítico y analítico.</w:t>
                            </w: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9784D" w:rsidRDefault="0089784D" w:rsidP="0089784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Saltillo, Coahuila         Abril 2021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54695" id="Subtítulo 2" o:spid="_x0000_s1026" style="position:absolute;margin-left:1.05pt;margin-top:17.7pt;width:473.4pt;height:5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" filled="f" stroked="f">
                <v:path arrowok="t"/>
                <o:lock v:ext="edit" grouping="t"/>
                <v:textbox>
                  <w:txbxContent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“Escuela Normal de Educación Preescolar”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Ciclo escolar 2020-2021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Curso: computación 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Segundo semestre.   Sección A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Nombre del titular: Mario Alejandro Gutiérrez Hernández 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Alumna: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Mariel Reséndiz Villarreal  #18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Propósitos de la unidad de aprendizaje: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Los estudiantes apliquen los conceptos y contenidos a los que han accedido previamente, así como promover un aprendizaje activo que permita que el alumno desarrolle los pensamientos crítico y analítico.</w:t>
                      </w: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89784D" w:rsidRDefault="0089784D" w:rsidP="0089784D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Saltillo, Coahuila         Abril 2021</w:t>
                      </w:r>
                    </w:p>
                  </w:txbxContent>
                </v:textbox>
              </v:rect>
            </w:pict>
          </mc:Fallback>
        </mc:AlternateContent>
      </w:r>
    </w:p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-593697</wp:posOffset>
            </wp:positionH>
            <wp:positionV relativeFrom="paragraph">
              <wp:posOffset>3857377</wp:posOffset>
            </wp:positionV>
            <wp:extent cx="6897370" cy="3652520"/>
            <wp:effectExtent l="0" t="0" r="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6"/>
                    <a:stretch/>
                  </pic:blipFill>
                  <pic:spPr bwMode="auto">
                    <a:xfrm>
                      <a:off x="0" y="0"/>
                      <a:ext cx="6897370" cy="365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CD621F4" wp14:editId="1DE17D83">
            <wp:simplePos x="0" y="0"/>
            <wp:positionH relativeFrom="column">
              <wp:posOffset>-794992</wp:posOffset>
            </wp:positionH>
            <wp:positionV relativeFrom="paragraph">
              <wp:posOffset>552</wp:posOffset>
            </wp:positionV>
            <wp:extent cx="7228840" cy="38531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6"/>
                    <a:stretch/>
                  </pic:blipFill>
                  <pic:spPr bwMode="auto">
                    <a:xfrm>
                      <a:off x="0" y="0"/>
                      <a:ext cx="7228840" cy="385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F3C" w:rsidRDefault="00E37F3C"/>
    <w:p w:rsidR="0089784D" w:rsidRDefault="0089784D"/>
    <w:p w:rsidR="0089784D" w:rsidRDefault="0089784D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2600F19" wp14:editId="7A3005A0">
            <wp:simplePos x="0" y="0"/>
            <wp:positionH relativeFrom="column">
              <wp:posOffset>-571666</wp:posOffset>
            </wp:positionH>
            <wp:positionV relativeFrom="paragraph">
              <wp:posOffset>-497</wp:posOffset>
            </wp:positionV>
            <wp:extent cx="6775014" cy="3587584"/>
            <wp:effectExtent l="0" t="0" r="698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6"/>
                    <a:stretch/>
                  </pic:blipFill>
                  <pic:spPr bwMode="auto">
                    <a:xfrm>
                      <a:off x="0" y="0"/>
                      <a:ext cx="6775014" cy="358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D" w:rsidRDefault="0089784D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0ED45EC" wp14:editId="79A02727">
            <wp:simplePos x="0" y="0"/>
            <wp:positionH relativeFrom="column">
              <wp:posOffset>-681990</wp:posOffset>
            </wp:positionH>
            <wp:positionV relativeFrom="paragraph">
              <wp:posOffset>197919</wp:posOffset>
            </wp:positionV>
            <wp:extent cx="6983095" cy="3697605"/>
            <wp:effectExtent l="0" t="0" r="825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6"/>
                    <a:stretch/>
                  </pic:blipFill>
                  <pic:spPr bwMode="auto">
                    <a:xfrm>
                      <a:off x="0" y="0"/>
                      <a:ext cx="6983095" cy="369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D" w:rsidRDefault="0089784D"/>
    <w:p w:rsidR="0089784D" w:rsidRDefault="0089784D"/>
    <w:p w:rsidR="0089784D" w:rsidRDefault="0089784D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1A8EE7EE" wp14:editId="776452F9">
            <wp:simplePos x="0" y="0"/>
            <wp:positionH relativeFrom="column">
              <wp:posOffset>-727209</wp:posOffset>
            </wp:positionH>
            <wp:positionV relativeFrom="paragraph">
              <wp:posOffset>4056948</wp:posOffset>
            </wp:positionV>
            <wp:extent cx="7045155" cy="3705459"/>
            <wp:effectExtent l="0" t="0" r="381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2"/>
                    <a:stretch/>
                  </pic:blipFill>
                  <pic:spPr bwMode="auto">
                    <a:xfrm>
                      <a:off x="0" y="0"/>
                      <a:ext cx="7045155" cy="3705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953BCFC" wp14:editId="2C85F12E">
            <wp:simplePos x="0" y="0"/>
            <wp:positionH relativeFrom="column">
              <wp:posOffset>-727509</wp:posOffset>
            </wp:positionH>
            <wp:positionV relativeFrom="paragraph">
              <wp:posOffset>0</wp:posOffset>
            </wp:positionV>
            <wp:extent cx="6993890" cy="367855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2"/>
                    <a:stretch/>
                  </pic:blipFill>
                  <pic:spPr bwMode="auto">
                    <a:xfrm>
                      <a:off x="0" y="0"/>
                      <a:ext cx="6993890" cy="367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D" w:rsidRDefault="0089784D"/>
    <w:p w:rsidR="0089784D" w:rsidRDefault="0089784D"/>
    <w:p w:rsidR="0089784D" w:rsidRPr="00750F93" w:rsidRDefault="00750F93" w:rsidP="00750F9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ALMACENAMIENTO EN LA NUBE</w:t>
      </w:r>
      <w:bookmarkStart w:id="0" w:name="_GoBack"/>
      <w:bookmarkEnd w:id="0"/>
    </w:p>
    <w:p w:rsidR="0089784D" w:rsidRDefault="0089784D"/>
    <w:p w:rsidR="00FA5078" w:rsidRDefault="00461F85">
      <w:r>
        <w:t xml:space="preserve">El </w:t>
      </w:r>
      <w:r w:rsidR="00047114">
        <w:t>almacenamiento en la nube es una</w:t>
      </w:r>
      <w:r>
        <w:t xml:space="preserve"> forma de poder guardar documentos perso</w:t>
      </w:r>
      <w:r w:rsidR="00047114">
        <w:t>na</w:t>
      </w:r>
      <w:r>
        <w:t>les, trabajos</w:t>
      </w:r>
      <w:r w:rsidR="00047114">
        <w:t>, f</w:t>
      </w:r>
      <w:r>
        <w:t>otos</w:t>
      </w:r>
      <w:r w:rsidR="00047114">
        <w:t>, e</w:t>
      </w:r>
      <w:r>
        <w:t xml:space="preserve">ntre </w:t>
      </w:r>
      <w:r w:rsidR="00047114">
        <w:t>otros.</w:t>
      </w:r>
      <w:r>
        <w:t xml:space="preserve"> </w:t>
      </w:r>
      <w:r w:rsidR="00047114">
        <w:t>Esto con la</w:t>
      </w:r>
      <w:r>
        <w:t xml:space="preserve"> seguridad de </w:t>
      </w:r>
      <w:r w:rsidR="00047114">
        <w:t xml:space="preserve">que </w:t>
      </w:r>
      <w:r>
        <w:t xml:space="preserve">al subirlo a la nube los documentos se quedaran ahí sin importar el tiempo que pase y </w:t>
      </w:r>
      <w:r w:rsidR="00047114">
        <w:t>p</w:t>
      </w:r>
      <w:r>
        <w:t xml:space="preserve">odremos tener el acceso a ellos </w:t>
      </w:r>
      <w:r w:rsidR="00047114">
        <w:t>desde varios dispositivos, esto tiene la ventaja que no importa si se nos pierde la memoria o la computadora tendremos una copia del documento en la nube y lo podremos recuperar.</w:t>
      </w:r>
    </w:p>
    <w:p w:rsidR="00047114" w:rsidRDefault="00047114">
      <w:r>
        <w:t>La nube no solo se puede utilizar para guardar documento sino también para crearlos y compartirlos</w:t>
      </w:r>
      <w:r w:rsidR="00750F93">
        <w:t xml:space="preserve"> con otras personas</w:t>
      </w:r>
      <w:r>
        <w:t xml:space="preserve"> usando las diferentes herramientas que nos proporciona, estas </w:t>
      </w:r>
      <w:proofErr w:type="gramStart"/>
      <w:r w:rsidR="00750F93">
        <w:t>vienen</w:t>
      </w:r>
      <w:proofErr w:type="gramEnd"/>
      <w:r>
        <w:t xml:space="preserve"> por ley en el momento de tener una cuenta de google, como por ejemplo google drive, google fotos, </w:t>
      </w:r>
      <w:r w:rsidR="00750F93">
        <w:t xml:space="preserve">meet, </w:t>
      </w:r>
      <w:r>
        <w:t xml:space="preserve">entre otros. </w:t>
      </w:r>
    </w:p>
    <w:p w:rsidR="0089784D" w:rsidRDefault="0089784D"/>
    <w:p w:rsidR="00750F93" w:rsidRDefault="00750F93">
      <w:r>
        <w:t>Mi experiencia fue muy buena ya que yo no concia esta manera de almacenar mis documentos y llegue a perder documentos en memorias o en computadoras, sin embargo ahora que la conozco la usare para asegurar y tener a la mano mis documentos, y no solo eso sino también el crearlos o compartirlos.</w:t>
      </w:r>
    </w:p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p w:rsidR="0089784D" w:rsidRDefault="0089784D"/>
    <w:sectPr w:rsidR="00897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4D"/>
    <w:rsid w:val="00047114"/>
    <w:rsid w:val="00461F85"/>
    <w:rsid w:val="00750F93"/>
    <w:rsid w:val="0089784D"/>
    <w:rsid w:val="00BD736F"/>
    <w:rsid w:val="00E37F3C"/>
    <w:rsid w:val="00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C115A-E8F8-48C4-8533-2B2D2C4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8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2021-05-05T04:22:00Z</dcterms:created>
  <dcterms:modified xsi:type="dcterms:W3CDTF">2021-05-05T04:22:00Z</dcterms:modified>
</cp:coreProperties>
</file>