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AC" w:rsidRPr="00962B64" w:rsidRDefault="00BA39AC" w:rsidP="00BA39AC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val="es-ES" w:eastAsia="es-ES"/>
        </w:rPr>
        <w:drawing>
          <wp:inline distT="0" distB="0" distL="0" distR="0" wp14:anchorId="01D89708" wp14:editId="6D26CD25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BA39AC" w:rsidRPr="00962B64" w:rsidRDefault="00BA39AC" w:rsidP="00BA39AC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OPTATIVO</w:t>
      </w:r>
    </w:p>
    <w:p w:rsidR="00BA39AC" w:rsidRPr="00962B64" w:rsidRDefault="00BA39AC" w:rsidP="00BA39A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JOEL RODRIGUEZ PINAL</w:t>
      </w:r>
    </w:p>
    <w:p w:rsidR="00BA39AC" w:rsidRPr="00962B64" w:rsidRDefault="00BA39AC" w:rsidP="00BA39AC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BA39AC" w:rsidRDefault="00BA39AC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Pr="00962B64">
        <w:rPr>
          <w:rFonts w:ascii="Arial" w:hAnsi="Arial" w:cs="Arial"/>
          <w:b/>
          <w:sz w:val="32"/>
        </w:rPr>
        <w:t xml:space="preserve">            N.L.11</w:t>
      </w:r>
    </w:p>
    <w:p w:rsidR="00BA39AC" w:rsidRDefault="00125613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EL CONCEPTO DE EDUCACIÓN</w:t>
      </w:r>
    </w:p>
    <w:p w:rsidR="00BA39AC" w:rsidRDefault="00BA39AC" w:rsidP="00BA39AC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A39AC" w:rsidRPr="00876FCD" w:rsidTr="00834009">
        <w:trPr>
          <w:tblCellSpacing w:w="15" w:type="dxa"/>
        </w:trPr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0E182B4C" wp14:editId="5041A959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BA39AC" w:rsidRPr="00876FCD" w:rsidRDefault="00BA39AC" w:rsidP="00BA39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A39AC" w:rsidRPr="00876FCD" w:rsidTr="00834009">
        <w:trPr>
          <w:tblCellSpacing w:w="15" w:type="dxa"/>
        </w:trPr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63A04088" wp14:editId="15D884EA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39AC" w:rsidRPr="00876FCD" w:rsidRDefault="00BA39AC" w:rsidP="0083400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76F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A39AC" w:rsidRPr="00876FCD" w:rsidRDefault="00BA39AC" w:rsidP="00BA39AC">
      <w:pPr>
        <w:spacing w:line="480" w:lineRule="auto"/>
        <w:rPr>
          <w:rFonts w:ascii="Arial" w:hAnsi="Arial" w:cs="Arial"/>
          <w:sz w:val="24"/>
        </w:rPr>
      </w:pPr>
    </w:p>
    <w:p w:rsidR="00BA39AC" w:rsidRPr="00962B64" w:rsidRDefault="00125613" w:rsidP="00BA39AC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29</w:t>
      </w:r>
      <w:r w:rsidR="00BA39AC">
        <w:rPr>
          <w:rFonts w:ascii="Arial" w:hAnsi="Arial" w:cs="Arial"/>
          <w:b/>
          <w:sz w:val="32"/>
        </w:rPr>
        <w:t>/04/21</w:t>
      </w:r>
    </w:p>
    <w:p w:rsidR="00BA39AC" w:rsidRDefault="00BA39AC" w:rsidP="00BA39AC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D7450C" w:rsidRDefault="00D7450C" w:rsidP="00125613">
      <w:pPr>
        <w:spacing w:line="240" w:lineRule="auto"/>
        <w:rPr>
          <w:rFonts w:ascii="Arial" w:hAnsi="Arial" w:cs="Arial"/>
          <w:sz w:val="24"/>
        </w:rPr>
      </w:pPr>
    </w:p>
    <w:p w:rsidR="00125613" w:rsidRDefault="004C6346" w:rsidP="004C6346">
      <w:pPr>
        <w:spacing w:line="240" w:lineRule="auto"/>
        <w:jc w:val="center"/>
        <w:rPr>
          <w:rFonts w:ascii="Arial" w:hAnsi="Arial" w:cs="Arial"/>
          <w:sz w:val="24"/>
        </w:rPr>
      </w:pPr>
      <w:r w:rsidRPr="004C6346">
        <w:rPr>
          <w:rFonts w:ascii="Arial" w:hAnsi="Arial" w:cs="Arial"/>
          <w:sz w:val="24"/>
        </w:rPr>
        <w:lastRenderedPageBreak/>
        <w:t>La educación conservadora y la</w:t>
      </w:r>
      <w:r>
        <w:rPr>
          <w:rFonts w:ascii="Arial" w:hAnsi="Arial" w:cs="Arial"/>
          <w:sz w:val="24"/>
        </w:rPr>
        <w:t xml:space="preserve"> educación progresista en Dewey</w:t>
      </w:r>
    </w:p>
    <w:p w:rsidR="004C6346" w:rsidRPr="004C6346" w:rsidRDefault="00CA672F" w:rsidP="004C6346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</w:t>
      </w:r>
      <w:r w:rsidRPr="004C6346">
        <w:rPr>
          <w:rFonts w:ascii="Arial" w:hAnsi="Arial" w:cs="Arial"/>
          <w:sz w:val="24"/>
        </w:rPr>
        <w:t>ducación</w:t>
      </w:r>
      <w:r w:rsidR="004C6346" w:rsidRPr="004C6346">
        <w:rPr>
          <w:rFonts w:ascii="Arial" w:hAnsi="Arial" w:cs="Arial"/>
          <w:sz w:val="24"/>
        </w:rPr>
        <w:t xml:space="preserve"> progresista se encuentra bajo muy diversas denominaciones (e</w:t>
      </w:r>
      <w:r>
        <w:rPr>
          <w:rFonts w:ascii="Arial" w:hAnsi="Arial" w:cs="Arial"/>
          <w:sz w:val="24"/>
        </w:rPr>
        <w:t>scuela nueva, nueva educación).</w:t>
      </w:r>
    </w:p>
    <w:p w:rsidR="004C6346" w:rsidRPr="004C6346" w:rsidRDefault="004C6346" w:rsidP="004C6346">
      <w:pPr>
        <w:spacing w:line="240" w:lineRule="auto"/>
        <w:rPr>
          <w:rFonts w:ascii="Arial" w:hAnsi="Arial" w:cs="Arial"/>
          <w:sz w:val="24"/>
        </w:rPr>
      </w:pPr>
      <w:r w:rsidRPr="004C6346">
        <w:rPr>
          <w:rFonts w:ascii="Arial" w:hAnsi="Arial" w:cs="Arial"/>
          <w:sz w:val="24"/>
        </w:rPr>
        <w:t>La pedagogía progresista es la tensión entre la teoría y la praxis (los planteamientos abstractos de naturaleza utópica y la "aplicabilidad"), de modo que ninguna de las reformas o experiencias educ</w:t>
      </w:r>
      <w:r w:rsidR="00CA672F">
        <w:rPr>
          <w:rFonts w:ascii="Arial" w:hAnsi="Arial" w:cs="Arial"/>
          <w:sz w:val="24"/>
        </w:rPr>
        <w:t>ativas se considera definitiva.</w:t>
      </w:r>
    </w:p>
    <w:p w:rsidR="004C6346" w:rsidRPr="004C6346" w:rsidRDefault="004C6346" w:rsidP="004C6346">
      <w:pPr>
        <w:spacing w:line="240" w:lineRule="auto"/>
        <w:rPr>
          <w:rFonts w:ascii="Arial" w:hAnsi="Arial" w:cs="Arial"/>
          <w:sz w:val="24"/>
        </w:rPr>
      </w:pPr>
      <w:r w:rsidRPr="004C6346">
        <w:rPr>
          <w:rFonts w:ascii="Arial" w:hAnsi="Arial" w:cs="Arial"/>
          <w:sz w:val="24"/>
        </w:rPr>
        <w:t>CARACTERÍSTICAS DE UNA EDUCACIÓN PROGRESISTA</w:t>
      </w:r>
    </w:p>
    <w:p w:rsidR="004C6346" w:rsidRPr="004C6346" w:rsidRDefault="004C6346" w:rsidP="004C6346">
      <w:pPr>
        <w:spacing w:line="240" w:lineRule="auto"/>
        <w:rPr>
          <w:rFonts w:ascii="Arial" w:hAnsi="Arial" w:cs="Arial"/>
          <w:sz w:val="24"/>
        </w:rPr>
      </w:pPr>
      <w:r w:rsidRPr="004C6346">
        <w:rPr>
          <w:rFonts w:ascii="Arial" w:hAnsi="Arial" w:cs="Arial"/>
          <w:sz w:val="24"/>
        </w:rPr>
        <w:t>Se apoyan en la estructura conceptual de cada alumno, parte de las ideas y pre conceptos que el alumno trae sobre el tema de la clase</w:t>
      </w:r>
      <w:r>
        <w:rPr>
          <w:rFonts w:ascii="Arial" w:hAnsi="Arial" w:cs="Arial"/>
          <w:sz w:val="24"/>
        </w:rPr>
        <w:t>.</w:t>
      </w:r>
    </w:p>
    <w:p w:rsidR="004C6346" w:rsidRPr="004C6346" w:rsidRDefault="004C6346" w:rsidP="004C6346">
      <w:pPr>
        <w:spacing w:line="240" w:lineRule="auto"/>
        <w:rPr>
          <w:rFonts w:ascii="Arial" w:hAnsi="Arial" w:cs="Arial"/>
          <w:sz w:val="24"/>
        </w:rPr>
      </w:pPr>
      <w:r w:rsidRPr="004C6346">
        <w:rPr>
          <w:rFonts w:ascii="Arial" w:hAnsi="Arial" w:cs="Arial"/>
          <w:sz w:val="24"/>
        </w:rPr>
        <w:t>Aplica el nuevo concepto o situaciones concretas y lo relaciona con otros concep</w:t>
      </w:r>
      <w:r>
        <w:rPr>
          <w:rFonts w:ascii="Arial" w:hAnsi="Arial" w:cs="Arial"/>
          <w:sz w:val="24"/>
        </w:rPr>
        <w:t>tos de la estructura cognitiva.</w:t>
      </w:r>
    </w:p>
    <w:p w:rsidR="004C6346" w:rsidRPr="004C6346" w:rsidRDefault="004C6346" w:rsidP="004C6346">
      <w:pPr>
        <w:spacing w:line="240" w:lineRule="auto"/>
        <w:rPr>
          <w:rFonts w:ascii="Arial" w:hAnsi="Arial" w:cs="Arial"/>
          <w:sz w:val="24"/>
        </w:rPr>
      </w:pPr>
      <w:r w:rsidRPr="004C6346">
        <w:rPr>
          <w:rFonts w:ascii="Arial" w:hAnsi="Arial" w:cs="Arial"/>
          <w:sz w:val="24"/>
        </w:rPr>
        <w:t xml:space="preserve">Dewey pretendió una modernización de las Instituciones Educativas. La educación progresista fue defendida en 1890 donde propone la enseñanza reflexiva. Ya antes del 80 Dewey fue reivindicado por maestros y pedagogos que aspiraban a integrar </w:t>
      </w:r>
      <w:r>
        <w:rPr>
          <w:rFonts w:ascii="Arial" w:hAnsi="Arial" w:cs="Arial"/>
          <w:sz w:val="24"/>
        </w:rPr>
        <w:t>otras aportaciones pedagógicas.</w:t>
      </w:r>
    </w:p>
    <w:p w:rsidR="004C6346" w:rsidRPr="004C6346" w:rsidRDefault="004C6346" w:rsidP="004C6346">
      <w:pPr>
        <w:spacing w:line="240" w:lineRule="auto"/>
        <w:rPr>
          <w:rFonts w:ascii="Arial" w:hAnsi="Arial" w:cs="Arial"/>
          <w:sz w:val="24"/>
        </w:rPr>
      </w:pPr>
      <w:r w:rsidRPr="004C6346">
        <w:rPr>
          <w:rFonts w:ascii="Arial" w:hAnsi="Arial" w:cs="Arial"/>
          <w:sz w:val="24"/>
        </w:rPr>
        <w:t xml:space="preserve">Prevé el cambio conceptual que se espera de la construcción activa del nuevo concepto y su recuperación en la estructura </w:t>
      </w:r>
      <w:r>
        <w:rPr>
          <w:rFonts w:ascii="Arial" w:hAnsi="Arial" w:cs="Arial"/>
          <w:sz w:val="24"/>
        </w:rPr>
        <w:t>mental.</w:t>
      </w:r>
    </w:p>
    <w:p w:rsidR="004C6346" w:rsidRDefault="004C6346" w:rsidP="004C6346">
      <w:pPr>
        <w:spacing w:line="240" w:lineRule="auto"/>
        <w:rPr>
          <w:rFonts w:ascii="Arial" w:hAnsi="Arial" w:cs="Arial"/>
          <w:sz w:val="24"/>
        </w:rPr>
      </w:pPr>
      <w:r w:rsidRPr="004C6346">
        <w:rPr>
          <w:rFonts w:ascii="Arial" w:hAnsi="Arial" w:cs="Arial"/>
          <w:sz w:val="24"/>
        </w:rPr>
        <w:t>Confronta las ideas y pre conceptos afines al tema de enseñanza, con el nuevo concepto científico que se enseña.</w:t>
      </w:r>
    </w:p>
    <w:p w:rsidR="00CA672F" w:rsidRDefault="00CA672F" w:rsidP="00CA672F">
      <w:pPr>
        <w:spacing w:line="240" w:lineRule="auto"/>
        <w:jc w:val="center"/>
        <w:rPr>
          <w:rFonts w:ascii="Arial" w:hAnsi="Arial" w:cs="Arial"/>
          <w:sz w:val="24"/>
        </w:rPr>
      </w:pPr>
      <w:r w:rsidRPr="004C6346">
        <w:rPr>
          <w:rFonts w:ascii="Arial" w:hAnsi="Arial" w:cs="Arial"/>
          <w:sz w:val="24"/>
        </w:rPr>
        <w:t>La educación conservadora</w:t>
      </w:r>
    </w:p>
    <w:p w:rsidR="00CA672F" w:rsidRPr="00CA672F" w:rsidRDefault="00CA672F" w:rsidP="00CA672F">
      <w:pPr>
        <w:spacing w:line="240" w:lineRule="auto"/>
        <w:rPr>
          <w:rFonts w:ascii="Arial" w:hAnsi="Arial" w:cs="Arial"/>
          <w:sz w:val="24"/>
        </w:rPr>
      </w:pPr>
      <w:r w:rsidRPr="00CA672F">
        <w:rPr>
          <w:rFonts w:ascii="Arial" w:hAnsi="Arial" w:cs="Arial"/>
          <w:sz w:val="24"/>
        </w:rPr>
        <w:t>Se entiende por educación conservadora aquella que pretende perpetuar los valores tradicionales, por lo cual se presenta acrítica y dogmática, se trate de cualquier forma sociopolít</w:t>
      </w:r>
      <w:r>
        <w:rPr>
          <w:rFonts w:ascii="Arial" w:hAnsi="Arial" w:cs="Arial"/>
          <w:sz w:val="24"/>
        </w:rPr>
        <w:t>ica que se intente que perdure.</w:t>
      </w:r>
    </w:p>
    <w:p w:rsidR="00CA672F" w:rsidRPr="00CA672F" w:rsidRDefault="00CA672F" w:rsidP="00CA672F">
      <w:pPr>
        <w:spacing w:line="240" w:lineRule="auto"/>
        <w:rPr>
          <w:rFonts w:ascii="Arial" w:hAnsi="Arial" w:cs="Arial"/>
          <w:sz w:val="24"/>
        </w:rPr>
      </w:pPr>
      <w:r w:rsidRPr="00CA672F">
        <w:rPr>
          <w:rFonts w:ascii="Arial" w:hAnsi="Arial" w:cs="Arial"/>
          <w:sz w:val="24"/>
        </w:rPr>
        <w:t>Frente a estas concepciones conservadoras, propone la concepción de una educación progre</w:t>
      </w:r>
      <w:r>
        <w:rPr>
          <w:rFonts w:ascii="Arial" w:hAnsi="Arial" w:cs="Arial"/>
          <w:sz w:val="24"/>
        </w:rPr>
        <w:t>sista (Escuela Nueva o Activa).</w:t>
      </w:r>
    </w:p>
    <w:p w:rsidR="00CA672F" w:rsidRPr="00CA672F" w:rsidRDefault="00CA672F" w:rsidP="00CA672F">
      <w:pPr>
        <w:spacing w:line="240" w:lineRule="auto"/>
        <w:rPr>
          <w:rFonts w:ascii="Arial" w:hAnsi="Arial" w:cs="Arial"/>
          <w:sz w:val="24"/>
        </w:rPr>
      </w:pPr>
      <w:r w:rsidRPr="00CA672F">
        <w:rPr>
          <w:rFonts w:ascii="Arial" w:hAnsi="Arial" w:cs="Arial"/>
          <w:sz w:val="24"/>
        </w:rPr>
        <w:t xml:space="preserve">Así para Dewey la educación es una constante reorganización o reconstrucción de la experiencia; para lograr esto se supone encaminar los procesos sociales. La educación debe estar relacionada con lo común, con </w:t>
      </w:r>
      <w:r>
        <w:rPr>
          <w:rFonts w:ascii="Arial" w:hAnsi="Arial" w:cs="Arial"/>
          <w:sz w:val="24"/>
        </w:rPr>
        <w:t>la comunidad y la comunicación.</w:t>
      </w:r>
    </w:p>
    <w:p w:rsidR="00CA672F" w:rsidRPr="00CA672F" w:rsidRDefault="00CA672F" w:rsidP="00CA672F">
      <w:pPr>
        <w:spacing w:line="240" w:lineRule="auto"/>
        <w:rPr>
          <w:rFonts w:ascii="Arial" w:hAnsi="Arial" w:cs="Arial"/>
          <w:sz w:val="24"/>
        </w:rPr>
      </w:pPr>
      <w:r w:rsidRPr="00CA672F">
        <w:rPr>
          <w:rFonts w:ascii="Arial" w:hAnsi="Arial" w:cs="Arial"/>
          <w:sz w:val="24"/>
        </w:rPr>
        <w:t xml:space="preserve">Si bien en general se reserva el nombre de conservadora, para aquella educación que se esfuerza mantener inalterables los roles de familia tradicional (padre y madre legal y religiosamente casados, e hijos nacidos de esa unión) del Estado capitalista y de </w:t>
      </w:r>
      <w:r>
        <w:rPr>
          <w:rFonts w:ascii="Arial" w:hAnsi="Arial" w:cs="Arial"/>
          <w:sz w:val="24"/>
        </w:rPr>
        <w:t>la sociedad burguesa.</w:t>
      </w:r>
    </w:p>
    <w:p w:rsidR="00CA672F" w:rsidRPr="00CA672F" w:rsidRDefault="00CA672F" w:rsidP="00CA672F">
      <w:pPr>
        <w:spacing w:line="240" w:lineRule="auto"/>
        <w:rPr>
          <w:rFonts w:ascii="Arial" w:hAnsi="Arial" w:cs="Arial"/>
          <w:sz w:val="24"/>
        </w:rPr>
      </w:pPr>
      <w:r w:rsidRPr="00CA672F">
        <w:rPr>
          <w:rFonts w:ascii="Arial" w:hAnsi="Arial" w:cs="Arial"/>
          <w:sz w:val="24"/>
        </w:rPr>
        <w:t>En una educación conservadora los valores se transmiten a modo de imposición, la historia y sus héroes son incuestionables, te</w:t>
      </w:r>
      <w:r>
        <w:rPr>
          <w:rFonts w:ascii="Arial" w:hAnsi="Arial" w:cs="Arial"/>
          <w:sz w:val="24"/>
        </w:rPr>
        <w:t>ñidos por un manto de santidad.</w:t>
      </w:r>
    </w:p>
    <w:p w:rsidR="00CA672F" w:rsidRDefault="00CA672F" w:rsidP="00CA672F">
      <w:pPr>
        <w:spacing w:line="240" w:lineRule="auto"/>
        <w:rPr>
          <w:rFonts w:ascii="Arial" w:hAnsi="Arial" w:cs="Arial"/>
          <w:sz w:val="24"/>
        </w:rPr>
      </w:pPr>
      <w:r w:rsidRPr="00CA672F">
        <w:rPr>
          <w:rFonts w:ascii="Arial" w:hAnsi="Arial" w:cs="Arial"/>
          <w:sz w:val="24"/>
        </w:rPr>
        <w:t>Dewey en su pedagogía rechaza la propuesta de la educación tradicional, basándose en normas disciplinarias y contrapone con una educación progresista. Rechaza todo ese conjunto de doctrinas pedagógicas.</w:t>
      </w:r>
    </w:p>
    <w:p w:rsidR="00CA672F" w:rsidRDefault="00CA672F" w:rsidP="00CA672F">
      <w:pPr>
        <w:spacing w:line="240" w:lineRule="auto"/>
        <w:jc w:val="center"/>
        <w:rPr>
          <w:rFonts w:ascii="Arial" w:hAnsi="Arial" w:cs="Arial"/>
          <w:sz w:val="24"/>
        </w:rPr>
      </w:pPr>
      <w:r w:rsidRPr="00CA672F">
        <w:rPr>
          <w:rFonts w:ascii="Arial" w:hAnsi="Arial" w:cs="Arial"/>
          <w:sz w:val="24"/>
        </w:rPr>
        <w:lastRenderedPageBreak/>
        <w:t>Diferencias entre la función de la educación en Hegel y en Marx</w:t>
      </w:r>
    </w:p>
    <w:p w:rsidR="00CA672F" w:rsidRDefault="008F6F5B" w:rsidP="00CA672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Hegel: la</w:t>
      </w:r>
      <w:r w:rsidR="00CA672F">
        <w:rPr>
          <w:rFonts w:ascii="Arial" w:hAnsi="Arial" w:cs="Arial"/>
          <w:sz w:val="24"/>
        </w:rPr>
        <w:t xml:space="preserve"> educación </w:t>
      </w:r>
      <w:r w:rsidR="00CA672F" w:rsidRPr="00CA672F">
        <w:rPr>
          <w:rFonts w:ascii="Arial" w:hAnsi="Arial" w:cs="Arial"/>
          <w:sz w:val="24"/>
        </w:rPr>
        <w:t>consiste en que el hombre sepa reprimirs</w:t>
      </w:r>
      <w:r w:rsidR="00CA672F">
        <w:rPr>
          <w:rFonts w:ascii="Arial" w:hAnsi="Arial" w:cs="Arial"/>
          <w:sz w:val="24"/>
        </w:rPr>
        <w:t xml:space="preserve">e y no obre meramente según sus </w:t>
      </w:r>
      <w:r w:rsidR="00CA672F" w:rsidRPr="00CA672F">
        <w:rPr>
          <w:rFonts w:ascii="Arial" w:hAnsi="Arial" w:cs="Arial"/>
          <w:sz w:val="24"/>
        </w:rPr>
        <w:t xml:space="preserve">inclinaciones y apetitos, sino que se recoja. </w:t>
      </w:r>
      <w:r w:rsidR="00CA672F">
        <w:rPr>
          <w:rFonts w:ascii="Arial" w:hAnsi="Arial" w:cs="Arial"/>
          <w:sz w:val="24"/>
        </w:rPr>
        <w:t xml:space="preserve">Gracias a esto da al objeto una </w:t>
      </w:r>
      <w:r w:rsidR="00CA672F" w:rsidRPr="00CA672F">
        <w:rPr>
          <w:rFonts w:ascii="Arial" w:hAnsi="Arial" w:cs="Arial"/>
          <w:sz w:val="24"/>
        </w:rPr>
        <w:t>posición libre y se habitúa a conducirse teóricamente.</w:t>
      </w:r>
    </w:p>
    <w:p w:rsidR="00CA672F" w:rsidRDefault="008F6F5B" w:rsidP="008F6F5B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esto va unido el hábito de apreh</w:t>
      </w:r>
      <w:r w:rsidRPr="008F6F5B">
        <w:rPr>
          <w:rFonts w:ascii="Arial" w:hAnsi="Arial" w:cs="Arial"/>
          <w:sz w:val="24"/>
        </w:rPr>
        <w:t>ender los distintos aspectos e</w:t>
      </w:r>
      <w:r>
        <w:rPr>
          <w:rFonts w:ascii="Arial" w:hAnsi="Arial" w:cs="Arial"/>
          <w:sz w:val="24"/>
        </w:rPr>
        <w:t>n su singularidad y de analizar</w:t>
      </w:r>
      <w:r w:rsidRPr="008F6F5B">
        <w:rPr>
          <w:rFonts w:ascii="Arial" w:hAnsi="Arial" w:cs="Arial"/>
          <w:sz w:val="24"/>
        </w:rPr>
        <w:t>las circunstancias, de aislar las partes, de a</w:t>
      </w:r>
      <w:r>
        <w:rPr>
          <w:rFonts w:ascii="Arial" w:hAnsi="Arial" w:cs="Arial"/>
          <w:sz w:val="24"/>
        </w:rPr>
        <w:t xml:space="preserve">bstraer, dando inmediatamente a </w:t>
      </w:r>
      <w:r w:rsidRPr="008F6F5B">
        <w:rPr>
          <w:rFonts w:ascii="Arial" w:hAnsi="Arial" w:cs="Arial"/>
          <w:sz w:val="24"/>
        </w:rPr>
        <w:t>cada uno de estos aspectos la forma de la u</w:t>
      </w:r>
      <w:r>
        <w:rPr>
          <w:rFonts w:ascii="Arial" w:hAnsi="Arial" w:cs="Arial"/>
          <w:sz w:val="24"/>
        </w:rPr>
        <w:t xml:space="preserve">niversalidad. El hombre educado </w:t>
      </w:r>
      <w:r w:rsidRPr="008F6F5B">
        <w:rPr>
          <w:rFonts w:ascii="Arial" w:hAnsi="Arial" w:cs="Arial"/>
          <w:sz w:val="24"/>
        </w:rPr>
        <w:t>conoce en los objetos los distintos aspectos; ésto</w:t>
      </w:r>
      <w:r>
        <w:rPr>
          <w:rFonts w:ascii="Arial" w:hAnsi="Arial" w:cs="Arial"/>
          <w:sz w:val="24"/>
        </w:rPr>
        <w:t xml:space="preserve">s existen para él; su reflexión </w:t>
      </w:r>
      <w:r w:rsidRPr="008F6F5B">
        <w:rPr>
          <w:rFonts w:ascii="Arial" w:hAnsi="Arial" w:cs="Arial"/>
          <w:sz w:val="24"/>
        </w:rPr>
        <w:t>educada les ha dado la forma de la univer</w:t>
      </w:r>
      <w:r>
        <w:rPr>
          <w:rFonts w:ascii="Arial" w:hAnsi="Arial" w:cs="Arial"/>
          <w:sz w:val="24"/>
        </w:rPr>
        <w:t xml:space="preserve">salidad. Sabe también dejar que </w:t>
      </w:r>
      <w:r w:rsidRPr="008F6F5B">
        <w:rPr>
          <w:rFonts w:ascii="Arial" w:hAnsi="Arial" w:cs="Arial"/>
          <w:sz w:val="24"/>
        </w:rPr>
        <w:t>en su conducta se manifieste cada aspecto p</w:t>
      </w:r>
      <w:r>
        <w:rPr>
          <w:rFonts w:ascii="Arial" w:hAnsi="Arial" w:cs="Arial"/>
          <w:sz w:val="24"/>
        </w:rPr>
        <w:t xml:space="preserve">articular. El ineducado, por el </w:t>
      </w:r>
      <w:r w:rsidRPr="008F6F5B">
        <w:rPr>
          <w:rFonts w:ascii="Arial" w:hAnsi="Arial" w:cs="Arial"/>
          <w:sz w:val="24"/>
        </w:rPr>
        <w:t>contrario, al aprehender lo principal, pue</w:t>
      </w:r>
      <w:r>
        <w:rPr>
          <w:rFonts w:ascii="Arial" w:hAnsi="Arial" w:cs="Arial"/>
          <w:sz w:val="24"/>
        </w:rPr>
        <w:t xml:space="preserve">de echar a perder, con la mejor </w:t>
      </w:r>
      <w:r w:rsidRPr="008F6F5B">
        <w:rPr>
          <w:rFonts w:ascii="Arial" w:hAnsi="Arial" w:cs="Arial"/>
          <w:sz w:val="24"/>
        </w:rPr>
        <w:t>intención, media docena de otras cosas. Po</w:t>
      </w:r>
      <w:r>
        <w:rPr>
          <w:rFonts w:ascii="Arial" w:hAnsi="Arial" w:cs="Arial"/>
          <w:sz w:val="24"/>
        </w:rPr>
        <w:t xml:space="preserve">r cuanto el hombre educado fija </w:t>
      </w:r>
      <w:r w:rsidRPr="008F6F5B">
        <w:rPr>
          <w:rFonts w:ascii="Arial" w:hAnsi="Arial" w:cs="Arial"/>
          <w:sz w:val="24"/>
        </w:rPr>
        <w:t>los distintos aspectos, obra concretament</w:t>
      </w:r>
      <w:r>
        <w:rPr>
          <w:rFonts w:ascii="Arial" w:hAnsi="Arial" w:cs="Arial"/>
          <w:sz w:val="24"/>
        </w:rPr>
        <w:t xml:space="preserve">e; está habituado a obrar según </w:t>
      </w:r>
      <w:r w:rsidRPr="008F6F5B">
        <w:rPr>
          <w:rFonts w:ascii="Arial" w:hAnsi="Arial" w:cs="Arial"/>
          <w:sz w:val="24"/>
        </w:rPr>
        <w:t>puntos de vista y fines universales. La educaci</w:t>
      </w:r>
      <w:r>
        <w:rPr>
          <w:rFonts w:ascii="Arial" w:hAnsi="Arial" w:cs="Arial"/>
          <w:sz w:val="24"/>
        </w:rPr>
        <w:t xml:space="preserve">ón expresa, pues, esta sencilla </w:t>
      </w:r>
      <w:r w:rsidRPr="008F6F5B">
        <w:rPr>
          <w:rFonts w:ascii="Arial" w:hAnsi="Arial" w:cs="Arial"/>
          <w:sz w:val="24"/>
        </w:rPr>
        <w:t>determinación: imprimir a un contenido el carácter de lo universal</w:t>
      </w:r>
      <w:r>
        <w:rPr>
          <w:rFonts w:ascii="Arial" w:hAnsi="Arial" w:cs="Arial"/>
          <w:sz w:val="24"/>
        </w:rPr>
        <w:t>.</w:t>
      </w:r>
    </w:p>
    <w:p w:rsidR="008F6F5B" w:rsidRDefault="00227C42" w:rsidP="00227C4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Marx:</w:t>
      </w:r>
      <w:r w:rsidRPr="00227C42">
        <w:rPr>
          <w:rFonts w:ascii="Arial" w:hAnsi="Arial" w:cs="Arial"/>
          <w:sz w:val="24"/>
        </w:rPr>
        <w:t xml:space="preserve"> el marxismo asume que la educación formal </w:t>
      </w:r>
      <w:r>
        <w:rPr>
          <w:rFonts w:ascii="Arial" w:hAnsi="Arial" w:cs="Arial"/>
          <w:sz w:val="24"/>
        </w:rPr>
        <w:t xml:space="preserve">es una parte de ese proceso más </w:t>
      </w:r>
      <w:r w:rsidRPr="00227C42">
        <w:rPr>
          <w:rFonts w:ascii="Arial" w:hAnsi="Arial" w:cs="Arial"/>
          <w:sz w:val="24"/>
        </w:rPr>
        <w:t>amplio que es la socialización. Mediante ésta, el individuo se forma y se</w:t>
      </w:r>
      <w:r>
        <w:rPr>
          <w:rFonts w:ascii="Arial" w:hAnsi="Arial" w:cs="Arial"/>
          <w:sz w:val="24"/>
        </w:rPr>
        <w:t xml:space="preserve"> desarrolla como ser social, </w:t>
      </w:r>
      <w:r w:rsidRPr="00227C42">
        <w:rPr>
          <w:rFonts w:ascii="Arial" w:hAnsi="Arial" w:cs="Arial"/>
          <w:sz w:val="24"/>
        </w:rPr>
        <w:t>asumiendo no sólo que su libertad debe ser compatible con la libertad</w:t>
      </w:r>
      <w:r>
        <w:rPr>
          <w:rFonts w:ascii="Arial" w:hAnsi="Arial" w:cs="Arial"/>
          <w:sz w:val="24"/>
        </w:rPr>
        <w:t xml:space="preserve"> de los demás, sino también que </w:t>
      </w:r>
      <w:r w:rsidRPr="00227C42">
        <w:rPr>
          <w:rFonts w:ascii="Arial" w:hAnsi="Arial" w:cs="Arial"/>
          <w:sz w:val="24"/>
        </w:rPr>
        <w:t>esta última es su requisito. Por lo tanto la educación no puede ser tan sól</w:t>
      </w:r>
      <w:r>
        <w:rPr>
          <w:rFonts w:ascii="Arial" w:hAnsi="Arial" w:cs="Arial"/>
          <w:sz w:val="24"/>
        </w:rPr>
        <w:t xml:space="preserve">o ejercitar el cuerpo, aprender </w:t>
      </w:r>
      <w:r w:rsidRPr="00227C42">
        <w:rPr>
          <w:rFonts w:ascii="Arial" w:hAnsi="Arial" w:cs="Arial"/>
          <w:sz w:val="24"/>
        </w:rPr>
        <w:t>habilidades técnicas y asimilar conocimientos, sino también aprend</w:t>
      </w:r>
      <w:r>
        <w:rPr>
          <w:rFonts w:ascii="Arial" w:hAnsi="Arial" w:cs="Arial"/>
          <w:sz w:val="24"/>
        </w:rPr>
        <w:t xml:space="preserve">er valores, actitudes y hábitos </w:t>
      </w:r>
      <w:r w:rsidRPr="00227C42">
        <w:rPr>
          <w:rFonts w:ascii="Arial" w:hAnsi="Arial" w:cs="Arial"/>
          <w:sz w:val="24"/>
        </w:rPr>
        <w:t>sociales. O sea que sin formación moral no puede haber una educaci</w:t>
      </w:r>
      <w:r>
        <w:rPr>
          <w:rFonts w:ascii="Arial" w:hAnsi="Arial" w:cs="Arial"/>
          <w:sz w:val="24"/>
        </w:rPr>
        <w:t xml:space="preserve">ón completa; y esta moral ha de </w:t>
      </w:r>
      <w:r w:rsidRPr="00227C42">
        <w:rPr>
          <w:rFonts w:ascii="Arial" w:hAnsi="Arial" w:cs="Arial"/>
          <w:sz w:val="24"/>
        </w:rPr>
        <w:t>ser, como decíamos antes, la basada en la cooperación, el respeto y la ayuda mu</w:t>
      </w:r>
      <w:r>
        <w:rPr>
          <w:rFonts w:ascii="Arial" w:hAnsi="Arial" w:cs="Arial"/>
          <w:sz w:val="24"/>
        </w:rPr>
        <w:t xml:space="preserve">tua –tanto fuera como </w:t>
      </w:r>
      <w:r w:rsidRPr="00227C42">
        <w:rPr>
          <w:rFonts w:ascii="Arial" w:hAnsi="Arial" w:cs="Arial"/>
          <w:sz w:val="24"/>
        </w:rPr>
        <w:t>dentro del sistema educativo. Precisamente la tragedia de la pedago</w:t>
      </w:r>
      <w:r>
        <w:rPr>
          <w:rFonts w:ascii="Arial" w:hAnsi="Arial" w:cs="Arial"/>
          <w:sz w:val="24"/>
        </w:rPr>
        <w:t xml:space="preserve">gía moderna reside en el olvido </w:t>
      </w:r>
      <w:r w:rsidRPr="00227C42">
        <w:rPr>
          <w:rFonts w:ascii="Arial" w:hAnsi="Arial" w:cs="Arial"/>
          <w:sz w:val="24"/>
        </w:rPr>
        <w:t xml:space="preserve">de este principio, y ello explica que los sistemas educativos hayan </w:t>
      </w:r>
      <w:r>
        <w:rPr>
          <w:rFonts w:ascii="Arial" w:hAnsi="Arial" w:cs="Arial"/>
          <w:sz w:val="24"/>
        </w:rPr>
        <w:t>oscilado entre un autoritarismo r</w:t>
      </w:r>
      <w:r w:rsidRPr="00227C42">
        <w:rPr>
          <w:rFonts w:ascii="Arial" w:hAnsi="Arial" w:cs="Arial"/>
          <w:sz w:val="24"/>
        </w:rPr>
        <w:t>igorista y el laissez-faire educativo próximo al anarquismo.</w:t>
      </w:r>
    </w:p>
    <w:p w:rsidR="00227C42" w:rsidRDefault="00227C42" w:rsidP="00227C42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8F6F5B" w:rsidRPr="00125613" w:rsidRDefault="008F6F5B" w:rsidP="008F6F5B">
      <w:pPr>
        <w:spacing w:line="240" w:lineRule="auto"/>
        <w:rPr>
          <w:rFonts w:ascii="Arial" w:hAnsi="Arial" w:cs="Arial"/>
          <w:sz w:val="24"/>
        </w:rPr>
      </w:pPr>
    </w:p>
    <w:sectPr w:rsidR="008F6F5B" w:rsidRPr="00125613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AC"/>
    <w:rsid w:val="00125613"/>
    <w:rsid w:val="00227C42"/>
    <w:rsid w:val="004C6346"/>
    <w:rsid w:val="006A44C8"/>
    <w:rsid w:val="008F6F5B"/>
    <w:rsid w:val="00BA39AC"/>
    <w:rsid w:val="00CA672F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AC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9AC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AC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9AC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2021-04-29T23:20:00Z</dcterms:created>
  <dcterms:modified xsi:type="dcterms:W3CDTF">2021-04-29T23:20:00Z</dcterms:modified>
</cp:coreProperties>
</file>