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EF35F" w14:textId="77777777" w:rsidR="00723ACA" w:rsidRDefault="00723ACA" w:rsidP="00E64305">
      <w:pPr>
        <w:jc w:val="center"/>
        <w:rPr>
          <w:rFonts w:ascii="Arial" w:hAnsi="Arial" w:cs="Arial"/>
          <w:b/>
          <w:sz w:val="24"/>
          <w:szCs w:val="24"/>
        </w:rPr>
      </w:pPr>
    </w:p>
    <w:p w14:paraId="2CAD1492" w14:textId="77777777" w:rsidR="00723ACA" w:rsidRDefault="00723ACA" w:rsidP="00E64305">
      <w:pPr>
        <w:jc w:val="center"/>
        <w:rPr>
          <w:rFonts w:ascii="Arial" w:hAnsi="Arial" w:cs="Arial"/>
          <w:b/>
          <w:sz w:val="24"/>
          <w:szCs w:val="24"/>
        </w:rPr>
      </w:pPr>
    </w:p>
    <w:p w14:paraId="58A668E8" w14:textId="77777777" w:rsidR="00723ACA" w:rsidRDefault="00723ACA" w:rsidP="00E64305">
      <w:pPr>
        <w:jc w:val="center"/>
        <w:rPr>
          <w:rFonts w:ascii="Arial" w:hAnsi="Arial" w:cs="Arial"/>
          <w:b/>
          <w:sz w:val="24"/>
          <w:szCs w:val="24"/>
        </w:rPr>
      </w:pPr>
    </w:p>
    <w:p w14:paraId="397B601F" w14:textId="6DE9B2F1" w:rsidR="00723ACA" w:rsidRPr="00723ACA" w:rsidRDefault="00E64305" w:rsidP="00723ACA">
      <w:pPr>
        <w:jc w:val="center"/>
        <w:rPr>
          <w:rFonts w:ascii="Arial" w:hAnsi="Arial" w:cs="Arial"/>
          <w:b/>
          <w:sz w:val="24"/>
          <w:szCs w:val="24"/>
        </w:rPr>
      </w:pPr>
      <w:r w:rsidRPr="00E64305">
        <w:rPr>
          <w:rFonts w:ascii="Arial" w:hAnsi="Arial" w:cs="Arial"/>
          <w:b/>
          <w:sz w:val="24"/>
          <w:szCs w:val="24"/>
        </w:rPr>
        <w:t>Escuela Normal de Educación Preescolar</w:t>
      </w:r>
    </w:p>
    <w:p w14:paraId="22D678EC" w14:textId="77777777" w:rsidR="00E64305" w:rsidRPr="00E64305" w:rsidRDefault="00E64305" w:rsidP="00E64305">
      <w:pPr>
        <w:ind w:left="720"/>
        <w:jc w:val="center"/>
        <w:rPr>
          <w:rFonts w:ascii="Arial" w:hAnsi="Arial" w:cs="Arial"/>
          <w:b/>
          <w:sz w:val="24"/>
          <w:szCs w:val="24"/>
        </w:rPr>
      </w:pPr>
      <w:r w:rsidRPr="00E64305">
        <w:rPr>
          <w:rFonts w:ascii="Arial" w:hAnsi="Arial" w:cs="Arial"/>
          <w:noProof/>
          <w:sz w:val="24"/>
          <w:szCs w:val="24"/>
          <w:lang w:eastAsia="es-MX"/>
        </w:rPr>
        <w:drawing>
          <wp:anchor distT="114300" distB="114300" distL="114300" distR="114300" simplePos="0" relativeHeight="251663360" behindDoc="0" locked="0" layoutInCell="1" hidden="0" allowOverlap="1" wp14:anchorId="3D7DCAF2" wp14:editId="427359A5">
            <wp:simplePos x="0" y="0"/>
            <wp:positionH relativeFrom="column">
              <wp:posOffset>2343785</wp:posOffset>
            </wp:positionH>
            <wp:positionV relativeFrom="paragraph">
              <wp:posOffset>161290</wp:posOffset>
            </wp:positionV>
            <wp:extent cx="1114425" cy="1527175"/>
            <wp:effectExtent l="0" t="0" r="9525"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1538" r="17435"/>
                    <a:stretch>
                      <a:fillRect/>
                    </a:stretch>
                  </pic:blipFill>
                  <pic:spPr>
                    <a:xfrm>
                      <a:off x="0" y="0"/>
                      <a:ext cx="1114425" cy="1527175"/>
                    </a:xfrm>
                    <a:prstGeom prst="rect">
                      <a:avLst/>
                    </a:prstGeom>
                    <a:ln/>
                  </pic:spPr>
                </pic:pic>
              </a:graphicData>
            </a:graphic>
            <wp14:sizeRelH relativeFrom="margin">
              <wp14:pctWidth>0</wp14:pctWidth>
            </wp14:sizeRelH>
            <wp14:sizeRelV relativeFrom="margin">
              <wp14:pctHeight>0</wp14:pctHeight>
            </wp14:sizeRelV>
          </wp:anchor>
        </w:drawing>
      </w:r>
    </w:p>
    <w:p w14:paraId="18E9C277" w14:textId="77777777" w:rsidR="00E64305" w:rsidRPr="00E64305" w:rsidRDefault="00E64305" w:rsidP="00E64305">
      <w:pPr>
        <w:ind w:left="720"/>
        <w:rPr>
          <w:rFonts w:ascii="Arial" w:hAnsi="Arial" w:cs="Arial"/>
          <w:b/>
          <w:sz w:val="24"/>
          <w:szCs w:val="24"/>
        </w:rPr>
      </w:pPr>
    </w:p>
    <w:p w14:paraId="5AD602B4" w14:textId="77777777" w:rsidR="00E64305" w:rsidRPr="00E64305" w:rsidRDefault="00E64305" w:rsidP="00E64305">
      <w:pPr>
        <w:ind w:left="720"/>
        <w:rPr>
          <w:rFonts w:ascii="Arial" w:hAnsi="Arial" w:cs="Arial"/>
          <w:b/>
          <w:sz w:val="24"/>
          <w:szCs w:val="24"/>
        </w:rPr>
      </w:pPr>
    </w:p>
    <w:p w14:paraId="5F32AB6D" w14:textId="77777777" w:rsidR="00E64305" w:rsidRPr="00E64305" w:rsidRDefault="00E64305" w:rsidP="00E64305">
      <w:pPr>
        <w:ind w:left="720"/>
        <w:rPr>
          <w:rFonts w:ascii="Arial" w:hAnsi="Arial" w:cs="Arial"/>
          <w:b/>
          <w:sz w:val="24"/>
          <w:szCs w:val="24"/>
        </w:rPr>
      </w:pPr>
    </w:p>
    <w:p w14:paraId="35E74DFD" w14:textId="77777777" w:rsidR="00E64305" w:rsidRPr="00E64305" w:rsidRDefault="00E64305" w:rsidP="00E64305">
      <w:pPr>
        <w:ind w:left="720"/>
        <w:rPr>
          <w:rFonts w:ascii="Arial" w:hAnsi="Arial" w:cs="Arial"/>
          <w:b/>
          <w:sz w:val="24"/>
          <w:szCs w:val="24"/>
        </w:rPr>
      </w:pPr>
    </w:p>
    <w:p w14:paraId="05A7B124" w14:textId="77777777" w:rsidR="00E64305" w:rsidRPr="00E64305" w:rsidRDefault="00E64305" w:rsidP="00E64305">
      <w:pPr>
        <w:ind w:left="720"/>
        <w:rPr>
          <w:rFonts w:ascii="Arial" w:hAnsi="Arial" w:cs="Arial"/>
          <w:b/>
          <w:sz w:val="24"/>
          <w:szCs w:val="24"/>
        </w:rPr>
      </w:pPr>
    </w:p>
    <w:p w14:paraId="0D435779" w14:textId="77777777" w:rsidR="00E64305" w:rsidRPr="00E64305" w:rsidRDefault="00E64305" w:rsidP="00E64305">
      <w:pPr>
        <w:ind w:left="720"/>
        <w:jc w:val="center"/>
        <w:rPr>
          <w:rFonts w:ascii="Arial" w:hAnsi="Arial" w:cs="Arial"/>
          <w:b/>
          <w:sz w:val="24"/>
          <w:szCs w:val="24"/>
        </w:rPr>
      </w:pPr>
    </w:p>
    <w:p w14:paraId="6B7F6292" w14:textId="77777777" w:rsidR="00E64305" w:rsidRPr="00E64305" w:rsidRDefault="00E64305" w:rsidP="00E64305">
      <w:pPr>
        <w:spacing w:line="720" w:lineRule="auto"/>
        <w:ind w:left="720"/>
        <w:jc w:val="center"/>
        <w:rPr>
          <w:rFonts w:ascii="Arial" w:hAnsi="Arial" w:cs="Arial"/>
          <w:b/>
          <w:sz w:val="24"/>
          <w:szCs w:val="24"/>
        </w:rPr>
      </w:pPr>
      <w:r w:rsidRPr="00E64305">
        <w:rPr>
          <w:rFonts w:ascii="Arial" w:hAnsi="Arial" w:cs="Arial"/>
          <w:b/>
          <w:sz w:val="24"/>
          <w:szCs w:val="24"/>
        </w:rPr>
        <w:t>“Importancia de introducir la literatura en niños de edad preescolar”</w:t>
      </w:r>
    </w:p>
    <w:p w14:paraId="7171D7C0" w14:textId="7C22A9D9" w:rsidR="00723ACA" w:rsidRDefault="00723ACA" w:rsidP="00723ACA">
      <w:pPr>
        <w:spacing w:line="720" w:lineRule="auto"/>
        <w:ind w:left="720"/>
        <w:jc w:val="center"/>
        <w:rPr>
          <w:rFonts w:ascii="Arial" w:hAnsi="Arial" w:cs="Arial"/>
          <w:b/>
          <w:sz w:val="24"/>
          <w:szCs w:val="24"/>
        </w:rPr>
      </w:pPr>
      <w:r>
        <w:rPr>
          <w:rFonts w:ascii="Arial" w:hAnsi="Arial" w:cs="Arial"/>
          <w:b/>
          <w:sz w:val="24"/>
          <w:szCs w:val="24"/>
        </w:rPr>
        <w:t>3er año Sección “B”</w:t>
      </w:r>
    </w:p>
    <w:p w14:paraId="66AA6B29" w14:textId="5C156A6E" w:rsidR="00723ACA" w:rsidRDefault="00723ACA" w:rsidP="00E64305">
      <w:pPr>
        <w:ind w:left="720"/>
        <w:rPr>
          <w:rFonts w:ascii="Arial" w:hAnsi="Arial" w:cs="Arial"/>
          <w:b/>
          <w:sz w:val="24"/>
          <w:szCs w:val="24"/>
        </w:rPr>
      </w:pPr>
    </w:p>
    <w:p w14:paraId="3CA0E2F7" w14:textId="77777777" w:rsidR="00723ACA" w:rsidRPr="00E64305" w:rsidRDefault="00723ACA" w:rsidP="00E64305">
      <w:pPr>
        <w:ind w:left="720"/>
        <w:rPr>
          <w:rFonts w:ascii="Arial" w:hAnsi="Arial" w:cs="Arial"/>
          <w:b/>
          <w:sz w:val="24"/>
          <w:szCs w:val="24"/>
        </w:rPr>
      </w:pPr>
    </w:p>
    <w:p w14:paraId="07602CFC" w14:textId="77777777" w:rsidR="00E64305" w:rsidRPr="00E64305" w:rsidRDefault="00E64305" w:rsidP="00E64305">
      <w:pPr>
        <w:ind w:left="720"/>
        <w:rPr>
          <w:rFonts w:ascii="Arial" w:hAnsi="Arial" w:cs="Arial"/>
          <w:b/>
          <w:sz w:val="24"/>
          <w:szCs w:val="24"/>
        </w:rPr>
      </w:pPr>
    </w:p>
    <w:p w14:paraId="0FAA6D7B" w14:textId="77777777" w:rsidR="00E64305" w:rsidRPr="00E64305" w:rsidRDefault="00E64305" w:rsidP="00E64305">
      <w:pPr>
        <w:ind w:left="720"/>
        <w:rPr>
          <w:rFonts w:ascii="Arial" w:hAnsi="Arial" w:cs="Arial"/>
          <w:b/>
          <w:sz w:val="24"/>
          <w:szCs w:val="24"/>
        </w:rPr>
      </w:pPr>
    </w:p>
    <w:p w14:paraId="08055F4B" w14:textId="310616EA" w:rsidR="00E64305" w:rsidRPr="00E64305" w:rsidRDefault="00E64305" w:rsidP="00E64305">
      <w:pPr>
        <w:rPr>
          <w:rFonts w:ascii="Arial" w:hAnsi="Arial" w:cs="Arial"/>
          <w:b/>
          <w:sz w:val="24"/>
          <w:szCs w:val="24"/>
        </w:rPr>
      </w:pPr>
    </w:p>
    <w:p w14:paraId="51A9E09B" w14:textId="77777777" w:rsidR="00E64305" w:rsidRPr="00E64305" w:rsidRDefault="00E64305" w:rsidP="00E64305">
      <w:pPr>
        <w:rPr>
          <w:rFonts w:ascii="Arial" w:hAnsi="Arial" w:cs="Arial"/>
          <w:b/>
          <w:sz w:val="24"/>
          <w:szCs w:val="24"/>
        </w:rPr>
      </w:pPr>
    </w:p>
    <w:p w14:paraId="5125828F" w14:textId="77777777" w:rsidR="00E64305" w:rsidRPr="00E64305" w:rsidRDefault="00E64305" w:rsidP="00E64305">
      <w:pPr>
        <w:ind w:left="720"/>
        <w:rPr>
          <w:rFonts w:ascii="Arial" w:hAnsi="Arial" w:cs="Arial"/>
          <w:b/>
          <w:sz w:val="24"/>
          <w:szCs w:val="24"/>
        </w:rPr>
      </w:pPr>
    </w:p>
    <w:p w14:paraId="270E7846" w14:textId="5E42DE24" w:rsidR="00E64305" w:rsidRDefault="00E64305" w:rsidP="00E64305">
      <w:pPr>
        <w:ind w:left="720"/>
        <w:rPr>
          <w:rFonts w:ascii="Arial" w:hAnsi="Arial" w:cs="Arial"/>
          <w:b/>
          <w:sz w:val="24"/>
          <w:szCs w:val="24"/>
        </w:rPr>
      </w:pPr>
    </w:p>
    <w:p w14:paraId="4650E4B1" w14:textId="28623D6F" w:rsidR="00E64305" w:rsidRDefault="00E64305" w:rsidP="00E64305">
      <w:pPr>
        <w:ind w:left="720"/>
        <w:rPr>
          <w:rFonts w:ascii="Arial" w:hAnsi="Arial" w:cs="Arial"/>
          <w:b/>
          <w:sz w:val="24"/>
          <w:szCs w:val="24"/>
        </w:rPr>
      </w:pPr>
    </w:p>
    <w:p w14:paraId="5BDB8AB6" w14:textId="77777777" w:rsidR="00E64305" w:rsidRDefault="00E64305" w:rsidP="00E64305">
      <w:pPr>
        <w:ind w:left="720"/>
        <w:rPr>
          <w:rFonts w:ascii="Arial" w:hAnsi="Arial" w:cs="Arial"/>
          <w:b/>
          <w:sz w:val="24"/>
          <w:szCs w:val="24"/>
        </w:rPr>
      </w:pPr>
    </w:p>
    <w:p w14:paraId="2B96ACB5" w14:textId="77777777" w:rsidR="00E64305" w:rsidRPr="00E64305" w:rsidRDefault="00E64305" w:rsidP="00E64305">
      <w:pPr>
        <w:ind w:left="720"/>
        <w:rPr>
          <w:rFonts w:ascii="Arial" w:hAnsi="Arial" w:cs="Arial"/>
          <w:b/>
          <w:sz w:val="24"/>
          <w:szCs w:val="24"/>
        </w:rPr>
      </w:pPr>
    </w:p>
    <w:p w14:paraId="7128E47A" w14:textId="77777777" w:rsidR="00E64305" w:rsidRPr="00E64305" w:rsidRDefault="00E64305" w:rsidP="00E64305">
      <w:pPr>
        <w:ind w:left="720"/>
        <w:rPr>
          <w:rFonts w:ascii="Arial" w:hAnsi="Arial" w:cs="Arial"/>
          <w:b/>
          <w:sz w:val="24"/>
          <w:szCs w:val="24"/>
        </w:rPr>
      </w:pPr>
    </w:p>
    <w:p w14:paraId="48D20E5C" w14:textId="5505E7FE" w:rsidR="00E64305" w:rsidRPr="00E64305" w:rsidRDefault="00E64305" w:rsidP="00E64305">
      <w:pPr>
        <w:jc w:val="right"/>
        <w:rPr>
          <w:rFonts w:ascii="Arial" w:hAnsi="Arial" w:cs="Arial"/>
          <w:sz w:val="24"/>
          <w:szCs w:val="24"/>
        </w:rPr>
      </w:pPr>
      <w:r w:rsidRPr="00E64305">
        <w:rPr>
          <w:rFonts w:ascii="Arial" w:hAnsi="Arial" w:cs="Arial"/>
          <w:sz w:val="24"/>
          <w:szCs w:val="24"/>
        </w:rPr>
        <w:t>Saltillo, Coahuila. Diciembre 2021</w:t>
      </w:r>
    </w:p>
    <w:p w14:paraId="43115EC1" w14:textId="77777777" w:rsidR="00264057" w:rsidRDefault="00264057" w:rsidP="00723ACA">
      <w:pPr>
        <w:rPr>
          <w:b/>
          <w:bCs/>
        </w:rPr>
        <w:sectPr w:rsidR="00264057" w:rsidSect="003F39DA">
          <w:footerReference w:type="default" r:id="rId9"/>
          <w:pgSz w:w="12240" w:h="15840"/>
          <w:pgMar w:top="1417" w:right="1701" w:bottom="1417"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sdt>
      <w:sdtPr>
        <w:rPr>
          <w:rFonts w:asciiTheme="minorHAnsi" w:eastAsiaTheme="minorHAnsi" w:hAnsiTheme="minorHAnsi" w:cstheme="minorBidi"/>
          <w:color w:val="auto"/>
          <w:sz w:val="22"/>
          <w:szCs w:val="22"/>
          <w:lang w:val="es-ES" w:eastAsia="en-US"/>
        </w:rPr>
        <w:id w:val="-351568860"/>
        <w:docPartObj>
          <w:docPartGallery w:val="Table of Contents"/>
          <w:docPartUnique/>
        </w:docPartObj>
      </w:sdtPr>
      <w:sdtEndPr>
        <w:rPr>
          <w:b/>
          <w:bCs/>
        </w:rPr>
      </w:sdtEndPr>
      <w:sdtContent>
        <w:p w14:paraId="2AD7B76A" w14:textId="499B5A82" w:rsidR="00901910" w:rsidRPr="009759C5" w:rsidRDefault="00901910" w:rsidP="00817773">
          <w:pPr>
            <w:pStyle w:val="TtuloTDC"/>
            <w:jc w:val="center"/>
            <w:rPr>
              <w:rFonts w:ascii="Arial" w:hAnsi="Arial" w:cs="Arial"/>
              <w:b/>
              <w:color w:val="000000" w:themeColor="text1"/>
              <w:sz w:val="24"/>
              <w:szCs w:val="20"/>
              <w:lang w:val="es-ES"/>
            </w:rPr>
          </w:pPr>
          <w:r w:rsidRPr="009759C5">
            <w:rPr>
              <w:rFonts w:ascii="Arial" w:hAnsi="Arial" w:cs="Arial"/>
              <w:b/>
              <w:color w:val="000000" w:themeColor="text1"/>
              <w:sz w:val="24"/>
              <w:szCs w:val="20"/>
              <w:lang w:val="es-ES"/>
            </w:rPr>
            <w:t>Índic</w:t>
          </w:r>
          <w:bookmarkStart w:id="0" w:name="_GoBack"/>
          <w:bookmarkEnd w:id="0"/>
          <w:r w:rsidRPr="009759C5">
            <w:rPr>
              <w:rFonts w:ascii="Arial" w:hAnsi="Arial" w:cs="Arial"/>
              <w:b/>
              <w:color w:val="000000" w:themeColor="text1"/>
              <w:sz w:val="24"/>
              <w:szCs w:val="20"/>
              <w:lang w:val="es-ES"/>
            </w:rPr>
            <w:t>e</w:t>
          </w:r>
        </w:p>
        <w:p w14:paraId="01B3F62A" w14:textId="565D40B5" w:rsidR="00723ACA" w:rsidRDefault="00901910">
          <w:pPr>
            <w:pStyle w:val="TDC1"/>
            <w:tabs>
              <w:tab w:val="right" w:leader="dot" w:pos="8828"/>
            </w:tabs>
            <w:rPr>
              <w:rFonts w:eastAsiaTheme="minorEastAsia"/>
              <w:noProof/>
              <w:lang w:eastAsia="es-MX"/>
            </w:rPr>
          </w:pPr>
          <w:r w:rsidRPr="009759C5">
            <w:rPr>
              <w:rFonts w:ascii="Arial" w:hAnsi="Arial" w:cs="Arial"/>
              <w:sz w:val="20"/>
              <w:szCs w:val="20"/>
            </w:rPr>
            <w:fldChar w:fldCharType="begin"/>
          </w:r>
          <w:r w:rsidRPr="009759C5">
            <w:rPr>
              <w:rFonts w:ascii="Arial" w:hAnsi="Arial" w:cs="Arial"/>
              <w:sz w:val="20"/>
              <w:szCs w:val="20"/>
            </w:rPr>
            <w:instrText xml:space="preserve"> TOC \o "1-3" \h \z \u </w:instrText>
          </w:r>
          <w:r w:rsidRPr="009759C5">
            <w:rPr>
              <w:rFonts w:ascii="Arial" w:hAnsi="Arial" w:cs="Arial"/>
              <w:sz w:val="20"/>
              <w:szCs w:val="20"/>
            </w:rPr>
            <w:fldChar w:fldCharType="separate"/>
          </w:r>
          <w:hyperlink w:anchor="_Toc70103308" w:history="1">
            <w:r w:rsidR="00723ACA" w:rsidRPr="00D60062">
              <w:rPr>
                <w:rStyle w:val="Hipervnculo"/>
                <w:rFonts w:ascii="Arial" w:hAnsi="Arial" w:cs="Arial"/>
                <w:b/>
                <w:noProof/>
              </w:rPr>
              <w:t>Introducción</w:t>
            </w:r>
            <w:r w:rsidR="00723ACA">
              <w:rPr>
                <w:noProof/>
                <w:webHidden/>
              </w:rPr>
              <w:tab/>
            </w:r>
            <w:r w:rsidR="00723ACA">
              <w:rPr>
                <w:noProof/>
                <w:webHidden/>
              </w:rPr>
              <w:fldChar w:fldCharType="begin"/>
            </w:r>
            <w:r w:rsidR="00723ACA">
              <w:rPr>
                <w:noProof/>
                <w:webHidden/>
              </w:rPr>
              <w:instrText xml:space="preserve"> PAGEREF _Toc70103308 \h </w:instrText>
            </w:r>
            <w:r w:rsidR="00723ACA">
              <w:rPr>
                <w:noProof/>
                <w:webHidden/>
              </w:rPr>
            </w:r>
            <w:r w:rsidR="00723ACA">
              <w:rPr>
                <w:noProof/>
                <w:webHidden/>
              </w:rPr>
              <w:fldChar w:fldCharType="separate"/>
            </w:r>
            <w:r w:rsidR="00723ACA">
              <w:rPr>
                <w:noProof/>
                <w:webHidden/>
              </w:rPr>
              <w:t>3</w:t>
            </w:r>
            <w:r w:rsidR="00723ACA">
              <w:rPr>
                <w:noProof/>
                <w:webHidden/>
              </w:rPr>
              <w:fldChar w:fldCharType="end"/>
            </w:r>
          </w:hyperlink>
        </w:p>
        <w:p w14:paraId="6FF74B33" w14:textId="71380B5B" w:rsidR="00723ACA" w:rsidRDefault="00723ACA">
          <w:pPr>
            <w:pStyle w:val="TDC1"/>
            <w:tabs>
              <w:tab w:val="right" w:leader="dot" w:pos="8828"/>
            </w:tabs>
            <w:rPr>
              <w:rFonts w:eastAsiaTheme="minorEastAsia"/>
              <w:noProof/>
              <w:lang w:eastAsia="es-MX"/>
            </w:rPr>
          </w:pPr>
          <w:hyperlink w:anchor="_Toc70103309" w:history="1">
            <w:r w:rsidRPr="00D60062">
              <w:rPr>
                <w:rStyle w:val="Hipervnculo"/>
                <w:rFonts w:ascii="Arial" w:hAnsi="Arial" w:cs="Arial"/>
                <w:b/>
                <w:noProof/>
              </w:rPr>
              <w:t>Antecedentes de la investigación</w:t>
            </w:r>
            <w:r>
              <w:rPr>
                <w:noProof/>
                <w:webHidden/>
              </w:rPr>
              <w:tab/>
            </w:r>
            <w:r>
              <w:rPr>
                <w:noProof/>
                <w:webHidden/>
              </w:rPr>
              <w:fldChar w:fldCharType="begin"/>
            </w:r>
            <w:r>
              <w:rPr>
                <w:noProof/>
                <w:webHidden/>
              </w:rPr>
              <w:instrText xml:space="preserve"> PAGEREF _Toc70103309 \h </w:instrText>
            </w:r>
            <w:r>
              <w:rPr>
                <w:noProof/>
                <w:webHidden/>
              </w:rPr>
            </w:r>
            <w:r>
              <w:rPr>
                <w:noProof/>
                <w:webHidden/>
              </w:rPr>
              <w:fldChar w:fldCharType="separate"/>
            </w:r>
            <w:r>
              <w:rPr>
                <w:noProof/>
                <w:webHidden/>
              </w:rPr>
              <w:t>5</w:t>
            </w:r>
            <w:r>
              <w:rPr>
                <w:noProof/>
                <w:webHidden/>
              </w:rPr>
              <w:fldChar w:fldCharType="end"/>
            </w:r>
          </w:hyperlink>
        </w:p>
        <w:p w14:paraId="7D0CC83B" w14:textId="6F27FB29" w:rsidR="00723ACA" w:rsidRDefault="00723ACA">
          <w:pPr>
            <w:pStyle w:val="TDC1"/>
            <w:tabs>
              <w:tab w:val="right" w:leader="dot" w:pos="8828"/>
            </w:tabs>
            <w:rPr>
              <w:rFonts w:eastAsiaTheme="minorEastAsia"/>
              <w:noProof/>
              <w:lang w:eastAsia="es-MX"/>
            </w:rPr>
          </w:pPr>
          <w:hyperlink w:anchor="_Toc70103310" w:history="1">
            <w:r w:rsidRPr="00D60062">
              <w:rPr>
                <w:rStyle w:val="Hipervnculo"/>
                <w:rFonts w:ascii="Arial" w:hAnsi="Arial" w:cs="Arial"/>
                <w:b/>
                <w:noProof/>
              </w:rPr>
              <w:t>Marco teórico</w:t>
            </w:r>
            <w:r>
              <w:rPr>
                <w:noProof/>
                <w:webHidden/>
              </w:rPr>
              <w:tab/>
            </w:r>
            <w:r>
              <w:rPr>
                <w:noProof/>
                <w:webHidden/>
              </w:rPr>
              <w:fldChar w:fldCharType="begin"/>
            </w:r>
            <w:r>
              <w:rPr>
                <w:noProof/>
                <w:webHidden/>
              </w:rPr>
              <w:instrText xml:space="preserve"> PAGEREF _Toc70103310 \h </w:instrText>
            </w:r>
            <w:r>
              <w:rPr>
                <w:noProof/>
                <w:webHidden/>
              </w:rPr>
            </w:r>
            <w:r>
              <w:rPr>
                <w:noProof/>
                <w:webHidden/>
              </w:rPr>
              <w:fldChar w:fldCharType="separate"/>
            </w:r>
            <w:r>
              <w:rPr>
                <w:noProof/>
                <w:webHidden/>
              </w:rPr>
              <w:t>6</w:t>
            </w:r>
            <w:r>
              <w:rPr>
                <w:noProof/>
                <w:webHidden/>
              </w:rPr>
              <w:fldChar w:fldCharType="end"/>
            </w:r>
          </w:hyperlink>
        </w:p>
        <w:p w14:paraId="6E6A7525" w14:textId="0342BFB6" w:rsidR="00723ACA" w:rsidRDefault="00723ACA">
          <w:pPr>
            <w:pStyle w:val="TDC1"/>
            <w:tabs>
              <w:tab w:val="right" w:leader="dot" w:pos="8828"/>
            </w:tabs>
            <w:rPr>
              <w:rFonts w:eastAsiaTheme="minorEastAsia"/>
              <w:noProof/>
              <w:lang w:eastAsia="es-MX"/>
            </w:rPr>
          </w:pPr>
          <w:hyperlink w:anchor="_Toc70103311" w:history="1">
            <w:r w:rsidRPr="00D60062">
              <w:rPr>
                <w:rStyle w:val="Hipervnculo"/>
                <w:rFonts w:ascii="Arial" w:hAnsi="Arial" w:cs="Arial"/>
                <w:b/>
                <w:noProof/>
              </w:rPr>
              <w:t>Metodología</w:t>
            </w:r>
            <w:r>
              <w:rPr>
                <w:noProof/>
                <w:webHidden/>
              </w:rPr>
              <w:tab/>
            </w:r>
            <w:r>
              <w:rPr>
                <w:noProof/>
                <w:webHidden/>
              </w:rPr>
              <w:fldChar w:fldCharType="begin"/>
            </w:r>
            <w:r>
              <w:rPr>
                <w:noProof/>
                <w:webHidden/>
              </w:rPr>
              <w:instrText xml:space="preserve"> PAGEREF _Toc70103311 \h </w:instrText>
            </w:r>
            <w:r>
              <w:rPr>
                <w:noProof/>
                <w:webHidden/>
              </w:rPr>
            </w:r>
            <w:r>
              <w:rPr>
                <w:noProof/>
                <w:webHidden/>
              </w:rPr>
              <w:fldChar w:fldCharType="separate"/>
            </w:r>
            <w:r>
              <w:rPr>
                <w:noProof/>
                <w:webHidden/>
              </w:rPr>
              <w:t>8</w:t>
            </w:r>
            <w:r>
              <w:rPr>
                <w:noProof/>
                <w:webHidden/>
              </w:rPr>
              <w:fldChar w:fldCharType="end"/>
            </w:r>
          </w:hyperlink>
        </w:p>
        <w:p w14:paraId="051CF412" w14:textId="4EA72823" w:rsidR="00723ACA" w:rsidRDefault="00723ACA">
          <w:pPr>
            <w:pStyle w:val="TDC1"/>
            <w:tabs>
              <w:tab w:val="right" w:leader="dot" w:pos="8828"/>
            </w:tabs>
            <w:rPr>
              <w:rFonts w:eastAsiaTheme="minorEastAsia"/>
              <w:noProof/>
              <w:lang w:eastAsia="es-MX"/>
            </w:rPr>
          </w:pPr>
          <w:hyperlink w:anchor="_Toc70103312" w:history="1">
            <w:r w:rsidRPr="00D60062">
              <w:rPr>
                <w:rStyle w:val="Hipervnculo"/>
                <w:rFonts w:ascii="Arial" w:hAnsi="Arial" w:cs="Arial"/>
                <w:b/>
                <w:noProof/>
              </w:rPr>
              <w:t>Resultados de entrevista.</w:t>
            </w:r>
            <w:r>
              <w:rPr>
                <w:noProof/>
                <w:webHidden/>
              </w:rPr>
              <w:tab/>
            </w:r>
            <w:r>
              <w:rPr>
                <w:noProof/>
                <w:webHidden/>
              </w:rPr>
              <w:fldChar w:fldCharType="begin"/>
            </w:r>
            <w:r>
              <w:rPr>
                <w:noProof/>
                <w:webHidden/>
              </w:rPr>
              <w:instrText xml:space="preserve"> PAGEREF _Toc70103312 \h </w:instrText>
            </w:r>
            <w:r>
              <w:rPr>
                <w:noProof/>
                <w:webHidden/>
              </w:rPr>
            </w:r>
            <w:r>
              <w:rPr>
                <w:noProof/>
                <w:webHidden/>
              </w:rPr>
              <w:fldChar w:fldCharType="separate"/>
            </w:r>
            <w:r>
              <w:rPr>
                <w:noProof/>
                <w:webHidden/>
              </w:rPr>
              <w:t>9</w:t>
            </w:r>
            <w:r>
              <w:rPr>
                <w:noProof/>
                <w:webHidden/>
              </w:rPr>
              <w:fldChar w:fldCharType="end"/>
            </w:r>
          </w:hyperlink>
        </w:p>
        <w:p w14:paraId="42CC121B" w14:textId="2749A0C1" w:rsidR="00723ACA" w:rsidRDefault="00723ACA">
          <w:pPr>
            <w:pStyle w:val="TDC2"/>
            <w:tabs>
              <w:tab w:val="right" w:leader="dot" w:pos="8828"/>
            </w:tabs>
            <w:rPr>
              <w:rFonts w:eastAsiaTheme="minorEastAsia"/>
              <w:noProof/>
              <w:lang w:eastAsia="es-MX"/>
            </w:rPr>
          </w:pPr>
          <w:hyperlink w:anchor="_Toc70103313" w:history="1">
            <w:r w:rsidRPr="00D60062">
              <w:rPr>
                <w:rStyle w:val="Hipervnculo"/>
                <w:rFonts w:ascii="Arial" w:hAnsi="Arial" w:cs="Arial"/>
                <w:b/>
                <w:noProof/>
              </w:rPr>
              <w:t>Gráficas de resultados.</w:t>
            </w:r>
            <w:r>
              <w:rPr>
                <w:noProof/>
                <w:webHidden/>
              </w:rPr>
              <w:tab/>
            </w:r>
            <w:r>
              <w:rPr>
                <w:noProof/>
                <w:webHidden/>
              </w:rPr>
              <w:fldChar w:fldCharType="begin"/>
            </w:r>
            <w:r>
              <w:rPr>
                <w:noProof/>
                <w:webHidden/>
              </w:rPr>
              <w:instrText xml:space="preserve"> PAGEREF _Toc70103313 \h </w:instrText>
            </w:r>
            <w:r>
              <w:rPr>
                <w:noProof/>
                <w:webHidden/>
              </w:rPr>
            </w:r>
            <w:r>
              <w:rPr>
                <w:noProof/>
                <w:webHidden/>
              </w:rPr>
              <w:fldChar w:fldCharType="separate"/>
            </w:r>
            <w:r>
              <w:rPr>
                <w:noProof/>
                <w:webHidden/>
              </w:rPr>
              <w:t>10</w:t>
            </w:r>
            <w:r>
              <w:rPr>
                <w:noProof/>
                <w:webHidden/>
              </w:rPr>
              <w:fldChar w:fldCharType="end"/>
            </w:r>
          </w:hyperlink>
        </w:p>
        <w:p w14:paraId="29DF7F29" w14:textId="2BF27F07" w:rsidR="00723ACA" w:rsidRDefault="00723ACA">
          <w:pPr>
            <w:pStyle w:val="TDC1"/>
            <w:tabs>
              <w:tab w:val="right" w:leader="dot" w:pos="8828"/>
            </w:tabs>
            <w:rPr>
              <w:rFonts w:eastAsiaTheme="minorEastAsia"/>
              <w:noProof/>
              <w:lang w:eastAsia="es-MX"/>
            </w:rPr>
          </w:pPr>
          <w:hyperlink w:anchor="_Toc70103314" w:history="1">
            <w:r w:rsidRPr="00D60062">
              <w:rPr>
                <w:rStyle w:val="Hipervnculo"/>
                <w:rFonts w:ascii="Arial" w:hAnsi="Arial" w:cs="Arial"/>
                <w:b/>
                <w:noProof/>
                <w:lang w:eastAsia="es-MX"/>
              </w:rPr>
              <w:t>Análisis de resultados.</w:t>
            </w:r>
            <w:r>
              <w:rPr>
                <w:noProof/>
                <w:webHidden/>
              </w:rPr>
              <w:tab/>
            </w:r>
            <w:r>
              <w:rPr>
                <w:noProof/>
                <w:webHidden/>
              </w:rPr>
              <w:fldChar w:fldCharType="begin"/>
            </w:r>
            <w:r>
              <w:rPr>
                <w:noProof/>
                <w:webHidden/>
              </w:rPr>
              <w:instrText xml:space="preserve"> PAGEREF _Toc70103314 \h </w:instrText>
            </w:r>
            <w:r>
              <w:rPr>
                <w:noProof/>
                <w:webHidden/>
              </w:rPr>
            </w:r>
            <w:r>
              <w:rPr>
                <w:noProof/>
                <w:webHidden/>
              </w:rPr>
              <w:fldChar w:fldCharType="separate"/>
            </w:r>
            <w:r>
              <w:rPr>
                <w:noProof/>
                <w:webHidden/>
              </w:rPr>
              <w:t>11</w:t>
            </w:r>
            <w:r>
              <w:rPr>
                <w:noProof/>
                <w:webHidden/>
              </w:rPr>
              <w:fldChar w:fldCharType="end"/>
            </w:r>
          </w:hyperlink>
        </w:p>
        <w:p w14:paraId="7E1E0A34" w14:textId="3F75E715" w:rsidR="00723ACA" w:rsidRDefault="00723ACA">
          <w:pPr>
            <w:pStyle w:val="TDC1"/>
            <w:tabs>
              <w:tab w:val="right" w:leader="dot" w:pos="8828"/>
            </w:tabs>
            <w:rPr>
              <w:rFonts w:eastAsiaTheme="minorEastAsia"/>
              <w:noProof/>
              <w:lang w:eastAsia="es-MX"/>
            </w:rPr>
          </w:pPr>
          <w:hyperlink w:anchor="_Toc70103315" w:history="1">
            <w:r w:rsidRPr="00D60062">
              <w:rPr>
                <w:rStyle w:val="Hipervnculo"/>
                <w:rFonts w:ascii="Arial" w:hAnsi="Arial" w:cs="Arial"/>
                <w:b/>
                <w:noProof/>
              </w:rPr>
              <w:t>Resultados de las listas de cotejo.</w:t>
            </w:r>
            <w:r>
              <w:rPr>
                <w:noProof/>
                <w:webHidden/>
              </w:rPr>
              <w:tab/>
            </w:r>
            <w:r>
              <w:rPr>
                <w:noProof/>
                <w:webHidden/>
              </w:rPr>
              <w:fldChar w:fldCharType="begin"/>
            </w:r>
            <w:r>
              <w:rPr>
                <w:noProof/>
                <w:webHidden/>
              </w:rPr>
              <w:instrText xml:space="preserve"> PAGEREF _Toc70103315 \h </w:instrText>
            </w:r>
            <w:r>
              <w:rPr>
                <w:noProof/>
                <w:webHidden/>
              </w:rPr>
            </w:r>
            <w:r>
              <w:rPr>
                <w:noProof/>
                <w:webHidden/>
              </w:rPr>
              <w:fldChar w:fldCharType="separate"/>
            </w:r>
            <w:r>
              <w:rPr>
                <w:noProof/>
                <w:webHidden/>
              </w:rPr>
              <w:t>13</w:t>
            </w:r>
            <w:r>
              <w:rPr>
                <w:noProof/>
                <w:webHidden/>
              </w:rPr>
              <w:fldChar w:fldCharType="end"/>
            </w:r>
          </w:hyperlink>
        </w:p>
        <w:p w14:paraId="617A6393" w14:textId="5F08B622" w:rsidR="00723ACA" w:rsidRDefault="00723ACA">
          <w:pPr>
            <w:pStyle w:val="TDC2"/>
            <w:tabs>
              <w:tab w:val="right" w:leader="dot" w:pos="8828"/>
            </w:tabs>
            <w:rPr>
              <w:rFonts w:eastAsiaTheme="minorEastAsia"/>
              <w:noProof/>
              <w:lang w:eastAsia="es-MX"/>
            </w:rPr>
          </w:pPr>
          <w:hyperlink w:anchor="_Toc70103316" w:history="1">
            <w:r w:rsidRPr="00D60062">
              <w:rPr>
                <w:rStyle w:val="Hipervnculo"/>
                <w:rFonts w:ascii="Arial" w:hAnsi="Arial" w:cs="Arial"/>
                <w:b/>
                <w:noProof/>
              </w:rPr>
              <w:t>Gráficas de resultados.</w:t>
            </w:r>
            <w:r>
              <w:rPr>
                <w:noProof/>
                <w:webHidden/>
              </w:rPr>
              <w:tab/>
            </w:r>
            <w:r>
              <w:rPr>
                <w:noProof/>
                <w:webHidden/>
              </w:rPr>
              <w:fldChar w:fldCharType="begin"/>
            </w:r>
            <w:r>
              <w:rPr>
                <w:noProof/>
                <w:webHidden/>
              </w:rPr>
              <w:instrText xml:space="preserve"> PAGEREF _Toc70103316 \h </w:instrText>
            </w:r>
            <w:r>
              <w:rPr>
                <w:noProof/>
                <w:webHidden/>
              </w:rPr>
            </w:r>
            <w:r>
              <w:rPr>
                <w:noProof/>
                <w:webHidden/>
              </w:rPr>
              <w:fldChar w:fldCharType="separate"/>
            </w:r>
            <w:r>
              <w:rPr>
                <w:noProof/>
                <w:webHidden/>
              </w:rPr>
              <w:t>14</w:t>
            </w:r>
            <w:r>
              <w:rPr>
                <w:noProof/>
                <w:webHidden/>
              </w:rPr>
              <w:fldChar w:fldCharType="end"/>
            </w:r>
          </w:hyperlink>
        </w:p>
        <w:p w14:paraId="2F4AF3D1" w14:textId="505CBCCD" w:rsidR="00723ACA" w:rsidRDefault="00723ACA">
          <w:pPr>
            <w:pStyle w:val="TDC1"/>
            <w:tabs>
              <w:tab w:val="right" w:leader="dot" w:pos="8828"/>
            </w:tabs>
            <w:rPr>
              <w:rFonts w:eastAsiaTheme="minorEastAsia"/>
              <w:noProof/>
              <w:lang w:eastAsia="es-MX"/>
            </w:rPr>
          </w:pPr>
          <w:hyperlink w:anchor="_Toc70103317" w:history="1">
            <w:r w:rsidRPr="00D60062">
              <w:rPr>
                <w:rStyle w:val="Hipervnculo"/>
                <w:rFonts w:ascii="Arial" w:hAnsi="Arial" w:cs="Arial"/>
                <w:b/>
                <w:noProof/>
              </w:rPr>
              <w:t>Análisis de datos</w:t>
            </w:r>
            <w:r>
              <w:rPr>
                <w:noProof/>
                <w:webHidden/>
              </w:rPr>
              <w:tab/>
            </w:r>
            <w:r>
              <w:rPr>
                <w:noProof/>
                <w:webHidden/>
              </w:rPr>
              <w:fldChar w:fldCharType="begin"/>
            </w:r>
            <w:r>
              <w:rPr>
                <w:noProof/>
                <w:webHidden/>
              </w:rPr>
              <w:instrText xml:space="preserve"> PAGEREF _Toc70103317 \h </w:instrText>
            </w:r>
            <w:r>
              <w:rPr>
                <w:noProof/>
                <w:webHidden/>
              </w:rPr>
            </w:r>
            <w:r>
              <w:rPr>
                <w:noProof/>
                <w:webHidden/>
              </w:rPr>
              <w:fldChar w:fldCharType="separate"/>
            </w:r>
            <w:r>
              <w:rPr>
                <w:noProof/>
                <w:webHidden/>
              </w:rPr>
              <w:t>16</w:t>
            </w:r>
            <w:r>
              <w:rPr>
                <w:noProof/>
                <w:webHidden/>
              </w:rPr>
              <w:fldChar w:fldCharType="end"/>
            </w:r>
          </w:hyperlink>
        </w:p>
        <w:p w14:paraId="6978649A" w14:textId="727C63F5" w:rsidR="00723ACA" w:rsidRDefault="00723ACA">
          <w:pPr>
            <w:pStyle w:val="TDC1"/>
            <w:tabs>
              <w:tab w:val="right" w:leader="dot" w:pos="8828"/>
            </w:tabs>
            <w:rPr>
              <w:rFonts w:eastAsiaTheme="minorEastAsia"/>
              <w:noProof/>
              <w:lang w:eastAsia="es-MX"/>
            </w:rPr>
          </w:pPr>
          <w:hyperlink w:anchor="_Toc70103318" w:history="1">
            <w:r w:rsidRPr="00D60062">
              <w:rPr>
                <w:rStyle w:val="Hipervnculo"/>
                <w:rFonts w:ascii="Arial" w:hAnsi="Arial" w:cs="Arial"/>
                <w:b/>
                <w:noProof/>
              </w:rPr>
              <w:t>Resultados de la secuencia didáctica.</w:t>
            </w:r>
            <w:r>
              <w:rPr>
                <w:noProof/>
                <w:webHidden/>
              </w:rPr>
              <w:tab/>
            </w:r>
            <w:r>
              <w:rPr>
                <w:noProof/>
                <w:webHidden/>
              </w:rPr>
              <w:fldChar w:fldCharType="begin"/>
            </w:r>
            <w:r>
              <w:rPr>
                <w:noProof/>
                <w:webHidden/>
              </w:rPr>
              <w:instrText xml:space="preserve"> PAGEREF _Toc70103318 \h </w:instrText>
            </w:r>
            <w:r>
              <w:rPr>
                <w:noProof/>
                <w:webHidden/>
              </w:rPr>
            </w:r>
            <w:r>
              <w:rPr>
                <w:noProof/>
                <w:webHidden/>
              </w:rPr>
              <w:fldChar w:fldCharType="separate"/>
            </w:r>
            <w:r>
              <w:rPr>
                <w:noProof/>
                <w:webHidden/>
              </w:rPr>
              <w:t>17</w:t>
            </w:r>
            <w:r>
              <w:rPr>
                <w:noProof/>
                <w:webHidden/>
              </w:rPr>
              <w:fldChar w:fldCharType="end"/>
            </w:r>
          </w:hyperlink>
        </w:p>
        <w:p w14:paraId="4AB85351" w14:textId="2CCD3DA0" w:rsidR="00723ACA" w:rsidRDefault="00723ACA">
          <w:pPr>
            <w:pStyle w:val="TDC2"/>
            <w:tabs>
              <w:tab w:val="right" w:leader="dot" w:pos="8828"/>
            </w:tabs>
            <w:rPr>
              <w:rFonts w:eastAsiaTheme="minorEastAsia"/>
              <w:noProof/>
              <w:lang w:eastAsia="es-MX"/>
            </w:rPr>
          </w:pPr>
          <w:hyperlink w:anchor="_Toc70103319" w:history="1">
            <w:r w:rsidRPr="00D60062">
              <w:rPr>
                <w:rStyle w:val="Hipervnculo"/>
                <w:rFonts w:ascii="Arial" w:hAnsi="Arial" w:cs="Arial"/>
                <w:b/>
                <w:noProof/>
              </w:rPr>
              <w:t>Secuencia didáctica.</w:t>
            </w:r>
            <w:r>
              <w:rPr>
                <w:noProof/>
                <w:webHidden/>
              </w:rPr>
              <w:tab/>
            </w:r>
            <w:r>
              <w:rPr>
                <w:noProof/>
                <w:webHidden/>
              </w:rPr>
              <w:fldChar w:fldCharType="begin"/>
            </w:r>
            <w:r>
              <w:rPr>
                <w:noProof/>
                <w:webHidden/>
              </w:rPr>
              <w:instrText xml:space="preserve"> PAGEREF _Toc70103319 \h </w:instrText>
            </w:r>
            <w:r>
              <w:rPr>
                <w:noProof/>
                <w:webHidden/>
              </w:rPr>
            </w:r>
            <w:r>
              <w:rPr>
                <w:noProof/>
                <w:webHidden/>
              </w:rPr>
              <w:fldChar w:fldCharType="separate"/>
            </w:r>
            <w:r>
              <w:rPr>
                <w:noProof/>
                <w:webHidden/>
              </w:rPr>
              <w:t>18</w:t>
            </w:r>
            <w:r>
              <w:rPr>
                <w:noProof/>
                <w:webHidden/>
              </w:rPr>
              <w:fldChar w:fldCharType="end"/>
            </w:r>
          </w:hyperlink>
        </w:p>
        <w:p w14:paraId="1C612F6E" w14:textId="68380FDE" w:rsidR="00723ACA" w:rsidRDefault="00723ACA">
          <w:pPr>
            <w:pStyle w:val="TDC1"/>
            <w:tabs>
              <w:tab w:val="right" w:leader="dot" w:pos="8828"/>
            </w:tabs>
            <w:rPr>
              <w:rFonts w:eastAsiaTheme="minorEastAsia"/>
              <w:noProof/>
              <w:lang w:eastAsia="es-MX"/>
            </w:rPr>
          </w:pPr>
          <w:hyperlink w:anchor="_Toc70103320" w:history="1">
            <w:r w:rsidRPr="00D60062">
              <w:rPr>
                <w:rStyle w:val="Hipervnculo"/>
                <w:rFonts w:ascii="Arial" w:hAnsi="Arial" w:cs="Arial"/>
                <w:b/>
                <w:noProof/>
              </w:rPr>
              <w:t>Análisis de datos.</w:t>
            </w:r>
            <w:r>
              <w:rPr>
                <w:noProof/>
                <w:webHidden/>
              </w:rPr>
              <w:tab/>
            </w:r>
            <w:r>
              <w:rPr>
                <w:noProof/>
                <w:webHidden/>
              </w:rPr>
              <w:fldChar w:fldCharType="begin"/>
            </w:r>
            <w:r>
              <w:rPr>
                <w:noProof/>
                <w:webHidden/>
              </w:rPr>
              <w:instrText xml:space="preserve"> PAGEREF _Toc70103320 \h </w:instrText>
            </w:r>
            <w:r>
              <w:rPr>
                <w:noProof/>
                <w:webHidden/>
              </w:rPr>
            </w:r>
            <w:r>
              <w:rPr>
                <w:noProof/>
                <w:webHidden/>
              </w:rPr>
              <w:fldChar w:fldCharType="separate"/>
            </w:r>
            <w:r>
              <w:rPr>
                <w:noProof/>
                <w:webHidden/>
              </w:rPr>
              <w:t>18</w:t>
            </w:r>
            <w:r>
              <w:rPr>
                <w:noProof/>
                <w:webHidden/>
              </w:rPr>
              <w:fldChar w:fldCharType="end"/>
            </w:r>
          </w:hyperlink>
        </w:p>
        <w:p w14:paraId="5765631B" w14:textId="08E15EBD" w:rsidR="00723ACA" w:rsidRDefault="00723ACA">
          <w:pPr>
            <w:pStyle w:val="TDC1"/>
            <w:tabs>
              <w:tab w:val="right" w:leader="dot" w:pos="8828"/>
            </w:tabs>
            <w:rPr>
              <w:rFonts w:eastAsiaTheme="minorEastAsia"/>
              <w:noProof/>
              <w:lang w:eastAsia="es-MX"/>
            </w:rPr>
          </w:pPr>
          <w:hyperlink w:anchor="_Toc70103321" w:history="1">
            <w:r w:rsidRPr="00D60062">
              <w:rPr>
                <w:rStyle w:val="Hipervnculo"/>
                <w:rFonts w:ascii="Arial" w:hAnsi="Arial" w:cs="Arial"/>
                <w:b/>
                <w:noProof/>
              </w:rPr>
              <w:t>Conclusiones</w:t>
            </w:r>
            <w:r>
              <w:rPr>
                <w:noProof/>
                <w:webHidden/>
              </w:rPr>
              <w:tab/>
            </w:r>
            <w:r>
              <w:rPr>
                <w:noProof/>
                <w:webHidden/>
              </w:rPr>
              <w:fldChar w:fldCharType="begin"/>
            </w:r>
            <w:r>
              <w:rPr>
                <w:noProof/>
                <w:webHidden/>
              </w:rPr>
              <w:instrText xml:space="preserve"> PAGEREF _Toc70103321 \h </w:instrText>
            </w:r>
            <w:r>
              <w:rPr>
                <w:noProof/>
                <w:webHidden/>
              </w:rPr>
            </w:r>
            <w:r>
              <w:rPr>
                <w:noProof/>
                <w:webHidden/>
              </w:rPr>
              <w:fldChar w:fldCharType="separate"/>
            </w:r>
            <w:r>
              <w:rPr>
                <w:noProof/>
                <w:webHidden/>
              </w:rPr>
              <w:t>19</w:t>
            </w:r>
            <w:r>
              <w:rPr>
                <w:noProof/>
                <w:webHidden/>
              </w:rPr>
              <w:fldChar w:fldCharType="end"/>
            </w:r>
          </w:hyperlink>
        </w:p>
        <w:p w14:paraId="6797DBF9" w14:textId="7722537F" w:rsidR="00723ACA" w:rsidRDefault="00723ACA">
          <w:pPr>
            <w:pStyle w:val="TDC1"/>
            <w:tabs>
              <w:tab w:val="right" w:leader="dot" w:pos="8828"/>
            </w:tabs>
            <w:rPr>
              <w:rFonts w:eastAsiaTheme="minorEastAsia"/>
              <w:noProof/>
              <w:lang w:eastAsia="es-MX"/>
            </w:rPr>
          </w:pPr>
          <w:hyperlink w:anchor="_Toc70103322" w:history="1">
            <w:r w:rsidRPr="00D60062">
              <w:rPr>
                <w:rStyle w:val="Hipervnculo"/>
                <w:rFonts w:ascii="Arial" w:hAnsi="Arial" w:cs="Arial"/>
                <w:b/>
                <w:noProof/>
              </w:rPr>
              <w:t>Referencias</w:t>
            </w:r>
            <w:r>
              <w:rPr>
                <w:noProof/>
                <w:webHidden/>
              </w:rPr>
              <w:tab/>
            </w:r>
            <w:r>
              <w:rPr>
                <w:noProof/>
                <w:webHidden/>
              </w:rPr>
              <w:fldChar w:fldCharType="begin"/>
            </w:r>
            <w:r>
              <w:rPr>
                <w:noProof/>
                <w:webHidden/>
              </w:rPr>
              <w:instrText xml:space="preserve"> PAGEREF _Toc70103322 \h </w:instrText>
            </w:r>
            <w:r>
              <w:rPr>
                <w:noProof/>
                <w:webHidden/>
              </w:rPr>
            </w:r>
            <w:r>
              <w:rPr>
                <w:noProof/>
                <w:webHidden/>
              </w:rPr>
              <w:fldChar w:fldCharType="separate"/>
            </w:r>
            <w:r>
              <w:rPr>
                <w:noProof/>
                <w:webHidden/>
              </w:rPr>
              <w:t>21</w:t>
            </w:r>
            <w:r>
              <w:rPr>
                <w:noProof/>
                <w:webHidden/>
              </w:rPr>
              <w:fldChar w:fldCharType="end"/>
            </w:r>
          </w:hyperlink>
        </w:p>
        <w:p w14:paraId="5B13FC5E" w14:textId="4FF83FCA" w:rsidR="00901910" w:rsidRDefault="00901910">
          <w:r w:rsidRPr="009759C5">
            <w:rPr>
              <w:rFonts w:ascii="Arial" w:hAnsi="Arial" w:cs="Arial"/>
              <w:b/>
              <w:bCs/>
              <w:sz w:val="20"/>
              <w:szCs w:val="20"/>
              <w:lang w:val="es-ES"/>
            </w:rPr>
            <w:fldChar w:fldCharType="end"/>
          </w:r>
        </w:p>
      </w:sdtContent>
    </w:sdt>
    <w:p w14:paraId="241F93FC" w14:textId="77777777" w:rsidR="00901910" w:rsidRDefault="00901910" w:rsidP="00E5726C">
      <w:pPr>
        <w:pStyle w:val="Ttulo1"/>
        <w:jc w:val="center"/>
        <w:rPr>
          <w:rFonts w:ascii="Arial" w:hAnsi="Arial" w:cs="Arial"/>
          <w:b/>
          <w:color w:val="000000" w:themeColor="text1"/>
          <w:sz w:val="24"/>
        </w:rPr>
      </w:pPr>
    </w:p>
    <w:p w14:paraId="556F460E" w14:textId="77777777" w:rsidR="00901910" w:rsidRDefault="00901910" w:rsidP="00E5726C">
      <w:pPr>
        <w:pStyle w:val="Ttulo1"/>
        <w:jc w:val="center"/>
        <w:rPr>
          <w:rFonts w:ascii="Arial" w:hAnsi="Arial" w:cs="Arial"/>
          <w:b/>
          <w:color w:val="000000" w:themeColor="text1"/>
          <w:sz w:val="24"/>
        </w:rPr>
      </w:pPr>
    </w:p>
    <w:p w14:paraId="1DDDE707" w14:textId="77777777" w:rsidR="00901910" w:rsidRDefault="00901910" w:rsidP="00E5726C">
      <w:pPr>
        <w:pStyle w:val="Ttulo1"/>
        <w:jc w:val="center"/>
        <w:rPr>
          <w:rFonts w:ascii="Arial" w:hAnsi="Arial" w:cs="Arial"/>
          <w:b/>
          <w:color w:val="000000" w:themeColor="text1"/>
          <w:sz w:val="24"/>
        </w:rPr>
      </w:pPr>
    </w:p>
    <w:p w14:paraId="1D95FF59" w14:textId="77777777" w:rsidR="00901910" w:rsidRDefault="00901910" w:rsidP="00E5726C">
      <w:pPr>
        <w:pStyle w:val="Ttulo1"/>
        <w:jc w:val="center"/>
        <w:rPr>
          <w:rFonts w:ascii="Arial" w:hAnsi="Arial" w:cs="Arial"/>
          <w:b/>
          <w:color w:val="000000" w:themeColor="text1"/>
          <w:sz w:val="24"/>
        </w:rPr>
      </w:pPr>
    </w:p>
    <w:p w14:paraId="0AF687C1" w14:textId="77777777" w:rsidR="00901910" w:rsidRDefault="00901910" w:rsidP="00E5726C">
      <w:pPr>
        <w:pStyle w:val="Ttulo1"/>
        <w:jc w:val="center"/>
        <w:rPr>
          <w:rFonts w:ascii="Arial" w:hAnsi="Arial" w:cs="Arial"/>
          <w:b/>
          <w:color w:val="000000" w:themeColor="text1"/>
          <w:sz w:val="24"/>
        </w:rPr>
      </w:pPr>
    </w:p>
    <w:p w14:paraId="7BA74514" w14:textId="77777777" w:rsidR="00901910" w:rsidRDefault="00901910" w:rsidP="00E5726C">
      <w:pPr>
        <w:pStyle w:val="Ttulo1"/>
        <w:jc w:val="center"/>
        <w:rPr>
          <w:rFonts w:ascii="Arial" w:hAnsi="Arial" w:cs="Arial"/>
          <w:b/>
          <w:color w:val="000000" w:themeColor="text1"/>
          <w:sz w:val="24"/>
        </w:rPr>
      </w:pPr>
    </w:p>
    <w:p w14:paraId="748C1CA1" w14:textId="66768F17" w:rsidR="001E5E9C" w:rsidRDefault="001E5E9C" w:rsidP="00901910">
      <w:pPr>
        <w:rPr>
          <w:rFonts w:ascii="Arial" w:eastAsiaTheme="majorEastAsia" w:hAnsi="Arial" w:cs="Arial"/>
          <w:b/>
          <w:color w:val="000000" w:themeColor="text1"/>
          <w:sz w:val="24"/>
          <w:szCs w:val="32"/>
        </w:rPr>
      </w:pPr>
    </w:p>
    <w:p w14:paraId="6D5C639B" w14:textId="0C6633FD" w:rsidR="009759C5" w:rsidRDefault="009759C5" w:rsidP="00901910">
      <w:pPr>
        <w:rPr>
          <w:rFonts w:ascii="Arial" w:eastAsiaTheme="majorEastAsia" w:hAnsi="Arial" w:cs="Arial"/>
          <w:b/>
          <w:color w:val="000000" w:themeColor="text1"/>
          <w:sz w:val="24"/>
          <w:szCs w:val="32"/>
        </w:rPr>
      </w:pPr>
    </w:p>
    <w:p w14:paraId="47E51BFE" w14:textId="77777777" w:rsidR="009759C5" w:rsidRDefault="009759C5" w:rsidP="00901910"/>
    <w:p w14:paraId="7E6B6649" w14:textId="793FEEAF" w:rsidR="00901910" w:rsidRDefault="00901910" w:rsidP="00901910"/>
    <w:p w14:paraId="24B4ACA2" w14:textId="64C41335" w:rsidR="00901910" w:rsidRDefault="00901910" w:rsidP="00901910"/>
    <w:p w14:paraId="5121D47C" w14:textId="19E17908" w:rsidR="009759C5" w:rsidRDefault="009759C5" w:rsidP="00901910"/>
    <w:p w14:paraId="79ECF587" w14:textId="77777777" w:rsidR="009759C5" w:rsidRDefault="009759C5" w:rsidP="00901910"/>
    <w:p w14:paraId="7E66FB94" w14:textId="77777777" w:rsidR="00901910" w:rsidRPr="00901910" w:rsidRDefault="00901910" w:rsidP="00901910"/>
    <w:p w14:paraId="64C4D919" w14:textId="3B6FCA1F" w:rsidR="0001634C" w:rsidRDefault="0001634C" w:rsidP="00D94D35">
      <w:pPr>
        <w:pStyle w:val="Ttulo1"/>
        <w:jc w:val="center"/>
        <w:rPr>
          <w:rFonts w:ascii="Arial" w:hAnsi="Arial" w:cs="Arial"/>
          <w:b/>
          <w:color w:val="000000" w:themeColor="text1"/>
          <w:sz w:val="24"/>
        </w:rPr>
      </w:pPr>
      <w:bookmarkStart w:id="1" w:name="_Toc70103308"/>
      <w:r w:rsidRPr="00D94D35">
        <w:rPr>
          <w:rFonts w:ascii="Arial" w:hAnsi="Arial" w:cs="Arial"/>
          <w:b/>
          <w:color w:val="000000" w:themeColor="text1"/>
          <w:sz w:val="24"/>
        </w:rPr>
        <w:t>Introducción</w:t>
      </w:r>
      <w:bookmarkEnd w:id="1"/>
    </w:p>
    <w:p w14:paraId="4AA9E1DA" w14:textId="77777777" w:rsidR="009759C5" w:rsidRPr="009759C5" w:rsidRDefault="009759C5" w:rsidP="009759C5"/>
    <w:p w14:paraId="6EC99016"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Se pretende analizar la importancia que tiene la literatura en el desarrollo del niño en la etapa preescolar, así como sus beneficios, y estrategias para iniciar el contacto del niño con la literatura infantil. Esto para identificar cómo podemos fomentar la lectura desde temprana edad y así desarrollar capacidades integrales, especialmente competencias comunicativas. El problema incide en que muchas de las veces las prácticas de lectura, no se comparten de la forma correcta con los niños, por esta razón Lerner (2001) menciona que es necesario crear una escuela donde la comunidad de lectores, se den la oportunidad de acudir a los textos para buscar una respuesta a sus problemas, tratando de encontrar información para comprender algún aspecto que se les dificulte; deseando conocer otros modos de vida e identificarse con otros autores y personajes diferentes a ellos. Pero la problemática se genera desde que en el contexto familiar no se practican hábitos de lectura o no se tiene un acercamiento con los libros, así mismo, en muchas ocasiones no se le da al niño una correcta introducción a la lectura generado un bajo aprendizaje y se les cierran distintas posibilidades de estudio, como resultado que en un futuro sufran. Por esta razón es necesario aprovechar que desde temprana edad se pueda dar un correcto estímulo a la lectura, es de suma importancia que el adulto, se acerque, perciba y muestre empatía hacia el niño en el momento de estar fomentando la lectura.</w:t>
      </w:r>
    </w:p>
    <w:p w14:paraId="14A3B577" w14:textId="3B8485E5" w:rsidR="0001634C" w:rsidRPr="00FA04A5" w:rsidRDefault="0001634C" w:rsidP="00901910">
      <w:pPr>
        <w:spacing w:line="360" w:lineRule="auto"/>
        <w:contextualSpacing/>
        <w:jc w:val="both"/>
        <w:rPr>
          <w:rFonts w:ascii="Arial" w:hAnsi="Arial" w:cs="Arial"/>
          <w:bCs/>
          <w:sz w:val="20"/>
          <w:szCs w:val="20"/>
        </w:rPr>
      </w:pPr>
      <w:r w:rsidRPr="00FA04A5">
        <w:rPr>
          <w:rFonts w:ascii="Arial" w:hAnsi="Arial" w:cs="Arial"/>
          <w:bCs/>
          <w:sz w:val="20"/>
          <w:szCs w:val="20"/>
        </w:rPr>
        <w:t xml:space="preserve">La investigación se desarrolla en un contexto educativo, dentro de una vivienda debido a la contingencia sanitaria que se está viviendo, donde el principal objetivo es crear un ambiente adecuado para que los alumnos utilicen el lenguaje oral, pero principalmente tengan la oportunidad de interactuar con libros de su preferencia, que les llamen la atención y que les permitan razonar de acuerdo a lo leído. El lugar cuenta con el mobiliario básico y en buenas condiciones, es considerablemente amplio, su iluminación es adecuada para mantener una visibilidad buena para los niños. Es un total de cinco niños de entre 5 y 6 años, tres de ellos estudian en el jardín de niños “Velia Graciela </w:t>
      </w:r>
      <w:r w:rsidR="00FA04A5" w:rsidRPr="00FA04A5">
        <w:rPr>
          <w:rFonts w:ascii="Arial" w:hAnsi="Arial" w:cs="Arial"/>
          <w:bCs/>
          <w:sz w:val="20"/>
          <w:szCs w:val="20"/>
        </w:rPr>
        <w:t>Flores” y</w:t>
      </w:r>
      <w:r w:rsidRPr="00FA04A5">
        <w:rPr>
          <w:rFonts w:ascii="Arial" w:hAnsi="Arial" w:cs="Arial"/>
          <w:bCs/>
          <w:sz w:val="20"/>
          <w:szCs w:val="20"/>
        </w:rPr>
        <w:t xml:space="preserve"> los otros dos niños se encuentran en </w:t>
      </w:r>
      <w:r w:rsidR="00FA04A5" w:rsidRPr="00FA04A5">
        <w:rPr>
          <w:rFonts w:ascii="Arial" w:hAnsi="Arial" w:cs="Arial"/>
          <w:bCs/>
          <w:sz w:val="20"/>
          <w:szCs w:val="20"/>
        </w:rPr>
        <w:t>el jardín de niños “Narciso Mendoza”.</w:t>
      </w:r>
    </w:p>
    <w:p w14:paraId="49E723B7" w14:textId="77777777" w:rsidR="001E5E9C" w:rsidRDefault="001E5E9C" w:rsidP="00FA04A5">
      <w:pPr>
        <w:spacing w:line="360" w:lineRule="auto"/>
        <w:contextualSpacing/>
        <w:jc w:val="both"/>
        <w:rPr>
          <w:rFonts w:ascii="Arial" w:hAnsi="Arial" w:cs="Arial"/>
          <w:bCs/>
          <w:sz w:val="20"/>
          <w:szCs w:val="20"/>
        </w:rPr>
      </w:pPr>
    </w:p>
    <w:p w14:paraId="1C8D746A" w14:textId="175F9BC2"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La presente investigación contribuirá a conocer sobre una panorámica general del problema, en la que se denota la constante dificultad de incentivar a los niños y niñas de preescolar para la aprehensión significativa de los hábitos de lectura.</w:t>
      </w:r>
    </w:p>
    <w:p w14:paraId="79B7D63A"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Es por eso que actualmente el proceso de formación de niños lectores, debería ser de gran importancia para todos los docentes que participen dentro de la educación. Considerando que es en el nivel preescolar donde hay que trabajar explícitamente en la formación de lectores, pues los primeros años de vida son muy importantes para la retención y desarrollo de habilidades, enriqueciendo de igual manera el desenvolvimiento personal y social (Zamora, 2006).</w:t>
      </w:r>
    </w:p>
    <w:p w14:paraId="1CA27977"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lastRenderedPageBreak/>
        <w:t>A lo largo de las experiencias vividas en las jornadas de práctica y observación, se detectó que algunas de las educadoras llevaban a cabo una enseñanza “formal” con altas exigencias de la lectura en el nivel preescolar, pero esto solo provocan frecuentes fracasos académicos y falta de motivación de los alumnos.</w:t>
      </w:r>
    </w:p>
    <w:p w14:paraId="201A9097"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El propósito de dicha investigación, es dar a conocer la importancia de introducir la literatura en niños de edad preescolar de una forma significativa. Desde este enfoque, se pretende, metodológicamente, ofrecer un giro lingüístico en los procesos de literatura. Este planteamiento tiene su argumento en torno a la práctica de resultados que se efectuará.</w:t>
      </w:r>
    </w:p>
    <w:p w14:paraId="3629B9D6"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Introducir la lectura en niños de edades preescolares implica aplicar estrategias pedagógicas que faciliten los procesos de la lectura en el contexto preescolar, desde un desarrollo metodológico de carácter descriptivo. Favoreciendo vivencias y experiencias de lectura.</w:t>
      </w:r>
    </w:p>
    <w:p w14:paraId="79CB1D6E"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Estas estrategias deben considerar los diversos géneros literarios y ofrecer la oportunidad de trabajar con otros alumnos para analizar e interactuar con los libros, logrando así que los libros se hagan indispensables vinculados al trabajo en las aulas (Morales, 2015).</w:t>
      </w:r>
    </w:p>
    <w:p w14:paraId="00350B3D"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El problema detectado, está centrado precisamente en esto, puesto que no se aplican dichas estrategias, generando en los alumnos “aburrimiento”. sin darle un sentido a lo que escuchan de las lecturas. De la misma manera, se dan a conocer algunas soluciones que se argumentan en torno al fracaso escolar.</w:t>
      </w:r>
    </w:p>
    <w:p w14:paraId="0DFCC375"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Los beneficios que el hábito de la lectura ofrece, se adquieren más satisfactoriamente, si se inicia desde los primeros años de vida como un vehículo de comunicación que implica una serie de ventajas en el desarrollo del menor. Tomando en cuenta estas consideraciones, se debe lograr en niños y niñas las adquisiciones que faciliten la lectura con el empleo de diversas prácticas de la misma estimulando dichas adquisiciones.</w:t>
      </w:r>
    </w:p>
    <w:p w14:paraId="34E31DFF"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Hoy en día a la lectura no se le ha tomado tanta importancia como lo merece, esto se puede observar en algunas aulas de clase en jardines de niños, donde los libros no se muestran de una llamativa al niño, o no están a su disposición y no se cuenta con un espacio apto.</w:t>
      </w:r>
    </w:p>
    <w:p w14:paraId="08029437"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Como menciona Duran (2002) que a la hora de ofrecerle un libro a un niño se debe hacer de una forma especial, ya que no se puede creer que las imágenes y los colores llamativos son suficientes y pertinentes para dar a conocer o imaginar la realidad, que trae consigo una infinidad y variedad de mensajes.</w:t>
      </w:r>
    </w:p>
    <w:p w14:paraId="41669499" w14:textId="77777777" w:rsidR="001E5E9C" w:rsidRDefault="001E5E9C" w:rsidP="00FA04A5">
      <w:pPr>
        <w:spacing w:line="360" w:lineRule="auto"/>
        <w:contextualSpacing/>
        <w:jc w:val="both"/>
        <w:rPr>
          <w:rFonts w:ascii="Arial" w:hAnsi="Arial" w:cs="Arial"/>
          <w:bCs/>
          <w:sz w:val="20"/>
          <w:szCs w:val="20"/>
        </w:rPr>
      </w:pPr>
    </w:p>
    <w:p w14:paraId="2C6248D0" w14:textId="1F2DF6ED"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El objetivo general que se pretende obtener con esta investigación es conocer las estrategias para introducir la lectura temprana a niños de entre 3 y 5 años, como factor determinante para mejorar el rendimiento escolar.</w:t>
      </w:r>
    </w:p>
    <w:p w14:paraId="51902336"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De igual manera, es importante alcanzar los objetivos específicos: </w:t>
      </w:r>
    </w:p>
    <w:p w14:paraId="21A3ABAE"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Analizar diferentes métodos y estrategias de la lectura temprana en preescolar.</w:t>
      </w:r>
    </w:p>
    <w:p w14:paraId="1EFDFC9E"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Distinguir los beneficios de la lectura temprana en el rendimiento académico de los niños preescolares.</w:t>
      </w:r>
    </w:p>
    <w:p w14:paraId="10D0FB0A"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lastRenderedPageBreak/>
        <w:t>Implementar un rincón de lectura dentro del aula en preescolar.</w:t>
      </w:r>
    </w:p>
    <w:p w14:paraId="32148D55" w14:textId="772DD5F3"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Tomar en cuenta los logros en la aplicación del rincón de lectura dentro del aula en preescol</w:t>
      </w:r>
      <w:r w:rsidR="00901910">
        <w:rPr>
          <w:rFonts w:ascii="Arial" w:hAnsi="Arial" w:cs="Arial"/>
          <w:bCs/>
          <w:sz w:val="20"/>
          <w:szCs w:val="20"/>
        </w:rPr>
        <w:t>ar.</w:t>
      </w:r>
    </w:p>
    <w:p w14:paraId="0D17427A" w14:textId="586E5EC4" w:rsidR="00D94D35" w:rsidRDefault="0001634C" w:rsidP="00D94D35">
      <w:pPr>
        <w:pStyle w:val="Ttulo1"/>
        <w:jc w:val="center"/>
        <w:rPr>
          <w:rFonts w:ascii="Arial" w:hAnsi="Arial" w:cs="Arial"/>
          <w:b/>
          <w:color w:val="000000" w:themeColor="text1"/>
          <w:sz w:val="24"/>
        </w:rPr>
      </w:pPr>
      <w:bookmarkStart w:id="2" w:name="_Toc70103309"/>
      <w:r w:rsidRPr="00D94D35">
        <w:rPr>
          <w:rFonts w:ascii="Arial" w:hAnsi="Arial" w:cs="Arial"/>
          <w:b/>
          <w:color w:val="000000" w:themeColor="text1"/>
          <w:sz w:val="24"/>
        </w:rPr>
        <w:t>Antecedentes de la investigación</w:t>
      </w:r>
      <w:bookmarkEnd w:id="2"/>
    </w:p>
    <w:p w14:paraId="1D3667BD" w14:textId="77777777" w:rsidR="00D94D35" w:rsidRPr="00D94D35" w:rsidRDefault="00D94D35" w:rsidP="00D94D35"/>
    <w:p w14:paraId="3FC2652A"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Se puede considerar que un buen libro infantil, descubierto y disfrutado durante la niñez, sin duda va construir una experiencia importante e insustituible que será determinante para desarrollar su sensibilidad y orientar sus intereses. (Gonzales 2007)</w:t>
      </w:r>
    </w:p>
    <w:p w14:paraId="1FAFD3DA" w14:textId="4BD33F0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Según Cervera (1984) la literatura infantil puede definirse como “El conjunto de producciones y actividades que tienen como vehículo la palabra con finalidad artística o creativa, y tienen como receptor al niño”. La lectura en la infancia brinda infinitas ventajas para los niños, basta con conceder algunos minutos cada día a los libros para que niño se acostumbre por sí solo a pequeñas sesiones de lectura diaria, sin embargo, si el hábito de leer no se fomenta desde bebés, los niños tienden a tener su primer contacto con la lectura en la primaria, y es aquí donde los libros pasan a ser una diversión a solo una actividad escolar. Es por eso que en los primeros años de vida son muy importantes en donde se adquiere más fácilmente la información de acuerdo a cada una de las experiencias vividas respecto a las prácticas de la lectura.</w:t>
      </w:r>
    </w:p>
    <w:p w14:paraId="13898C02" w14:textId="1E1DC7C4"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Cualquier niño adquiere rápidamente las formas de discurso narrativo a través de la narración natural desarrollada en la comunicación humana de su entorno, es decir, entiende que narrar es una técnica aceptada socialmente para hablar sobre el mundo real o para imaginar mundos posibles. la costumbre de contar cuen</w:t>
      </w:r>
      <w:r w:rsidR="00FA04A5">
        <w:rPr>
          <w:rFonts w:ascii="Arial" w:hAnsi="Arial" w:cs="Arial"/>
          <w:bCs/>
          <w:sz w:val="20"/>
          <w:szCs w:val="20"/>
        </w:rPr>
        <w:t xml:space="preserve">tos ampliará este conocimiento. </w:t>
      </w:r>
      <w:r w:rsidRPr="00FA04A5">
        <w:rPr>
          <w:rFonts w:ascii="Arial" w:hAnsi="Arial" w:cs="Arial"/>
          <w:bCs/>
          <w:sz w:val="20"/>
          <w:szCs w:val="20"/>
        </w:rPr>
        <w:t>No es necesario esperar a que un niño lea para que él pueda tener contactos con los libros. Hay libros para todas las edades, libros sólo con imágenes, para que los padres vayan indicando el nombre de cada imagen y haciendo que el bebé lo repita, aunque en ocasiones contamos con las herramientas adecuadas pero no sabemos darle el uso adecuado para despertar el interés de los pequeños; también hay libros con vocabularios, es decir, que además de la imagen lleva también el nombre debajo de la misma, para que él bebé vaya visualizando las letras y las palabras; los libros con texto e ilustraciones para los niños que ya saben leer, esto se puede lograr comenzando por el interés de los padres y brindándoles a los niños la oportunidad de interactuar con los libros, explorando y visualizando ma</w:t>
      </w:r>
      <w:r w:rsidR="00FA04A5">
        <w:rPr>
          <w:rFonts w:ascii="Arial" w:hAnsi="Arial" w:cs="Arial"/>
          <w:bCs/>
          <w:sz w:val="20"/>
          <w:szCs w:val="20"/>
        </w:rPr>
        <w:t xml:space="preserve">terial de acuerdo a sus edades. </w:t>
      </w:r>
      <w:r w:rsidRPr="00FA04A5">
        <w:rPr>
          <w:rFonts w:ascii="Arial" w:hAnsi="Arial" w:cs="Arial"/>
          <w:bCs/>
          <w:sz w:val="20"/>
          <w:szCs w:val="20"/>
        </w:rPr>
        <w:t>Es evidente que no podemos entender la literatura como un aprendizaje restringido en los niveles de educación preescolar. El proceso que los alumnos llevan para iniciarse en el mundo de la literatura, debe ser continuo que se alarga a toda la escolaridad y más allá si la entendemos como una habilidad interpretativa, sin embargo, un punto muy importante es, que dicho proceso empieza antes de la escolarización puesto que los niños y niñas llegan a la escuela con muchos conocimientos sobre este tema (Colomer, 2004).</w:t>
      </w:r>
    </w:p>
    <w:p w14:paraId="777D2E9A" w14:textId="5572AAD6" w:rsidR="00FA04A5"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Los primeros programas de aprendizaje lector se centraban en la lectura de textos expositivos y generaron métodos de estudio 0 prácticas de “técnicas de estudio”. Colomer (1993) nos menciona que en los últimos años se ha visto la necesidad de utilizar dichas técnicas dentro de las prácticas </w:t>
      </w:r>
      <w:r w:rsidRPr="00FA04A5">
        <w:rPr>
          <w:rFonts w:ascii="Arial" w:hAnsi="Arial" w:cs="Arial"/>
          <w:bCs/>
          <w:sz w:val="20"/>
          <w:szCs w:val="20"/>
        </w:rPr>
        <w:lastRenderedPageBreak/>
        <w:t>en el aula, basándose en entender lo que los textos proponen, que capacidades y conocimientos requiere el lector y qué características textuales favorece</w:t>
      </w:r>
      <w:r w:rsidR="00FA04A5" w:rsidRPr="00FA04A5">
        <w:rPr>
          <w:rFonts w:ascii="Arial" w:hAnsi="Arial" w:cs="Arial"/>
          <w:bCs/>
          <w:sz w:val="20"/>
          <w:szCs w:val="20"/>
        </w:rPr>
        <w:t xml:space="preserve">n o dificultan su comprensión. </w:t>
      </w:r>
    </w:p>
    <w:p w14:paraId="3129C0B2" w14:textId="4B367721" w:rsidR="0001634C" w:rsidRPr="00D94D35" w:rsidRDefault="0001634C" w:rsidP="00D94D35">
      <w:pPr>
        <w:pStyle w:val="Ttulo1"/>
        <w:jc w:val="center"/>
        <w:rPr>
          <w:rFonts w:ascii="Arial" w:hAnsi="Arial" w:cs="Arial"/>
          <w:b/>
          <w:color w:val="000000" w:themeColor="text1"/>
          <w:sz w:val="24"/>
        </w:rPr>
      </w:pPr>
      <w:bookmarkStart w:id="3" w:name="_Toc70103310"/>
      <w:r w:rsidRPr="00D94D35">
        <w:rPr>
          <w:rFonts w:ascii="Arial" w:hAnsi="Arial" w:cs="Arial"/>
          <w:b/>
          <w:color w:val="000000" w:themeColor="text1"/>
          <w:sz w:val="24"/>
        </w:rPr>
        <w:t>Marco teórico</w:t>
      </w:r>
      <w:bookmarkEnd w:id="3"/>
    </w:p>
    <w:p w14:paraId="0385130B" w14:textId="77777777" w:rsidR="00D94D35" w:rsidRPr="00D94D35" w:rsidRDefault="00D94D35" w:rsidP="00D94D35"/>
    <w:p w14:paraId="29D247C7"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Queda claro que la literatura, es influenciada por las circunstancias de la vida a edades tempranas.</w:t>
      </w:r>
    </w:p>
    <w:p w14:paraId="03187257"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La literatura ha ocupado un importante lugar en la formación de los niños en la escuela, esto se refiere a que la literatura hace aparición, ya sea oral, bajo la forma de cuentos y juegos o escrita vinculada especialmente a la lectura.  </w:t>
      </w:r>
    </w:p>
    <w:p w14:paraId="5BE72D4D"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Cuando un niño inicia el hábito de la literatura desde que ingresa al preescolar, puede asegurar un buen rendimiento académico al transitar por los siguientes niveles de educación. </w:t>
      </w:r>
    </w:p>
    <w:p w14:paraId="4EC1B792"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La lectura es un proceso complejo y más con los niños, requiere de procedimientos, secuencias de acciones y procesos que deben ser relacionados con habilidades, destrezas y acciones cognitivas para lograr la construcción de significados y la comprensión (García, 2018). Por lo que la lectura supone una actividad estratégica que mejora la comprensión, por eso los docentes deben estar atentos en conocer el nivel de comprensión de los alumnos y cómo relacionan la comprensión y su rendimiento académico. </w:t>
      </w:r>
    </w:p>
    <w:p w14:paraId="78AC2949"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Es importante que la literatura infantil se aplique en las aulas preescolares, desde el primer grado escolar porque activa la imaginación de los pequeños, los ayuda a tener mayor concentración al realizar las diversas acciones y trabajos en el aula. </w:t>
      </w:r>
    </w:p>
    <w:p w14:paraId="7FB8E022" w14:textId="7799EEE0"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De acuerdo a experiencias propias, la literatura es una herramienta eficaz para el control de grupo, calma a los niños con actitudes de inquietud, les llama mucho la atención, pues es claro el momento en el que se relacionan con la historia, comprenden el papel de cada uno de los personajes y al final analizan y reflexionan sobre lo que escucharon.</w:t>
      </w:r>
    </w:p>
    <w:p w14:paraId="727B7A0D"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Se debe tomar en claro que no solamente la literatura genera en los alumnos un buen rendimiento académico, sino que también depende de muchas variables predictivas, como la motivación la responsabilidad y la personalidad, el estrato económico, el tiempo de dedicación, el uso de estrategias de estudio, altas expectativas, entre otras (Caso-Niebla &amp; Hernández-Guzmán, 2007).</w:t>
      </w:r>
    </w:p>
    <w:p w14:paraId="06062EC0"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La lectura de textos literarios infantiles, es una actividad que en lo particular funciona exitosamente, los alumnos se muestran atentos y emocionados por lo que va a pasar en la historia, pues cuando se les relata el texto, es importante brindar espacios de tiempo en la lectura donde analicen los acontecimientos, y que además reflejen la capacidad de relacionar la historia que se les lee en voz alta con otros textos y productos culturales</w:t>
      </w:r>
    </w:p>
    <w:p w14:paraId="363C3020"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Para introducir a los niños al hábito de la lectura, primero que nada, debe existir “Un clima afectivo en donde perciban que su maestra es paciente, tolerante, que los escucha, los apoya, los anima y los estimula, que pueden contar con ella para estar seguros y resolver los conflictos que enfrentan” (SEP, 2004; p. 119). </w:t>
      </w:r>
    </w:p>
    <w:p w14:paraId="3E0F1431"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lastRenderedPageBreak/>
        <w:t xml:space="preserve">De acuerdo con lo anterior, es necesario crear una buena relación alumno-educadora para que los alumnos creen ese ambiente de confianza en el aula y sus interacciones con la literatura infantil sea exitoso </w:t>
      </w:r>
    </w:p>
    <w:p w14:paraId="63866A19"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Son muy importantes las estrategias y métodos para introducir a los niños al mundo de la lectura, pues ellos ven dichas estrategias como una motivación para comprender lo que se les lee. </w:t>
      </w:r>
    </w:p>
    <w:p w14:paraId="36A13A2B"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Por eso el principal objetivo de la incorporación de períodos permanentes de lectura en el aula debe estar orientado por la recreación y curiosidad, y no como asignación escolar.</w:t>
      </w:r>
    </w:p>
    <w:p w14:paraId="62414B7A"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El primer contacto del niño con los libros, debe ser agradable e interesante, donde la historia que escuchen sea fascinante para ellos y los libros contienen ilustraciones que les llamen la atención. </w:t>
      </w:r>
    </w:p>
    <w:p w14:paraId="7DF96893" w14:textId="4C68E004"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Escalante de Urrecheaga &amp; Caldera (2008) mencionan las estrategias que se pueden utilizar para trabajar el hábito de la literatura en edades preescolares:</w:t>
      </w:r>
    </w:p>
    <w:p w14:paraId="642DC6C3"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a.- Lectura oral por parte del docente</w:t>
      </w:r>
    </w:p>
    <w:p w14:paraId="4B2F0E51"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Varias veces al día, el docente lee en voz alta para el entretenimiento de los alumnos historias que pudieran no estar en capacidad de leer solos. Esta estrategia permite a los niños tener temas para conversar, y así ampliar sus habilidades expresivas.</w:t>
      </w:r>
    </w:p>
    <w:p w14:paraId="67450D58"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b.- Canciones en láminas. Las canciones que presentan versos que se repiten reproducidas en láminas de papel bond o en el pizarrón ayudan a los niños a hacer conexiones con patrones que luego pueden encontrar en los libros, como el caso de “Juguemos en el Bosque” (e.g. Juguemos en el bosque mientras el lobo no está. Lobo estás, ¿Qué estás haciendo?) </w:t>
      </w:r>
    </w:p>
    <w:p w14:paraId="5F1DD397"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c.- Poesía. Los niños que escuchan poemas, repitiendo o añadiendo efectos sonoros al mismo, se motivan a querer leer la versión impresa; la razón para tal deseo radica en la familiaridad que adquieren acerca del lenguaje </w:t>
      </w:r>
    </w:p>
    <w:p w14:paraId="164B33E8"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d.- Lectura silenciosa. Eventos diarios de lectura silenciosa es una estrategia importante en el desarrollo del proceso de lectura, inclusive en los más pequeños ya que les brinda el sentido de independencia e individualidad del lector diestro.</w:t>
      </w:r>
    </w:p>
    <w:p w14:paraId="5E12FBE9"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 Anticipación de un texto a partir del título. El maestro (a) leerá a los alumnos el título de un texto seleccionado. Conociendo sólo el título los niños tratarán de anticipar, individualmente, el tema que sugiere el título. Luego, cada niño expondrá y razonará su versión. Esta actividad permitirá desarrollar estrategias para variar, adecuar y comprobar la hipótesis inicial. Posteriormente, se leerá el texto completo y se discutirán y analizarán las coincidencias y discrepancias entre el texto original y las anticipaciones producidas por los niños.</w:t>
      </w:r>
    </w:p>
    <w:p w14:paraId="1956EF11"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El cuento es un recurso didáctico fundamental y de fácil acceso para que los docentes puedan generar situaciones de aprendizajes para los niños y niñas. Es un medio pedagógico formidable para estimular en el infante su desarrollo personal, emocional e intelectual (Cárdenas, 2019). </w:t>
      </w:r>
    </w:p>
    <w:p w14:paraId="371E155A"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Para responder a la pregunta de ¿Por qué el hábito de la literatura se vuelve una obligación?, nos enfocaremos en la importancia de la literatura infantil que radica en que desde niños aprendemos a leer y así incorporamos ese hábito en nosotros, pero si de lo contrario esto no se logra, ya más grandes será complicado que el individuo pueda hacerlo, pero hay que mencionar que tampoco es </w:t>
      </w:r>
      <w:r w:rsidRPr="00FA04A5">
        <w:rPr>
          <w:rFonts w:ascii="Arial" w:hAnsi="Arial" w:cs="Arial"/>
          <w:bCs/>
          <w:sz w:val="20"/>
          <w:szCs w:val="20"/>
        </w:rPr>
        <w:lastRenderedPageBreak/>
        <w:t>imposible. Cuando los niños cuentan con un hábito de la literatura, donde se sientan cómodos y además se diviertan, aumenta increíblemente su aprendizaje durante sus vidas y surge un potencial bastante grande en el futuro de su desarrollo. Pero cuando sucede lo contrario y los niños leen muy pobremente, se les cierran las puertas, lo mismo que las posibilidades, la escuela y el aprendizaje se vuelven más bien una carga u obligación con la que tienen que cumplir (Andalucía, 2011).</w:t>
      </w:r>
    </w:p>
    <w:p w14:paraId="1825DDB0"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La modalidad del rincón de lectura es uno de los objetivos específicos que se pretenden implementar dentro de esta investigación. </w:t>
      </w:r>
    </w:p>
    <w:p w14:paraId="7FB6610E" w14:textId="74778B8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En las visitas a los diferentes preescolares se tuvo la oportunidad de observar la presencia de “rincones de lectura”, es bien sabido que la utilidad de estos espacios, zonas o áreas son para que los alumnos y alumnas tengan la oportunidad de explorar y aprender de los libros que se encuentran en él. La función que tienen los “rincones de lectura” es dar la oportunidad de que los niños accedan a él libremente para elegir el portador de texto que más les llame la atención, interactuar con él, observar sus imágenes, elementos y realizar diversas actividades en relación a diferentes temas. </w:t>
      </w:r>
    </w:p>
    <w:p w14:paraId="12B6582A"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Sin embargo, a pesar de que las aulas cuentan con estas áreas, son poco utilizadas por los estudiantes, no les llama la atención o no son motivadas por las educadoras para que ingresen a estos sitios. </w:t>
      </w:r>
    </w:p>
    <w:p w14:paraId="3CC9463E" w14:textId="26D8B860" w:rsidR="0001634C"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La importancia de la literatura infantil utilizando los “rincones de lectura” favorece a los niños en el desarrollo del lenguaje. El docente tiene que ser innovador en su aula, más aún incentivar a los niños al hábito de la lectura a través de diferentes estrategias que utilice para la biblioteca de aula, debe poseer varias características como: ser positivo, respetuoso de las opiniones de los demás, ser crítico, reflexivo, creativo, comprensivo y dinámico. Lo que permitirá desarrollar en sus chicos: responsabilidad, normas, afecto, cuidado, amor a la lectura, mejorar su léxico y expresarse sin miedo ante los demás (</w:t>
      </w:r>
      <w:r w:rsidR="00FA04A5" w:rsidRPr="00FA04A5">
        <w:rPr>
          <w:rFonts w:ascii="Arial" w:hAnsi="Arial" w:cs="Arial"/>
          <w:bCs/>
          <w:sz w:val="20"/>
          <w:szCs w:val="20"/>
        </w:rPr>
        <w:t>Ripalda, Macías, &amp; Mata, 2019).</w:t>
      </w:r>
    </w:p>
    <w:p w14:paraId="63260B7F" w14:textId="77777777" w:rsidR="00D94D35" w:rsidRPr="00FA04A5" w:rsidRDefault="00D94D35" w:rsidP="00FA04A5">
      <w:pPr>
        <w:spacing w:line="360" w:lineRule="auto"/>
        <w:contextualSpacing/>
        <w:jc w:val="both"/>
        <w:rPr>
          <w:rFonts w:ascii="Arial" w:hAnsi="Arial" w:cs="Arial"/>
          <w:bCs/>
          <w:sz w:val="20"/>
          <w:szCs w:val="20"/>
        </w:rPr>
      </w:pPr>
    </w:p>
    <w:p w14:paraId="10989045" w14:textId="035F2F14" w:rsidR="0001634C" w:rsidRPr="00D94D35" w:rsidRDefault="0001634C" w:rsidP="00D94D35">
      <w:pPr>
        <w:pStyle w:val="Ttulo1"/>
        <w:jc w:val="center"/>
        <w:rPr>
          <w:rFonts w:ascii="Arial" w:hAnsi="Arial" w:cs="Arial"/>
          <w:b/>
          <w:color w:val="000000" w:themeColor="text1"/>
          <w:sz w:val="24"/>
        </w:rPr>
      </w:pPr>
      <w:bookmarkStart w:id="4" w:name="_Toc70103311"/>
      <w:r w:rsidRPr="00D94D35">
        <w:rPr>
          <w:rFonts w:ascii="Arial" w:hAnsi="Arial" w:cs="Arial"/>
          <w:b/>
          <w:color w:val="000000" w:themeColor="text1"/>
          <w:sz w:val="24"/>
        </w:rPr>
        <w:t>Metodología</w:t>
      </w:r>
      <w:bookmarkEnd w:id="4"/>
    </w:p>
    <w:p w14:paraId="759DD46D" w14:textId="77777777" w:rsidR="00D94D35" w:rsidRPr="00D94D35" w:rsidRDefault="00D94D35" w:rsidP="00D94D35"/>
    <w:p w14:paraId="47E34F14"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Este protocolo de investigación educativa se basa en un tipo de estudio cualitativo porque se orienta a la comprensión de las acciones de los sujetos y sus interpretaciones. Smith (1987) define la investigación cualitativa como un proceso empírico que estudia las cualidades para pretender entenderlas en un contexto particular. Con este tipo de estudio se busca comprender y especificar las propiedades más significativas de la literatura infantil. La hipótesis que se creó inductivamente a partir de este estudio pretende desarrollar, interpretar o confirmar dicha investigación. El estudio de tipo cualitativo ofrece descripciones complejas de acontecimientos, interacciones, comportamientos entre otras cosas que conducen al desarrollo de aplicaciones que permiten la interpretación de los datos. El diseño cualitativo está relacionado con la teoría, es por eso que la teoría debe explicar, informar e integrar los datos de los instrumentos aplicados para su interpretación. </w:t>
      </w:r>
    </w:p>
    <w:p w14:paraId="765D8BF4"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lastRenderedPageBreak/>
        <w:t>Se utiliza un enfoque descriptivo porque se pretende reunir conocimientos sobre el objeto de estudio, para entender la enseñanza y no solamente investigar sobre ella (Herrera, 2015), en este caso sobre la importancia de la literatura infantil, con el fin de describir por qué causa se produce una situación, con la recogida de datos sustraídos de la población con la que se trabajará.</w:t>
      </w:r>
    </w:p>
    <w:p w14:paraId="7DCEF9BC"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Las técnicas de instrumentos de recolección de datos que se van a utilizar dentro de esta investigación es por medio del desarrollo de una actividad del campo de lenguaje y comunicación, del organizador curricular de literatura que será aplicada a niños de edades preescolares, dichas actividades se expresan en aprendizajes esperados que describen lo que los niños serán capaces de realizar durante la instancia en el jardín de niños y para seguir desempeñándose en su vida futuro (SEP, 2017). </w:t>
      </w:r>
    </w:p>
    <w:p w14:paraId="084FA94C"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La segunda técnica que se utilizará es por medio de la observación directa, esto significa que el investigador se pone en contacto personalmente con el hecho o fenómeno que se va a investigar (Sanjuán, 2011). Con la ayuda del instrumento para registrar la observación, se va a valorar todos los elementos que intervienen en el proceso de enseñanza-aprendizaje y finalmente evaluar para conocer los resultados de su desenvolvimiento relacionado con las prácticas de la literatura infantil.</w:t>
      </w:r>
    </w:p>
    <w:p w14:paraId="731E6FCB"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La población de estudio serán niños y niñas menores de 6 años del jardín de niños “Velia Graciela Flores” y del jardín de niños “Narciso Mendoza”.</w:t>
      </w:r>
    </w:p>
    <w:p w14:paraId="17AE623B" w14:textId="660F0DDF" w:rsidR="0001634C"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La primera muestra, consta de dos niños con seis años de edad del jardín de niños “Narciso Mendoza”. Y la segunda muestra es de dos niños con seis años de edad y un niño con cuatros años de edad, del jardín de</w:t>
      </w:r>
      <w:r w:rsidR="00FA04A5" w:rsidRPr="00FA04A5">
        <w:rPr>
          <w:rFonts w:ascii="Arial" w:hAnsi="Arial" w:cs="Arial"/>
          <w:bCs/>
          <w:sz w:val="20"/>
          <w:szCs w:val="20"/>
        </w:rPr>
        <w:t xml:space="preserve"> niños “Velia Graciela Flores”.</w:t>
      </w:r>
    </w:p>
    <w:p w14:paraId="6A941DFE" w14:textId="77777777" w:rsidR="00AB2459" w:rsidRDefault="00AB2459" w:rsidP="00FA04A5">
      <w:pPr>
        <w:spacing w:line="360" w:lineRule="auto"/>
        <w:contextualSpacing/>
        <w:jc w:val="both"/>
        <w:rPr>
          <w:rFonts w:ascii="Arial" w:hAnsi="Arial" w:cs="Arial"/>
          <w:bCs/>
          <w:sz w:val="20"/>
          <w:szCs w:val="20"/>
        </w:rPr>
      </w:pPr>
    </w:p>
    <w:p w14:paraId="0176F220" w14:textId="4593F20F" w:rsidR="00AB2459" w:rsidRPr="00D94D35" w:rsidRDefault="00AB2459" w:rsidP="00D94D35">
      <w:pPr>
        <w:pStyle w:val="Ttulo1"/>
        <w:jc w:val="center"/>
        <w:rPr>
          <w:rFonts w:ascii="Arial" w:hAnsi="Arial" w:cs="Arial"/>
          <w:b/>
          <w:color w:val="000000" w:themeColor="text1"/>
          <w:sz w:val="24"/>
        </w:rPr>
      </w:pPr>
      <w:bookmarkStart w:id="5" w:name="_Toc70103312"/>
      <w:r w:rsidRPr="00D94D35">
        <w:rPr>
          <w:rFonts w:ascii="Arial" w:hAnsi="Arial" w:cs="Arial"/>
          <w:b/>
          <w:color w:val="000000" w:themeColor="text1"/>
          <w:sz w:val="24"/>
        </w:rPr>
        <w:t xml:space="preserve">Resultados </w:t>
      </w:r>
      <w:r w:rsidR="00454753" w:rsidRPr="00D94D35">
        <w:rPr>
          <w:rFonts w:ascii="Arial" w:hAnsi="Arial" w:cs="Arial"/>
          <w:b/>
          <w:color w:val="000000" w:themeColor="text1"/>
          <w:sz w:val="24"/>
        </w:rPr>
        <w:t>de entrevista.</w:t>
      </w:r>
      <w:bookmarkEnd w:id="5"/>
    </w:p>
    <w:p w14:paraId="57BA0B01" w14:textId="77777777" w:rsidR="00D94D35" w:rsidRPr="00405706" w:rsidRDefault="00D94D35" w:rsidP="00AB2459">
      <w:pPr>
        <w:spacing w:before="240" w:after="240"/>
        <w:contextualSpacing/>
        <w:jc w:val="center"/>
        <w:rPr>
          <w:rFonts w:ascii="Arial" w:eastAsia="Verdana" w:hAnsi="Arial" w:cs="Arial"/>
          <w:b/>
          <w:color w:val="35051E"/>
          <w:sz w:val="24"/>
          <w:szCs w:val="24"/>
        </w:rPr>
      </w:pPr>
    </w:p>
    <w:p w14:paraId="4B337816" w14:textId="77777777" w:rsidR="00AB2459" w:rsidRDefault="00AB2459" w:rsidP="00AB2459">
      <w:pPr>
        <w:spacing w:line="360" w:lineRule="auto"/>
        <w:contextualSpacing/>
        <w:jc w:val="both"/>
        <w:rPr>
          <w:rFonts w:ascii="Arial" w:hAnsi="Arial" w:cs="Arial"/>
          <w:bCs/>
          <w:sz w:val="20"/>
          <w:szCs w:val="20"/>
        </w:rPr>
      </w:pPr>
      <w:r>
        <w:rPr>
          <w:rFonts w:ascii="Arial" w:hAnsi="Arial" w:cs="Arial"/>
          <w:bCs/>
          <w:sz w:val="20"/>
          <w:szCs w:val="20"/>
        </w:rPr>
        <w:t xml:space="preserve">El primer instrumento que se aplicó para obtener información, fue la entrevista abierta a un grupo de cinco padres de familia, </w:t>
      </w:r>
      <w:r w:rsidRPr="00FA04A5">
        <w:rPr>
          <w:rFonts w:ascii="Arial" w:hAnsi="Arial" w:cs="Arial"/>
          <w:bCs/>
          <w:sz w:val="20"/>
          <w:szCs w:val="20"/>
        </w:rPr>
        <w:t>el día 18 de enero del año actual</w:t>
      </w:r>
      <w:r>
        <w:rPr>
          <w:rFonts w:ascii="Arial" w:hAnsi="Arial" w:cs="Arial"/>
          <w:bCs/>
          <w:sz w:val="20"/>
          <w:szCs w:val="20"/>
        </w:rPr>
        <w:t>,</w:t>
      </w:r>
      <w:r w:rsidRPr="00FA04A5">
        <w:rPr>
          <w:rFonts w:ascii="Arial" w:hAnsi="Arial" w:cs="Arial"/>
          <w:bCs/>
          <w:sz w:val="20"/>
          <w:szCs w:val="20"/>
        </w:rPr>
        <w:t xml:space="preserve"> con el propósito de conocer la valoración y práctica </w:t>
      </w:r>
      <w:r>
        <w:rPr>
          <w:rFonts w:ascii="Arial" w:hAnsi="Arial" w:cs="Arial"/>
          <w:bCs/>
          <w:sz w:val="20"/>
          <w:szCs w:val="20"/>
        </w:rPr>
        <w:t xml:space="preserve">de la literatura infantil </w:t>
      </w:r>
      <w:r w:rsidRPr="00FA04A5">
        <w:rPr>
          <w:rFonts w:ascii="Arial" w:hAnsi="Arial" w:cs="Arial"/>
          <w:bCs/>
          <w:sz w:val="20"/>
          <w:szCs w:val="20"/>
        </w:rPr>
        <w:t>que realizan los niños y niñas en su contexto familiar, fuera de las instituciones educativas.</w:t>
      </w:r>
      <w:r>
        <w:rPr>
          <w:rFonts w:ascii="Arial" w:hAnsi="Arial" w:cs="Arial"/>
          <w:bCs/>
          <w:sz w:val="20"/>
          <w:szCs w:val="20"/>
        </w:rPr>
        <w:t xml:space="preserve"> Este instrumento es de mucha utilidad para la investigación cualitativa, con el principal objetivo de obtener datos más completos en relación al tema que se está investigando y brindando significados que los entrevistados atribuyeron a la investigación </w:t>
      </w:r>
      <w:sdt>
        <w:sdtPr>
          <w:rPr>
            <w:rFonts w:ascii="Arial" w:hAnsi="Arial" w:cs="Arial"/>
            <w:bCs/>
            <w:sz w:val="20"/>
            <w:szCs w:val="20"/>
          </w:rPr>
          <w:id w:val="1737898896"/>
          <w:citation/>
        </w:sdtPr>
        <w:sdtEndPr/>
        <w:sdtContent>
          <w:r>
            <w:rPr>
              <w:rFonts w:ascii="Arial" w:hAnsi="Arial" w:cs="Arial"/>
              <w:bCs/>
              <w:sz w:val="20"/>
              <w:szCs w:val="20"/>
            </w:rPr>
            <w:fldChar w:fldCharType="begin"/>
          </w:r>
          <w:r>
            <w:rPr>
              <w:rFonts w:ascii="Arial" w:hAnsi="Arial" w:cs="Arial"/>
              <w:bCs/>
              <w:sz w:val="20"/>
              <w:szCs w:val="20"/>
            </w:rPr>
            <w:instrText xml:space="preserve"> CITATION Lau13 \l 2058 </w:instrText>
          </w:r>
          <w:r>
            <w:rPr>
              <w:rFonts w:ascii="Arial" w:hAnsi="Arial" w:cs="Arial"/>
              <w:bCs/>
              <w:sz w:val="20"/>
              <w:szCs w:val="20"/>
            </w:rPr>
            <w:fldChar w:fldCharType="separate"/>
          </w:r>
          <w:r w:rsidRPr="002D331B">
            <w:rPr>
              <w:rFonts w:ascii="Arial" w:hAnsi="Arial" w:cs="Arial"/>
              <w:noProof/>
              <w:sz w:val="20"/>
              <w:szCs w:val="20"/>
            </w:rPr>
            <w:t>(Bravo, García, Martínez, &amp; Varela, 2013)</w:t>
          </w:r>
          <w:r>
            <w:rPr>
              <w:rFonts w:ascii="Arial" w:hAnsi="Arial" w:cs="Arial"/>
              <w:bCs/>
              <w:sz w:val="20"/>
              <w:szCs w:val="20"/>
            </w:rPr>
            <w:fldChar w:fldCharType="end"/>
          </w:r>
        </w:sdtContent>
      </w:sdt>
      <w:r>
        <w:rPr>
          <w:rFonts w:ascii="Arial" w:hAnsi="Arial" w:cs="Arial"/>
          <w:bCs/>
          <w:sz w:val="20"/>
          <w:szCs w:val="20"/>
        </w:rPr>
        <w:t>.</w:t>
      </w:r>
    </w:p>
    <w:p w14:paraId="1092C242" w14:textId="77777777" w:rsidR="00AB2459" w:rsidRDefault="00AB2459" w:rsidP="00AB2459">
      <w:pPr>
        <w:spacing w:line="360" w:lineRule="auto"/>
        <w:contextualSpacing/>
        <w:jc w:val="both"/>
        <w:rPr>
          <w:rFonts w:ascii="Arial" w:hAnsi="Arial" w:cs="Arial"/>
          <w:bCs/>
          <w:sz w:val="20"/>
          <w:szCs w:val="20"/>
        </w:rPr>
      </w:pPr>
      <w:r>
        <w:rPr>
          <w:rFonts w:ascii="Arial" w:hAnsi="Arial" w:cs="Arial"/>
          <w:bCs/>
          <w:sz w:val="20"/>
          <w:szCs w:val="20"/>
        </w:rPr>
        <w:t>Los padres de familia se mostraron amables y con la disponibilidad para responder a los cuestionamientos. Se utilizó un tiempo aproximado de entre 5 y 7 minutos para cada aplicación de entrevista y no hubo necesidad de dar una explicación más específica o ejemplos para que los entrevistados entendieran la información que debían dar, esto gracias a que las preguntas se estructuraron con un lenguaje fácil y comprensible.</w:t>
      </w:r>
    </w:p>
    <w:p w14:paraId="4C16A527" w14:textId="58ABFBA0" w:rsidR="00940CEA" w:rsidRDefault="00AB2459" w:rsidP="00AB2459">
      <w:pPr>
        <w:spacing w:line="360" w:lineRule="auto"/>
        <w:contextualSpacing/>
        <w:jc w:val="both"/>
        <w:rPr>
          <w:rFonts w:ascii="Arial" w:hAnsi="Arial" w:cs="Arial"/>
          <w:bCs/>
          <w:sz w:val="20"/>
          <w:szCs w:val="20"/>
        </w:rPr>
      </w:pPr>
      <w:r>
        <w:rPr>
          <w:rFonts w:ascii="Arial" w:hAnsi="Arial" w:cs="Arial"/>
          <w:bCs/>
          <w:sz w:val="20"/>
          <w:szCs w:val="20"/>
        </w:rPr>
        <w:lastRenderedPageBreak/>
        <w:t>La aplicación de la entrevista fue exitosa, porque las respuestas de los padres respondieron objetivamente a los propósitos de la investigación. Nos pudimos dar cuenta de la importancia que los niños le dan a la literatura, así como el tiempo que le brindan a los diferentes portadores de texto, como los cuentos y los textos informativos. De igual manera, los padres de familia se involucran en su edu</w:t>
      </w:r>
      <w:r w:rsidR="00D94D35">
        <w:rPr>
          <w:rFonts w:ascii="Arial" w:hAnsi="Arial" w:cs="Arial"/>
          <w:bCs/>
          <w:sz w:val="20"/>
          <w:szCs w:val="20"/>
        </w:rPr>
        <w:t>cación y apoyo para la lectura.</w:t>
      </w:r>
    </w:p>
    <w:p w14:paraId="3925A1E4" w14:textId="77777777" w:rsidR="000C0007" w:rsidRDefault="000C0007" w:rsidP="00AB2459">
      <w:pPr>
        <w:spacing w:line="360" w:lineRule="auto"/>
        <w:contextualSpacing/>
        <w:jc w:val="both"/>
        <w:rPr>
          <w:rFonts w:ascii="Arial" w:hAnsi="Arial" w:cs="Arial"/>
          <w:bCs/>
          <w:sz w:val="20"/>
          <w:szCs w:val="20"/>
        </w:rPr>
      </w:pPr>
    </w:p>
    <w:p w14:paraId="1DAF3FD4" w14:textId="1F581C18" w:rsidR="00CC7D37" w:rsidRDefault="001E5E9C" w:rsidP="00D94D35">
      <w:pPr>
        <w:pStyle w:val="Ttulo2"/>
        <w:jc w:val="center"/>
        <w:rPr>
          <w:rFonts w:ascii="Arial" w:hAnsi="Arial" w:cs="Arial"/>
          <w:b/>
          <w:color w:val="000000" w:themeColor="text1"/>
          <w:sz w:val="24"/>
        </w:rPr>
      </w:pPr>
      <w:bookmarkStart w:id="6" w:name="_Toc70103313"/>
      <w:r w:rsidRPr="00D94D35">
        <w:rPr>
          <w:rFonts w:ascii="Arial" w:hAnsi="Arial" w:cs="Arial"/>
          <w:b/>
          <w:color w:val="000000" w:themeColor="text1"/>
          <w:sz w:val="24"/>
        </w:rPr>
        <w:t>Gráficas de resultados</w:t>
      </w:r>
      <w:r w:rsidR="00CC7D37" w:rsidRPr="00D94D35">
        <w:rPr>
          <w:rFonts w:ascii="Arial" w:hAnsi="Arial" w:cs="Arial"/>
          <w:b/>
          <w:color w:val="000000" w:themeColor="text1"/>
          <w:sz w:val="24"/>
        </w:rPr>
        <w:t>.</w:t>
      </w:r>
      <w:bookmarkEnd w:id="6"/>
    </w:p>
    <w:p w14:paraId="123A7CFE" w14:textId="77777777" w:rsidR="00D94D35" w:rsidRPr="00D94D35" w:rsidRDefault="00D94D35" w:rsidP="00D94D35"/>
    <w:p w14:paraId="394C09BD" w14:textId="1D2181FB" w:rsidR="000C0007" w:rsidRPr="00CC7D37" w:rsidRDefault="000C0007" w:rsidP="00CC7D37">
      <w:pPr>
        <w:spacing w:line="360" w:lineRule="auto"/>
        <w:contextualSpacing/>
        <w:jc w:val="center"/>
        <w:rPr>
          <w:rFonts w:ascii="Arial" w:hAnsi="Arial" w:cs="Arial"/>
          <w:b/>
          <w:bCs/>
          <w:sz w:val="20"/>
        </w:rPr>
      </w:pPr>
      <w:r>
        <w:rPr>
          <w:noProof/>
          <w:lang w:eastAsia="es-MX"/>
        </w:rPr>
        <w:drawing>
          <wp:inline distT="0" distB="0" distL="0" distR="0" wp14:anchorId="298449D6" wp14:editId="156924FD">
            <wp:extent cx="6085489" cy="3028315"/>
            <wp:effectExtent l="0" t="0" r="10795" b="63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384E1A" w14:textId="77777777" w:rsidR="00AB2459" w:rsidRPr="00FA04A5" w:rsidRDefault="00AB2459" w:rsidP="00AB2459">
      <w:pPr>
        <w:spacing w:line="360" w:lineRule="auto"/>
        <w:contextualSpacing/>
        <w:jc w:val="both"/>
        <w:rPr>
          <w:rFonts w:ascii="Arial" w:hAnsi="Arial" w:cs="Arial"/>
          <w:bCs/>
          <w:sz w:val="20"/>
          <w:szCs w:val="20"/>
        </w:rPr>
      </w:pPr>
    </w:p>
    <w:p w14:paraId="7513537E" w14:textId="5ACD1C69" w:rsidR="00AB2459" w:rsidRPr="00FA04A5" w:rsidRDefault="00CC7D37" w:rsidP="00FA04A5">
      <w:pPr>
        <w:spacing w:line="360" w:lineRule="auto"/>
        <w:contextualSpacing/>
        <w:jc w:val="both"/>
        <w:rPr>
          <w:rFonts w:ascii="Arial" w:hAnsi="Arial" w:cs="Arial"/>
          <w:bCs/>
          <w:sz w:val="20"/>
          <w:szCs w:val="20"/>
        </w:rPr>
      </w:pPr>
      <w:r>
        <w:rPr>
          <w:noProof/>
          <w:lang w:eastAsia="es-MX"/>
        </w:rPr>
        <w:drawing>
          <wp:inline distT="0" distB="0" distL="0" distR="0" wp14:anchorId="09C7D41F" wp14:editId="522152EC">
            <wp:extent cx="5043805" cy="2723103"/>
            <wp:effectExtent l="0" t="0" r="4445" b="127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27167F" w14:textId="16F0A135" w:rsidR="0001634C" w:rsidRDefault="0001634C" w:rsidP="0001634C">
      <w:pPr>
        <w:jc w:val="both"/>
        <w:rPr>
          <w:rFonts w:ascii="Arial" w:hAnsi="Arial" w:cs="Arial"/>
          <w:bCs/>
          <w:sz w:val="20"/>
        </w:rPr>
      </w:pPr>
    </w:p>
    <w:p w14:paraId="11462E65" w14:textId="53414494" w:rsidR="00CC7D37" w:rsidRDefault="00CC7D37" w:rsidP="0001634C">
      <w:pPr>
        <w:jc w:val="both"/>
        <w:rPr>
          <w:rFonts w:ascii="Arial" w:hAnsi="Arial" w:cs="Arial"/>
          <w:bCs/>
          <w:sz w:val="20"/>
        </w:rPr>
      </w:pPr>
    </w:p>
    <w:p w14:paraId="656E515F" w14:textId="3CBE9549" w:rsidR="00CC7D37" w:rsidRDefault="00CC7D37" w:rsidP="0001634C">
      <w:pPr>
        <w:jc w:val="both"/>
        <w:rPr>
          <w:rFonts w:ascii="Arial" w:hAnsi="Arial" w:cs="Arial"/>
          <w:bCs/>
          <w:sz w:val="20"/>
        </w:rPr>
      </w:pPr>
      <w:r>
        <w:rPr>
          <w:noProof/>
          <w:lang w:eastAsia="es-MX"/>
        </w:rPr>
        <w:drawing>
          <wp:inline distT="0" distB="0" distL="0" distR="0" wp14:anchorId="19CC92B8" wp14:editId="5449A7F8">
            <wp:extent cx="5612130" cy="2367915"/>
            <wp:effectExtent l="0" t="0" r="7620" b="133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617420" w14:textId="4D249993" w:rsidR="00CC7D37" w:rsidRDefault="00CC7D37" w:rsidP="0001634C">
      <w:pPr>
        <w:jc w:val="both"/>
        <w:rPr>
          <w:rFonts w:ascii="Arial" w:hAnsi="Arial" w:cs="Arial"/>
          <w:bCs/>
          <w:sz w:val="20"/>
        </w:rPr>
      </w:pPr>
    </w:p>
    <w:p w14:paraId="3F723747" w14:textId="17EC5C97" w:rsidR="00CC7D37" w:rsidRDefault="00CC7D37" w:rsidP="0001634C">
      <w:pPr>
        <w:jc w:val="both"/>
        <w:rPr>
          <w:rFonts w:ascii="Arial" w:hAnsi="Arial" w:cs="Arial"/>
          <w:bCs/>
          <w:sz w:val="20"/>
        </w:rPr>
      </w:pPr>
      <w:r>
        <w:rPr>
          <w:noProof/>
          <w:lang w:eastAsia="es-MX"/>
        </w:rPr>
        <w:drawing>
          <wp:inline distT="0" distB="0" distL="0" distR="0" wp14:anchorId="55699D1A" wp14:editId="246B9559">
            <wp:extent cx="5612130" cy="2473596"/>
            <wp:effectExtent l="0" t="0" r="7620" b="317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10060B" w14:textId="6C0AD488" w:rsidR="00405706" w:rsidRDefault="00405706" w:rsidP="001E5E9C">
      <w:pPr>
        <w:contextualSpacing/>
        <w:rPr>
          <w:rFonts w:ascii="Arial" w:hAnsi="Arial" w:cs="Arial"/>
          <w:b/>
          <w:bCs/>
          <w:noProof/>
          <w:sz w:val="24"/>
          <w:lang w:eastAsia="es-MX"/>
        </w:rPr>
      </w:pPr>
    </w:p>
    <w:p w14:paraId="3CEB04A9" w14:textId="054CEC63" w:rsidR="00405706" w:rsidRPr="00D94D35" w:rsidRDefault="00405706" w:rsidP="00D94D35">
      <w:pPr>
        <w:pStyle w:val="Ttulo1"/>
        <w:jc w:val="center"/>
        <w:rPr>
          <w:rFonts w:ascii="Arial" w:hAnsi="Arial" w:cs="Arial"/>
          <w:b/>
          <w:noProof/>
          <w:color w:val="000000" w:themeColor="text1"/>
          <w:sz w:val="24"/>
          <w:lang w:eastAsia="es-MX"/>
        </w:rPr>
      </w:pPr>
      <w:bookmarkStart w:id="7" w:name="_Toc70103314"/>
      <w:r w:rsidRPr="00D94D35">
        <w:rPr>
          <w:rFonts w:ascii="Arial" w:hAnsi="Arial" w:cs="Arial"/>
          <w:b/>
          <w:noProof/>
          <w:color w:val="000000" w:themeColor="text1"/>
          <w:sz w:val="24"/>
          <w:lang w:eastAsia="es-MX"/>
        </w:rPr>
        <w:t>Análisis de</w:t>
      </w:r>
      <w:r w:rsidR="001E5E9C" w:rsidRPr="00D94D35">
        <w:rPr>
          <w:rFonts w:ascii="Arial" w:hAnsi="Arial" w:cs="Arial"/>
          <w:b/>
          <w:noProof/>
          <w:color w:val="000000" w:themeColor="text1"/>
          <w:sz w:val="24"/>
          <w:lang w:eastAsia="es-MX"/>
        </w:rPr>
        <w:t xml:space="preserve"> resultados</w:t>
      </w:r>
      <w:r w:rsidR="00454753" w:rsidRPr="00D94D35">
        <w:rPr>
          <w:rFonts w:ascii="Arial" w:hAnsi="Arial" w:cs="Arial"/>
          <w:b/>
          <w:noProof/>
          <w:color w:val="000000" w:themeColor="text1"/>
          <w:sz w:val="24"/>
          <w:lang w:eastAsia="es-MX"/>
        </w:rPr>
        <w:t>.</w:t>
      </w:r>
      <w:bookmarkEnd w:id="7"/>
    </w:p>
    <w:p w14:paraId="731546C9" w14:textId="77777777" w:rsidR="00D94D35" w:rsidRPr="00405706" w:rsidRDefault="00D94D35" w:rsidP="00405706">
      <w:pPr>
        <w:contextualSpacing/>
        <w:jc w:val="center"/>
        <w:rPr>
          <w:rFonts w:ascii="Arial" w:hAnsi="Arial" w:cs="Arial"/>
          <w:b/>
          <w:bCs/>
          <w:noProof/>
          <w:sz w:val="24"/>
          <w:lang w:eastAsia="es-MX"/>
        </w:rPr>
      </w:pPr>
    </w:p>
    <w:p w14:paraId="1F1EAA27"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t xml:space="preserve">El análisis de validez, en este caso interna sustituido por el concepto de credibilidad, para que los datos o información obtenida fueran creíbles y demostrar la credibilidad </w:t>
      </w:r>
      <w:sdt>
        <w:sdtPr>
          <w:rPr>
            <w:rFonts w:ascii="Arial" w:hAnsi="Arial" w:cs="Arial"/>
            <w:bCs/>
            <w:noProof/>
            <w:sz w:val="20"/>
            <w:lang w:eastAsia="es-MX"/>
          </w:rPr>
          <w:id w:val="-902300921"/>
          <w:citation/>
        </w:sdtPr>
        <w:sdtEndPr/>
        <w:sdtContent>
          <w:r w:rsidRPr="00405706">
            <w:rPr>
              <w:rFonts w:ascii="Arial" w:hAnsi="Arial" w:cs="Arial"/>
              <w:bCs/>
              <w:noProof/>
              <w:sz w:val="20"/>
              <w:lang w:eastAsia="es-MX"/>
            </w:rPr>
            <w:fldChar w:fldCharType="begin"/>
          </w:r>
          <w:r w:rsidRPr="00405706">
            <w:rPr>
              <w:rFonts w:ascii="Arial" w:hAnsi="Arial" w:cs="Arial"/>
              <w:bCs/>
              <w:noProof/>
              <w:sz w:val="20"/>
              <w:lang w:eastAsia="es-MX"/>
            </w:rPr>
            <w:instrText xml:space="preserve"> CITATION Yad16 \l 2058 </w:instrText>
          </w:r>
          <w:r w:rsidRPr="00405706">
            <w:rPr>
              <w:rFonts w:ascii="Arial" w:hAnsi="Arial" w:cs="Arial"/>
              <w:bCs/>
              <w:noProof/>
              <w:sz w:val="20"/>
              <w:lang w:eastAsia="es-MX"/>
            </w:rPr>
            <w:fldChar w:fldCharType="separate"/>
          </w:r>
          <w:r w:rsidRPr="00405706">
            <w:rPr>
              <w:rFonts w:ascii="Arial" w:hAnsi="Arial" w:cs="Arial"/>
              <w:noProof/>
              <w:sz w:val="20"/>
              <w:lang w:eastAsia="es-MX"/>
            </w:rPr>
            <w:t>(Corral, 2016)</w:t>
          </w:r>
          <w:r w:rsidRPr="00405706">
            <w:rPr>
              <w:rFonts w:ascii="Arial" w:hAnsi="Arial" w:cs="Arial"/>
              <w:noProof/>
              <w:sz w:val="20"/>
              <w:lang w:eastAsia="es-MX"/>
            </w:rPr>
            <w:fldChar w:fldCharType="end"/>
          </w:r>
        </w:sdtContent>
      </w:sdt>
      <w:r w:rsidRPr="00405706">
        <w:rPr>
          <w:rFonts w:ascii="Arial" w:hAnsi="Arial" w:cs="Arial"/>
          <w:bCs/>
          <w:noProof/>
          <w:sz w:val="20"/>
          <w:lang w:eastAsia="es-MX"/>
        </w:rPr>
        <w:t xml:space="preserve">. </w:t>
      </w:r>
    </w:p>
    <w:p w14:paraId="76725D13"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t xml:space="preserve">Esta credibilidad, se refiere a los resultados que se rescatan con las observaciones o en este caso el instrumento de la entrevista aplicada a un grupo de participantes, con una aproximación sobre lo que piensan acerca del tema que se está investigando, además de ser verdaderos para las personas que ya han estado en contacto con la situación  </w:t>
      </w:r>
      <w:sdt>
        <w:sdtPr>
          <w:rPr>
            <w:rFonts w:ascii="Arial" w:hAnsi="Arial" w:cs="Arial"/>
            <w:bCs/>
            <w:noProof/>
            <w:sz w:val="20"/>
            <w:lang w:eastAsia="es-MX"/>
          </w:rPr>
          <w:id w:val="-1328744826"/>
          <w:citation/>
        </w:sdtPr>
        <w:sdtEndPr/>
        <w:sdtContent>
          <w:r w:rsidRPr="00405706">
            <w:rPr>
              <w:rFonts w:ascii="Arial" w:hAnsi="Arial" w:cs="Arial"/>
              <w:bCs/>
              <w:noProof/>
              <w:sz w:val="20"/>
              <w:lang w:eastAsia="es-MX"/>
            </w:rPr>
            <w:fldChar w:fldCharType="begin"/>
          </w:r>
          <w:r w:rsidRPr="00405706">
            <w:rPr>
              <w:rFonts w:ascii="Arial" w:hAnsi="Arial" w:cs="Arial"/>
              <w:bCs/>
              <w:noProof/>
              <w:sz w:val="20"/>
              <w:lang w:eastAsia="es-MX"/>
            </w:rPr>
            <w:instrText xml:space="preserve"> CITATION Yad16 \l 2058 </w:instrText>
          </w:r>
          <w:r w:rsidRPr="00405706">
            <w:rPr>
              <w:rFonts w:ascii="Arial" w:hAnsi="Arial" w:cs="Arial"/>
              <w:bCs/>
              <w:noProof/>
              <w:sz w:val="20"/>
              <w:lang w:eastAsia="es-MX"/>
            </w:rPr>
            <w:fldChar w:fldCharType="separate"/>
          </w:r>
          <w:r w:rsidRPr="00405706">
            <w:rPr>
              <w:rFonts w:ascii="Arial" w:hAnsi="Arial" w:cs="Arial"/>
              <w:noProof/>
              <w:sz w:val="20"/>
              <w:lang w:eastAsia="es-MX"/>
            </w:rPr>
            <w:t>(Corral, 2016)</w:t>
          </w:r>
          <w:r w:rsidRPr="00405706">
            <w:rPr>
              <w:rFonts w:ascii="Arial" w:hAnsi="Arial" w:cs="Arial"/>
              <w:noProof/>
              <w:sz w:val="20"/>
              <w:lang w:eastAsia="es-MX"/>
            </w:rPr>
            <w:fldChar w:fldCharType="end"/>
          </w:r>
        </w:sdtContent>
      </w:sdt>
      <w:r w:rsidRPr="00405706">
        <w:rPr>
          <w:rFonts w:ascii="Arial" w:hAnsi="Arial" w:cs="Arial"/>
          <w:bCs/>
          <w:noProof/>
          <w:sz w:val="20"/>
          <w:lang w:eastAsia="es-MX"/>
        </w:rPr>
        <w:t>.</w:t>
      </w:r>
    </w:p>
    <w:p w14:paraId="1C69A9FA"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t>Las respuestas obtenidas son correctas ya que el enfoque en el que se tornó la investigación fue cualitativo por lo cual las respuestas son personales.</w:t>
      </w:r>
    </w:p>
    <w:p w14:paraId="1CAA89E7"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lastRenderedPageBreak/>
        <w:t xml:space="preserve">Se concentró la información de las respuestas que los padres de familia dieron en relación al tema de la literatura infantil. En cuanto a la primera pregunta, se puede observar que todos estuvieron de acuerdo en la cuestión de que incluir la lectura en las aulas, es muy importante para el desarrollo académico de sus hijos, pues es la etapa donde los pequeños adquieren aprendizajes y experiencias significativas, como el disfrute de la lectura en voz alta, acción que evidencia lo que ofrece un texto cuando es leído por una persona que lo hace con cariño, disposición y magia </w:t>
      </w:r>
      <w:sdt>
        <w:sdtPr>
          <w:rPr>
            <w:rFonts w:ascii="Arial" w:hAnsi="Arial" w:cs="Arial"/>
            <w:bCs/>
            <w:noProof/>
            <w:sz w:val="20"/>
            <w:lang w:eastAsia="es-MX"/>
          </w:rPr>
          <w:id w:val="2144151601"/>
          <w:citation/>
        </w:sdtPr>
        <w:sdtEndPr/>
        <w:sdtContent>
          <w:r w:rsidRPr="00405706">
            <w:rPr>
              <w:rFonts w:ascii="Arial" w:hAnsi="Arial" w:cs="Arial"/>
              <w:bCs/>
              <w:noProof/>
              <w:sz w:val="20"/>
              <w:lang w:eastAsia="es-MX"/>
            </w:rPr>
            <w:fldChar w:fldCharType="begin"/>
          </w:r>
          <w:r w:rsidRPr="00405706">
            <w:rPr>
              <w:rFonts w:ascii="Arial" w:hAnsi="Arial" w:cs="Arial"/>
              <w:bCs/>
              <w:noProof/>
              <w:sz w:val="20"/>
              <w:lang w:eastAsia="es-MX"/>
            </w:rPr>
            <w:instrText xml:space="preserve"> CITATION Ger18 \l 2058 </w:instrText>
          </w:r>
          <w:r w:rsidRPr="00405706">
            <w:rPr>
              <w:rFonts w:ascii="Arial" w:hAnsi="Arial" w:cs="Arial"/>
              <w:bCs/>
              <w:noProof/>
              <w:sz w:val="20"/>
              <w:lang w:eastAsia="es-MX"/>
            </w:rPr>
            <w:fldChar w:fldCharType="separate"/>
          </w:r>
          <w:r w:rsidRPr="00405706">
            <w:rPr>
              <w:rFonts w:ascii="Arial" w:hAnsi="Arial" w:cs="Arial"/>
              <w:noProof/>
              <w:sz w:val="20"/>
              <w:lang w:eastAsia="es-MX"/>
            </w:rPr>
            <w:t>(Contreras, 2018)</w:t>
          </w:r>
          <w:r w:rsidRPr="00405706">
            <w:rPr>
              <w:rFonts w:ascii="Arial" w:hAnsi="Arial" w:cs="Arial"/>
              <w:noProof/>
              <w:sz w:val="20"/>
              <w:lang w:eastAsia="es-MX"/>
            </w:rPr>
            <w:fldChar w:fldCharType="end"/>
          </w:r>
        </w:sdtContent>
      </w:sdt>
      <w:r w:rsidRPr="00405706">
        <w:rPr>
          <w:rFonts w:ascii="Arial" w:hAnsi="Arial" w:cs="Arial"/>
          <w:bCs/>
          <w:noProof/>
          <w:sz w:val="20"/>
          <w:lang w:eastAsia="es-MX"/>
        </w:rPr>
        <w:t xml:space="preserve">. Además, coinciden en comunicar que, a partir de la literatura, los niños y las niñas desarrollan habilidades lingüísticas, mejoran aspectos, tales como la imaginación y la concentración cuando realizan sus actividades o tareas en el hogar. Las respuestas coinciden con algunos aspectos que se hacen en la investigación, pues cuando un niño inicia el hábito de la literatura desde que ingresa al preescolar, puede asegurar un buen rendimiento académico al transitar por los siguientes niveles de educación. </w:t>
      </w:r>
    </w:p>
    <w:p w14:paraId="55793197"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t xml:space="preserve">En la segunda pregunta, la mayoría de los padres de familia, respondieron que los niños no tienen iniciativa propia para leer cuentos u otros portadores de texto, a menos de que sea parte de alguna tarea y otra de las respuestas fue que es difícil que el niño ponga atención a la lectura por un largo tiempo. Poco porcentaje de los entrevistados respondió que el niño o la niña muestran iniciativa propia por pedir al cuidador o algún otro adulto que les lean un cuento. Esto se debe a la falta de acercamiento y experiencias que han tenido con los libros, además mencionan que la tecnología o los videojuegos, llaman más la atención de los pequeños. Respecto “los usos de videojuegos pueden repercutir en el rendimiento escolar cuando, por jugar, se descuida la realización de tareas escolares, se sacrifican horas de sueño o se exponen a demasiadas horas ante la pantalla” </w:t>
      </w:r>
      <w:sdt>
        <w:sdtPr>
          <w:rPr>
            <w:rFonts w:ascii="Arial" w:hAnsi="Arial" w:cs="Arial"/>
            <w:bCs/>
            <w:noProof/>
            <w:sz w:val="20"/>
            <w:lang w:eastAsia="es-MX"/>
          </w:rPr>
          <w:id w:val="-1180510149"/>
          <w:citation/>
        </w:sdtPr>
        <w:sdtEndPr/>
        <w:sdtContent>
          <w:r w:rsidRPr="00405706">
            <w:rPr>
              <w:rFonts w:ascii="Arial" w:hAnsi="Arial" w:cs="Arial"/>
              <w:bCs/>
              <w:noProof/>
              <w:sz w:val="20"/>
              <w:lang w:eastAsia="es-MX"/>
            </w:rPr>
            <w:fldChar w:fldCharType="begin"/>
          </w:r>
          <w:r w:rsidRPr="00405706">
            <w:rPr>
              <w:rFonts w:ascii="Arial" w:hAnsi="Arial" w:cs="Arial"/>
              <w:bCs/>
              <w:noProof/>
              <w:sz w:val="20"/>
              <w:lang w:eastAsia="es-MX"/>
            </w:rPr>
            <w:instrText xml:space="preserve">CITATION Luz15 \p 320 \t  \l 2058 </w:instrText>
          </w:r>
          <w:r w:rsidRPr="00405706">
            <w:rPr>
              <w:rFonts w:ascii="Arial" w:hAnsi="Arial" w:cs="Arial"/>
              <w:bCs/>
              <w:noProof/>
              <w:sz w:val="20"/>
              <w:lang w:eastAsia="es-MX"/>
            </w:rPr>
            <w:fldChar w:fldCharType="separate"/>
          </w:r>
          <w:r w:rsidRPr="00405706">
            <w:rPr>
              <w:rFonts w:ascii="Arial" w:hAnsi="Arial" w:cs="Arial"/>
              <w:noProof/>
              <w:sz w:val="20"/>
              <w:lang w:eastAsia="es-MX"/>
            </w:rPr>
            <w:t>(Fuentes &amp; Castro, 2015, pág. 320)</w:t>
          </w:r>
          <w:r w:rsidRPr="00405706">
            <w:rPr>
              <w:rFonts w:ascii="Arial" w:hAnsi="Arial" w:cs="Arial"/>
              <w:noProof/>
              <w:sz w:val="20"/>
              <w:lang w:eastAsia="es-MX"/>
            </w:rPr>
            <w:fldChar w:fldCharType="end"/>
          </w:r>
        </w:sdtContent>
      </w:sdt>
      <w:r w:rsidRPr="00405706">
        <w:rPr>
          <w:rFonts w:ascii="Arial" w:hAnsi="Arial" w:cs="Arial"/>
          <w:bCs/>
          <w:noProof/>
          <w:sz w:val="20"/>
          <w:lang w:eastAsia="es-MX"/>
        </w:rPr>
        <w:t>.</w:t>
      </w:r>
    </w:p>
    <w:p w14:paraId="2570636B"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t xml:space="preserve">En la tercera pregunta la mayoría de las respuestas coinciden, ya que evidencian la atención y concentración que los niños muestran cuando se les lee algún cuento, entienden de lo que está hablando y al final dan sus opiniones de lo que trató, mencionando que esto solamente lo hacen si la lectura es atractiva para ellos. </w:t>
      </w:r>
    </w:p>
    <w:p w14:paraId="63A2D97C"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t xml:space="preserve">En la pregunta número cuatro, todos respondieron que no cuentan con espacio de tiempo establecido para realizar lecturas con sus hijos. </w:t>
      </w:r>
    </w:p>
    <w:p w14:paraId="797E4D2C"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t xml:space="preserve">Todas las respuestas de la quinta pregunta coincidieron que es importante la implementación de un rincón de lectura en el aula porque mencionan que la lectura es de mucha importancia en su vida diaria, por otro lado, lo toman en cuenta como una estrategia para acercar a los alumnos a la literatura, permitiéndoles interactuar con los libros que pudieran encontrar en esa área. El rincón de lectura ayuda a los niños a compartir ideas, sean reflexivos y comprendan lo que han leído </w:t>
      </w:r>
      <w:sdt>
        <w:sdtPr>
          <w:rPr>
            <w:rFonts w:ascii="Arial" w:hAnsi="Arial" w:cs="Arial"/>
            <w:bCs/>
            <w:noProof/>
            <w:sz w:val="20"/>
            <w:lang w:eastAsia="es-MX"/>
          </w:rPr>
          <w:id w:val="-1209798215"/>
          <w:citation/>
        </w:sdtPr>
        <w:sdtEndPr/>
        <w:sdtContent>
          <w:r w:rsidRPr="00405706">
            <w:rPr>
              <w:rFonts w:ascii="Arial" w:hAnsi="Arial" w:cs="Arial"/>
              <w:bCs/>
              <w:noProof/>
              <w:sz w:val="20"/>
              <w:lang w:eastAsia="es-MX"/>
            </w:rPr>
            <w:fldChar w:fldCharType="begin"/>
          </w:r>
          <w:r w:rsidRPr="00405706">
            <w:rPr>
              <w:rFonts w:ascii="Arial" w:hAnsi="Arial" w:cs="Arial"/>
              <w:bCs/>
              <w:noProof/>
              <w:sz w:val="20"/>
              <w:lang w:eastAsia="es-MX"/>
            </w:rPr>
            <w:instrText xml:space="preserve"> CITATION Vic20 \l 2058 </w:instrText>
          </w:r>
          <w:r w:rsidRPr="00405706">
            <w:rPr>
              <w:rFonts w:ascii="Arial" w:hAnsi="Arial" w:cs="Arial"/>
              <w:bCs/>
              <w:noProof/>
              <w:sz w:val="20"/>
              <w:lang w:eastAsia="es-MX"/>
            </w:rPr>
            <w:fldChar w:fldCharType="separate"/>
          </w:r>
          <w:r w:rsidRPr="00405706">
            <w:rPr>
              <w:rFonts w:ascii="Arial" w:hAnsi="Arial" w:cs="Arial"/>
              <w:noProof/>
              <w:sz w:val="20"/>
              <w:lang w:eastAsia="es-MX"/>
            </w:rPr>
            <w:t>(Ripalda, Macías, &amp; Mata, 2020)</w:t>
          </w:r>
          <w:r w:rsidRPr="00405706">
            <w:rPr>
              <w:rFonts w:ascii="Arial" w:hAnsi="Arial" w:cs="Arial"/>
              <w:noProof/>
              <w:sz w:val="20"/>
              <w:lang w:eastAsia="es-MX"/>
            </w:rPr>
            <w:fldChar w:fldCharType="end"/>
          </w:r>
        </w:sdtContent>
      </w:sdt>
      <w:r w:rsidRPr="00405706">
        <w:rPr>
          <w:rFonts w:ascii="Arial" w:hAnsi="Arial" w:cs="Arial"/>
          <w:bCs/>
          <w:noProof/>
          <w:sz w:val="20"/>
          <w:lang w:eastAsia="es-MX"/>
        </w:rPr>
        <w:t xml:space="preserve">. </w:t>
      </w:r>
    </w:p>
    <w:p w14:paraId="7D639D19"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t xml:space="preserve">En la sexta pregunta, por las respuestas obtenidas, se puede rescatar que los padres de familia ayudan a sus hijos con las tareas, esto es un punto clave en la introducción a la lectura, pues tiene mucho que ver que el padre de familia se tome el tiempo necesario para la realización de actividades en casa. Se menciona que cuando hay tareas relacionadas con la lectura, el niño realiza la actividad </w:t>
      </w:r>
      <w:r w:rsidRPr="00405706">
        <w:rPr>
          <w:rFonts w:ascii="Arial" w:hAnsi="Arial" w:cs="Arial"/>
          <w:bCs/>
          <w:noProof/>
          <w:sz w:val="20"/>
          <w:lang w:eastAsia="es-MX"/>
        </w:rPr>
        <w:lastRenderedPageBreak/>
        <w:t>conforme se le va leyendo, esto es algo de suma importancia, pues desde aquí va adquiriendo el interés por la lectura.</w:t>
      </w:r>
    </w:p>
    <w:p w14:paraId="718EBBB2"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t>En la séptima pregunta los padres de familia mencionan que no cuentan con un lugar específico para llevar a cabo la lectura, pero se pretende crear un ambiente sin distracciones y apto para la realización de tareas o lecturas. Es muy importante mencionar que es necesario crear lugares adecuados para evitar la distracción y captar mejor la atención del niño.</w:t>
      </w:r>
    </w:p>
    <w:p w14:paraId="0BC37FFF"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t>En la pregunta número ocho, en promedio se le dedica a la lectura entre 15 y 20 minutos a la lectura en casa, otras de las respuestas mencionan que no es todos los días, esto quiere decir que no se le está dando tanta importancia como debería a la lectura. Durante la etapa en el preescolar el niño es cuando adquiere hábitos que seguirá toda su vida, y si no se le inculca desde esta etapa el gusto por la lectura y solo se ve como una actividad escolar, se presentará el bajo interés por la lectura.</w:t>
      </w:r>
    </w:p>
    <w:p w14:paraId="66121581" w14:textId="77777777" w:rsidR="00405706" w:rsidRPr="00405706" w:rsidRDefault="00405706" w:rsidP="00405706">
      <w:pPr>
        <w:spacing w:line="360" w:lineRule="auto"/>
        <w:contextualSpacing/>
        <w:jc w:val="both"/>
        <w:rPr>
          <w:rFonts w:ascii="Arial" w:hAnsi="Arial" w:cs="Arial"/>
          <w:bCs/>
          <w:noProof/>
          <w:sz w:val="20"/>
          <w:lang w:eastAsia="es-MX"/>
        </w:rPr>
      </w:pPr>
      <w:r w:rsidRPr="00405706">
        <w:rPr>
          <w:rFonts w:ascii="Arial" w:hAnsi="Arial" w:cs="Arial"/>
          <w:bCs/>
          <w:noProof/>
          <w:sz w:val="20"/>
          <w:lang w:eastAsia="es-MX"/>
        </w:rPr>
        <w:t>Y para finalizar en la novena pregunta todas las respuestas coinciden, en que a los niños muestran un interés, entusiasmo, felicidad y gusto cuando se les lee un cuento. Esto se debe a la manera en que se les relata el cuento, es decir, cuando escuchan alguna historia con los tonos de voces adecuados, gestos, entre otros puntos, para el niño se convierte en algo de gran interés la lectura, por ello el lector debe tomar en cuenta que se necesita para llevar a cabo una buena lectura.</w:t>
      </w:r>
    </w:p>
    <w:p w14:paraId="5FBCA602" w14:textId="72E5AE7E" w:rsidR="00940CEA" w:rsidRDefault="00940CEA" w:rsidP="0001634C">
      <w:pPr>
        <w:jc w:val="both"/>
        <w:rPr>
          <w:noProof/>
          <w:lang w:eastAsia="es-MX"/>
        </w:rPr>
      </w:pPr>
    </w:p>
    <w:p w14:paraId="494C56E9" w14:textId="2B4EAD4F" w:rsidR="00405706" w:rsidRDefault="00405706" w:rsidP="00D94D35">
      <w:pPr>
        <w:pStyle w:val="Ttulo1"/>
        <w:jc w:val="center"/>
        <w:rPr>
          <w:rFonts w:ascii="Arial" w:hAnsi="Arial" w:cs="Arial"/>
          <w:b/>
          <w:color w:val="000000" w:themeColor="text1"/>
          <w:sz w:val="24"/>
        </w:rPr>
      </w:pPr>
      <w:bookmarkStart w:id="8" w:name="_Toc70103315"/>
      <w:r w:rsidRPr="00D94D35">
        <w:rPr>
          <w:rFonts w:ascii="Arial" w:hAnsi="Arial" w:cs="Arial"/>
          <w:b/>
          <w:color w:val="000000" w:themeColor="text1"/>
          <w:sz w:val="24"/>
        </w:rPr>
        <w:t>Resultados de las listas de cotejo.</w:t>
      </w:r>
      <w:bookmarkEnd w:id="8"/>
    </w:p>
    <w:p w14:paraId="045B6F2B" w14:textId="77777777" w:rsidR="00D94D35" w:rsidRPr="00D94D35" w:rsidRDefault="00D94D35" w:rsidP="00D94D35"/>
    <w:p w14:paraId="10AF1046" w14:textId="77777777" w:rsidR="00405706" w:rsidRPr="00DA7BEA" w:rsidRDefault="00405706" w:rsidP="00405706">
      <w:pPr>
        <w:spacing w:line="360" w:lineRule="auto"/>
        <w:contextualSpacing/>
        <w:jc w:val="both"/>
        <w:rPr>
          <w:rFonts w:ascii="Arial" w:hAnsi="Arial" w:cs="Arial"/>
          <w:sz w:val="20"/>
          <w:szCs w:val="20"/>
        </w:rPr>
      </w:pPr>
      <w:r w:rsidRPr="00DA7BEA">
        <w:rPr>
          <w:rFonts w:ascii="Arial" w:hAnsi="Arial" w:cs="Arial"/>
          <w:sz w:val="20"/>
          <w:szCs w:val="20"/>
        </w:rPr>
        <w:t>El segundo instrumento que se uti</w:t>
      </w:r>
      <w:r>
        <w:rPr>
          <w:rFonts w:ascii="Arial" w:hAnsi="Arial" w:cs="Arial"/>
          <w:sz w:val="20"/>
          <w:szCs w:val="20"/>
        </w:rPr>
        <w:t>lizó fueron listas de cotejo</w:t>
      </w:r>
      <w:r w:rsidRPr="00DA7BEA">
        <w:rPr>
          <w:rFonts w:ascii="Arial" w:hAnsi="Arial" w:cs="Arial"/>
          <w:sz w:val="20"/>
          <w:szCs w:val="20"/>
        </w:rPr>
        <w:t xml:space="preserve"> enfocada al tema de la literatura infantil. Fue aplicada a dos grupos de niños de entre 5 y 6 años, el total de los participantes fue de cinco pequeños. </w:t>
      </w:r>
    </w:p>
    <w:p w14:paraId="271008ED" w14:textId="77777777" w:rsidR="00405706" w:rsidRPr="00DA7BEA" w:rsidRDefault="00405706" w:rsidP="00405706">
      <w:pPr>
        <w:spacing w:line="360" w:lineRule="auto"/>
        <w:contextualSpacing/>
        <w:jc w:val="both"/>
        <w:rPr>
          <w:rFonts w:ascii="Arial" w:hAnsi="Arial" w:cs="Arial"/>
          <w:sz w:val="20"/>
          <w:szCs w:val="20"/>
        </w:rPr>
      </w:pPr>
      <w:r w:rsidRPr="00DA7BEA">
        <w:rPr>
          <w:rFonts w:ascii="Arial" w:hAnsi="Arial" w:cs="Arial"/>
          <w:sz w:val="20"/>
          <w:szCs w:val="20"/>
        </w:rPr>
        <w:t xml:space="preserve">Este instrumento se calificó principalmente, a través de la observación directa en el proceso de enseñanza-aprendizaje.  La organización del instrumento, es en una tabla de cuatro columnas, en la primera se incluyen los aspectos más importantes a evaluar, en la segunda columna se encuentra el encabezado para señalar si el niño ha realizado la ejecución, en la tercera indica si el niño solamente en algunas ocasiones ha realizado la actividad y en la cuarta columna, el encabezado señala si es que el niño no realizó la ejecución. </w:t>
      </w:r>
    </w:p>
    <w:p w14:paraId="2D33281E" w14:textId="258D35C0" w:rsidR="00405706" w:rsidRDefault="00405706" w:rsidP="00405706">
      <w:pPr>
        <w:spacing w:line="360" w:lineRule="auto"/>
        <w:contextualSpacing/>
        <w:jc w:val="both"/>
        <w:rPr>
          <w:rFonts w:ascii="Arial" w:hAnsi="Arial" w:cs="Arial"/>
          <w:sz w:val="20"/>
          <w:szCs w:val="20"/>
        </w:rPr>
      </w:pPr>
      <w:r w:rsidRPr="00DA7BEA">
        <w:rPr>
          <w:rFonts w:ascii="Arial" w:hAnsi="Arial" w:cs="Arial"/>
          <w:sz w:val="20"/>
          <w:szCs w:val="20"/>
        </w:rPr>
        <w:t>Los indicadores fueron clave para conocer las actitudes y capacidades que demuestran ante la práctica de la literatura infantil. De igual manera se anotaron las observaciones que se presentaron a lo largo del desarrollo de la actividad</w:t>
      </w:r>
      <w:r w:rsidR="00454753">
        <w:rPr>
          <w:rFonts w:ascii="Arial" w:hAnsi="Arial" w:cs="Arial"/>
          <w:sz w:val="20"/>
          <w:szCs w:val="20"/>
        </w:rPr>
        <w:t>.</w:t>
      </w:r>
    </w:p>
    <w:p w14:paraId="3553D7D3" w14:textId="77777777" w:rsidR="00454753" w:rsidRDefault="00454753" w:rsidP="00405706">
      <w:pPr>
        <w:spacing w:line="360" w:lineRule="auto"/>
        <w:contextualSpacing/>
        <w:jc w:val="both"/>
        <w:rPr>
          <w:rFonts w:ascii="Arial" w:hAnsi="Arial" w:cs="Arial"/>
          <w:sz w:val="20"/>
          <w:szCs w:val="20"/>
        </w:rPr>
      </w:pPr>
    </w:p>
    <w:p w14:paraId="07D8C37F" w14:textId="77777777" w:rsidR="001E5E9C" w:rsidRDefault="001E5E9C" w:rsidP="00454753">
      <w:pPr>
        <w:spacing w:line="360" w:lineRule="auto"/>
        <w:contextualSpacing/>
        <w:jc w:val="center"/>
        <w:rPr>
          <w:rFonts w:ascii="Arial" w:hAnsi="Arial" w:cs="Arial"/>
          <w:b/>
          <w:sz w:val="24"/>
        </w:rPr>
      </w:pPr>
    </w:p>
    <w:p w14:paraId="581FB385" w14:textId="77777777" w:rsidR="001E5E9C" w:rsidRDefault="001E5E9C" w:rsidP="00454753">
      <w:pPr>
        <w:spacing w:line="360" w:lineRule="auto"/>
        <w:contextualSpacing/>
        <w:jc w:val="center"/>
        <w:rPr>
          <w:rFonts w:ascii="Arial" w:hAnsi="Arial" w:cs="Arial"/>
          <w:b/>
          <w:sz w:val="24"/>
        </w:rPr>
      </w:pPr>
    </w:p>
    <w:p w14:paraId="7871064E" w14:textId="77777777" w:rsidR="001E5E9C" w:rsidRDefault="001E5E9C" w:rsidP="00454753">
      <w:pPr>
        <w:spacing w:line="360" w:lineRule="auto"/>
        <w:contextualSpacing/>
        <w:jc w:val="center"/>
        <w:rPr>
          <w:rFonts w:ascii="Arial" w:hAnsi="Arial" w:cs="Arial"/>
          <w:b/>
          <w:sz w:val="24"/>
        </w:rPr>
      </w:pPr>
    </w:p>
    <w:p w14:paraId="16E70298" w14:textId="77777777" w:rsidR="001E5E9C" w:rsidRDefault="001E5E9C" w:rsidP="00454753">
      <w:pPr>
        <w:spacing w:line="360" w:lineRule="auto"/>
        <w:contextualSpacing/>
        <w:jc w:val="center"/>
        <w:rPr>
          <w:rFonts w:ascii="Arial" w:hAnsi="Arial" w:cs="Arial"/>
          <w:b/>
          <w:sz w:val="24"/>
        </w:rPr>
      </w:pPr>
    </w:p>
    <w:p w14:paraId="411B412C" w14:textId="77777777" w:rsidR="001E5E9C" w:rsidRDefault="001E5E9C" w:rsidP="00454753">
      <w:pPr>
        <w:spacing w:line="360" w:lineRule="auto"/>
        <w:contextualSpacing/>
        <w:jc w:val="center"/>
        <w:rPr>
          <w:rFonts w:ascii="Arial" w:hAnsi="Arial" w:cs="Arial"/>
          <w:b/>
          <w:sz w:val="24"/>
        </w:rPr>
      </w:pPr>
    </w:p>
    <w:p w14:paraId="108524E8" w14:textId="77777777" w:rsidR="001E5E9C" w:rsidRDefault="001E5E9C" w:rsidP="00454753">
      <w:pPr>
        <w:spacing w:line="360" w:lineRule="auto"/>
        <w:contextualSpacing/>
        <w:jc w:val="center"/>
        <w:rPr>
          <w:rFonts w:ascii="Arial" w:hAnsi="Arial" w:cs="Arial"/>
          <w:b/>
          <w:sz w:val="24"/>
        </w:rPr>
      </w:pPr>
    </w:p>
    <w:p w14:paraId="2612CFF4" w14:textId="77777777" w:rsidR="001E5E9C" w:rsidRDefault="001E5E9C" w:rsidP="00454753">
      <w:pPr>
        <w:spacing w:line="360" w:lineRule="auto"/>
        <w:contextualSpacing/>
        <w:jc w:val="center"/>
        <w:rPr>
          <w:rFonts w:ascii="Arial" w:hAnsi="Arial" w:cs="Arial"/>
          <w:b/>
          <w:sz w:val="24"/>
        </w:rPr>
      </w:pPr>
    </w:p>
    <w:p w14:paraId="15A99386" w14:textId="3B3A73EC" w:rsidR="00454753" w:rsidRDefault="001E5E9C" w:rsidP="00D94D35">
      <w:pPr>
        <w:pStyle w:val="Ttulo2"/>
        <w:jc w:val="center"/>
        <w:rPr>
          <w:rFonts w:ascii="Arial" w:hAnsi="Arial" w:cs="Arial"/>
          <w:b/>
          <w:color w:val="000000" w:themeColor="text1"/>
          <w:sz w:val="24"/>
        </w:rPr>
      </w:pPr>
      <w:bookmarkStart w:id="9" w:name="_Toc70103316"/>
      <w:r w:rsidRPr="00D94D35">
        <w:rPr>
          <w:rFonts w:ascii="Arial" w:hAnsi="Arial" w:cs="Arial"/>
          <w:b/>
          <w:color w:val="000000" w:themeColor="text1"/>
          <w:sz w:val="24"/>
        </w:rPr>
        <w:t>Gráficas de resultados</w:t>
      </w:r>
      <w:r w:rsidR="00454753" w:rsidRPr="00D94D35">
        <w:rPr>
          <w:rFonts w:ascii="Arial" w:hAnsi="Arial" w:cs="Arial"/>
          <w:b/>
          <w:color w:val="000000" w:themeColor="text1"/>
          <w:sz w:val="24"/>
        </w:rPr>
        <w:t>.</w:t>
      </w:r>
      <w:bookmarkEnd w:id="9"/>
    </w:p>
    <w:p w14:paraId="4C7DFC7A" w14:textId="77777777" w:rsidR="00D94D35" w:rsidRPr="00D94D35" w:rsidRDefault="00D94D35" w:rsidP="00D94D35"/>
    <w:p w14:paraId="70640CCF" w14:textId="461C493A" w:rsidR="00405706" w:rsidRPr="001E5E9C" w:rsidRDefault="00454753" w:rsidP="001E5E9C">
      <w:pPr>
        <w:spacing w:line="360" w:lineRule="auto"/>
        <w:contextualSpacing/>
        <w:jc w:val="center"/>
        <w:rPr>
          <w:rFonts w:ascii="Arial" w:hAnsi="Arial" w:cs="Arial"/>
          <w:b/>
          <w:sz w:val="24"/>
        </w:rPr>
      </w:pPr>
      <w:r>
        <w:rPr>
          <w:noProof/>
          <w:lang w:eastAsia="es-MX"/>
        </w:rPr>
        <w:drawing>
          <wp:inline distT="0" distB="0" distL="0" distR="0" wp14:anchorId="58B532C8" wp14:editId="00F1148A">
            <wp:extent cx="5307330" cy="2556510"/>
            <wp:effectExtent l="0" t="0" r="7620" b="1524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A91D44" w14:textId="61929C5D" w:rsidR="00940CEA" w:rsidRDefault="00454753" w:rsidP="001E5E9C">
      <w:pPr>
        <w:jc w:val="center"/>
        <w:rPr>
          <w:rFonts w:ascii="Arial" w:hAnsi="Arial" w:cs="Arial"/>
          <w:bCs/>
          <w:sz w:val="20"/>
        </w:rPr>
      </w:pPr>
      <w:r>
        <w:rPr>
          <w:noProof/>
          <w:lang w:eastAsia="es-MX"/>
        </w:rPr>
        <w:drawing>
          <wp:inline distT="0" distB="0" distL="0" distR="0" wp14:anchorId="0F891345" wp14:editId="18B4FDC2">
            <wp:extent cx="5393055" cy="2444621"/>
            <wp:effectExtent l="0" t="0" r="17145" b="1333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858F66" w14:textId="40A612CC" w:rsidR="00454753" w:rsidRDefault="00454753" w:rsidP="001E5E9C">
      <w:pPr>
        <w:jc w:val="center"/>
        <w:rPr>
          <w:rFonts w:ascii="Arial" w:hAnsi="Arial" w:cs="Arial"/>
          <w:bCs/>
          <w:sz w:val="20"/>
        </w:rPr>
      </w:pPr>
      <w:r>
        <w:rPr>
          <w:noProof/>
          <w:lang w:eastAsia="es-MX"/>
        </w:rPr>
        <w:lastRenderedPageBreak/>
        <w:drawing>
          <wp:inline distT="0" distB="0" distL="0" distR="0" wp14:anchorId="0B3A5C70" wp14:editId="58F8E790">
            <wp:extent cx="5393055" cy="2295330"/>
            <wp:effectExtent l="0" t="0" r="17145" b="1016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2C0409" w14:textId="3BADA024" w:rsidR="00454753" w:rsidRPr="0001634C" w:rsidRDefault="00454753" w:rsidP="0001634C">
      <w:pPr>
        <w:jc w:val="both"/>
        <w:rPr>
          <w:rFonts w:ascii="Arial" w:hAnsi="Arial" w:cs="Arial"/>
          <w:bCs/>
          <w:sz w:val="20"/>
        </w:rPr>
      </w:pPr>
    </w:p>
    <w:p w14:paraId="630DD01C" w14:textId="23324CCA" w:rsidR="000C0007" w:rsidRDefault="00454753" w:rsidP="001E5E9C">
      <w:pPr>
        <w:spacing w:line="360" w:lineRule="auto"/>
        <w:contextualSpacing/>
        <w:jc w:val="center"/>
        <w:rPr>
          <w:rFonts w:ascii="Arial" w:hAnsi="Arial" w:cs="Arial"/>
          <w:bCs/>
          <w:sz w:val="20"/>
        </w:rPr>
      </w:pPr>
      <w:r>
        <w:rPr>
          <w:noProof/>
          <w:lang w:eastAsia="es-MX"/>
        </w:rPr>
        <w:drawing>
          <wp:inline distT="0" distB="0" distL="0" distR="0" wp14:anchorId="5BB89E26" wp14:editId="5497FD8E">
            <wp:extent cx="5497195" cy="2463282"/>
            <wp:effectExtent l="0" t="0" r="8255" b="1333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EC9186" w14:textId="23232D26" w:rsidR="000C0007" w:rsidRDefault="00454753" w:rsidP="001E5E9C">
      <w:pPr>
        <w:spacing w:line="360" w:lineRule="auto"/>
        <w:contextualSpacing/>
        <w:jc w:val="center"/>
        <w:rPr>
          <w:rFonts w:ascii="Arial" w:hAnsi="Arial" w:cs="Arial"/>
          <w:bCs/>
          <w:sz w:val="20"/>
        </w:rPr>
      </w:pPr>
      <w:r>
        <w:rPr>
          <w:noProof/>
          <w:lang w:eastAsia="es-MX"/>
        </w:rPr>
        <w:drawing>
          <wp:inline distT="0" distB="0" distL="0" distR="0" wp14:anchorId="1787BD62" wp14:editId="4D792361">
            <wp:extent cx="5467350" cy="2407298"/>
            <wp:effectExtent l="0" t="0" r="0" b="1206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3EF024" w14:textId="0E20DBED" w:rsidR="000C0007" w:rsidRDefault="000C0007" w:rsidP="00FA04A5">
      <w:pPr>
        <w:spacing w:line="360" w:lineRule="auto"/>
        <w:contextualSpacing/>
        <w:jc w:val="both"/>
        <w:rPr>
          <w:rFonts w:ascii="Arial" w:hAnsi="Arial" w:cs="Arial"/>
          <w:bCs/>
          <w:sz w:val="20"/>
        </w:rPr>
      </w:pPr>
    </w:p>
    <w:p w14:paraId="28AD605B" w14:textId="77777777" w:rsidR="00D94D35" w:rsidRDefault="00D94D35" w:rsidP="00454753">
      <w:pPr>
        <w:spacing w:line="360" w:lineRule="auto"/>
        <w:contextualSpacing/>
        <w:jc w:val="center"/>
        <w:rPr>
          <w:rFonts w:ascii="Arial" w:hAnsi="Arial" w:cs="Arial"/>
          <w:b/>
          <w:sz w:val="24"/>
          <w:szCs w:val="20"/>
        </w:rPr>
      </w:pPr>
    </w:p>
    <w:p w14:paraId="21E30B9C" w14:textId="20A4425C" w:rsidR="00454753" w:rsidRDefault="00454753" w:rsidP="00D94D35">
      <w:pPr>
        <w:pStyle w:val="Ttulo1"/>
        <w:jc w:val="center"/>
        <w:rPr>
          <w:rFonts w:ascii="Arial" w:hAnsi="Arial" w:cs="Arial"/>
          <w:b/>
          <w:color w:val="000000" w:themeColor="text1"/>
          <w:sz w:val="24"/>
        </w:rPr>
      </w:pPr>
      <w:bookmarkStart w:id="10" w:name="_Toc70103317"/>
      <w:r w:rsidRPr="00D94D35">
        <w:rPr>
          <w:rFonts w:ascii="Arial" w:hAnsi="Arial" w:cs="Arial"/>
          <w:b/>
          <w:color w:val="000000" w:themeColor="text1"/>
          <w:sz w:val="24"/>
        </w:rPr>
        <w:lastRenderedPageBreak/>
        <w:t>Análisis de datos</w:t>
      </w:r>
      <w:bookmarkEnd w:id="10"/>
    </w:p>
    <w:p w14:paraId="58929877" w14:textId="77777777" w:rsidR="00D94D35" w:rsidRPr="00D94D35" w:rsidRDefault="00D94D35" w:rsidP="00D94D35"/>
    <w:p w14:paraId="1E411A6B" w14:textId="77777777" w:rsidR="00454753" w:rsidRPr="00DA7BEA" w:rsidRDefault="00454753" w:rsidP="00454753">
      <w:pPr>
        <w:spacing w:line="360" w:lineRule="auto"/>
        <w:contextualSpacing/>
        <w:jc w:val="both"/>
        <w:rPr>
          <w:rFonts w:ascii="Arial" w:hAnsi="Arial" w:cs="Arial"/>
          <w:sz w:val="20"/>
          <w:szCs w:val="20"/>
        </w:rPr>
      </w:pPr>
      <w:r w:rsidRPr="00DA7BEA">
        <w:rPr>
          <w:rFonts w:ascii="Arial" w:hAnsi="Arial" w:cs="Arial"/>
          <w:sz w:val="20"/>
          <w:szCs w:val="20"/>
        </w:rPr>
        <w:t>La información recabada es analizada cualitativamente, de igual manera se realiza la validez interna para verificar si en realidad se midió lo que se pretendía en el tema de la investigación.</w:t>
      </w:r>
    </w:p>
    <w:p w14:paraId="429F3DEF" w14:textId="77777777" w:rsidR="00454753" w:rsidRPr="00DA7BEA" w:rsidRDefault="00454753" w:rsidP="00454753">
      <w:pPr>
        <w:spacing w:line="360" w:lineRule="auto"/>
        <w:contextualSpacing/>
        <w:jc w:val="both"/>
        <w:rPr>
          <w:rFonts w:ascii="Arial" w:hAnsi="Arial" w:cs="Arial"/>
          <w:sz w:val="20"/>
          <w:szCs w:val="20"/>
        </w:rPr>
      </w:pPr>
      <w:r w:rsidRPr="00DA7BEA">
        <w:rPr>
          <w:rFonts w:ascii="Arial" w:hAnsi="Arial" w:cs="Arial"/>
          <w:sz w:val="20"/>
          <w:szCs w:val="20"/>
        </w:rPr>
        <w:t>La mayoría de los niños han tomado consciencia de la literatura y sus aspectos, pues con la lectura del cuento los alumnos se divirtieron, pero principalmente desarrollaron la comprensión lectora, además de favorecer la curiosidad, la creatividad y la imaginación a través de sucesos, personajes y diversas situaciones.</w:t>
      </w:r>
    </w:p>
    <w:p w14:paraId="7217C31A" w14:textId="77777777" w:rsidR="00454753" w:rsidRPr="00DA7BEA" w:rsidRDefault="00454753" w:rsidP="00454753">
      <w:pPr>
        <w:spacing w:line="360" w:lineRule="auto"/>
        <w:contextualSpacing/>
        <w:jc w:val="both"/>
        <w:rPr>
          <w:rFonts w:ascii="Arial" w:hAnsi="Arial" w:cs="Arial"/>
          <w:sz w:val="20"/>
          <w:szCs w:val="20"/>
        </w:rPr>
      </w:pPr>
      <w:r w:rsidRPr="00DA7BEA">
        <w:rPr>
          <w:rFonts w:ascii="Arial" w:hAnsi="Arial" w:cs="Arial"/>
          <w:sz w:val="20"/>
          <w:szCs w:val="20"/>
        </w:rPr>
        <w:t xml:space="preserve">Los alumnos mostraron interés en la lectura del cuento, fue de su agrado y el texto adecuado a su edad. La acción fue orientada por la recreación y curiosidad, y no como asignación escolar, el interés se logró gracias a la dramatización, modulación de la voz y presentación de los personajes; es importante mencionar que el maestro es el mediador entre la lectura y el niño, para que se de esa magia en la literatura </w:t>
      </w:r>
      <w:sdt>
        <w:sdtPr>
          <w:rPr>
            <w:rFonts w:ascii="Arial" w:hAnsi="Arial" w:cs="Arial"/>
            <w:sz w:val="20"/>
            <w:szCs w:val="20"/>
          </w:rPr>
          <w:id w:val="284632632"/>
          <w:citation/>
        </w:sdtPr>
        <w:sdtEndPr/>
        <w:sdtContent>
          <w:r w:rsidRPr="00DA7BEA">
            <w:rPr>
              <w:rFonts w:ascii="Arial" w:hAnsi="Arial" w:cs="Arial"/>
              <w:sz w:val="20"/>
              <w:szCs w:val="20"/>
            </w:rPr>
            <w:fldChar w:fldCharType="begin"/>
          </w:r>
          <w:r w:rsidRPr="00DA7BEA">
            <w:rPr>
              <w:rFonts w:ascii="Arial" w:hAnsi="Arial" w:cs="Arial"/>
              <w:sz w:val="20"/>
              <w:szCs w:val="20"/>
            </w:rPr>
            <w:instrText xml:space="preserve"> CITATION Dil08 \l 2058 </w:instrText>
          </w:r>
          <w:r w:rsidRPr="00DA7BEA">
            <w:rPr>
              <w:rFonts w:ascii="Arial" w:hAnsi="Arial" w:cs="Arial"/>
              <w:sz w:val="20"/>
              <w:szCs w:val="20"/>
            </w:rPr>
            <w:fldChar w:fldCharType="separate"/>
          </w:r>
          <w:r w:rsidRPr="00DA7BEA">
            <w:rPr>
              <w:rFonts w:ascii="Arial" w:hAnsi="Arial" w:cs="Arial"/>
              <w:noProof/>
              <w:sz w:val="20"/>
              <w:szCs w:val="20"/>
            </w:rPr>
            <w:t>(Escalante &amp; Caldera, 2008)</w:t>
          </w:r>
          <w:r w:rsidRPr="00DA7BEA">
            <w:rPr>
              <w:rFonts w:ascii="Arial" w:hAnsi="Arial" w:cs="Arial"/>
              <w:sz w:val="20"/>
              <w:szCs w:val="20"/>
            </w:rPr>
            <w:fldChar w:fldCharType="end"/>
          </w:r>
        </w:sdtContent>
      </w:sdt>
    </w:p>
    <w:p w14:paraId="14A4AF03" w14:textId="77777777" w:rsidR="00454753" w:rsidRPr="00DA7BEA" w:rsidRDefault="00454753" w:rsidP="00454753">
      <w:pPr>
        <w:spacing w:line="360" w:lineRule="auto"/>
        <w:contextualSpacing/>
        <w:jc w:val="both"/>
        <w:rPr>
          <w:rFonts w:ascii="Arial" w:hAnsi="Arial" w:cs="Arial"/>
          <w:sz w:val="20"/>
          <w:szCs w:val="20"/>
        </w:rPr>
      </w:pPr>
      <w:r w:rsidRPr="00DA7BEA">
        <w:rPr>
          <w:rFonts w:ascii="Arial" w:hAnsi="Arial" w:cs="Arial"/>
          <w:sz w:val="20"/>
          <w:szCs w:val="20"/>
        </w:rPr>
        <w:t>En el segundo indicador menciona sobre si el niño muestra interés en la lectura, Dejar a los niños elegir el libro que les es más atractivo, fomenta en ellos un interés por acercarse a la lectura. Por ello en la actividad ellos mismo elegían que libro se le daría lectura primero, conforme a los resultados todos mostraron interés. Mencionan Bertrand e Ibáñez (s/f), una de las formas en la que los niños se interesen por la lectura es iniciándoles en la lectura desde edades más tempranas aun cuando los niños no se apropian del proceso de lectura fonológicamente, basta con que sepan escuchar.</w:t>
      </w:r>
    </w:p>
    <w:p w14:paraId="0CDAD598" w14:textId="77777777" w:rsidR="00454753" w:rsidRPr="00DA7BEA" w:rsidRDefault="00454753" w:rsidP="00454753">
      <w:pPr>
        <w:spacing w:line="360" w:lineRule="auto"/>
        <w:contextualSpacing/>
        <w:jc w:val="both"/>
        <w:rPr>
          <w:rFonts w:ascii="Arial" w:hAnsi="Arial" w:cs="Arial"/>
          <w:sz w:val="20"/>
          <w:szCs w:val="20"/>
        </w:rPr>
      </w:pPr>
      <w:r w:rsidRPr="00DA7BEA">
        <w:rPr>
          <w:rFonts w:ascii="Arial" w:hAnsi="Arial" w:cs="Arial"/>
          <w:sz w:val="20"/>
          <w:szCs w:val="20"/>
        </w:rPr>
        <w:t>El tercer indicador menciona si se obtuvo participación de los niños en la actividad, depende del interés que el niño muestre, será su participación. En este caso algunos alumnos no mostraron una participación activa, se le tenía que preguntar directamente para así lograr que diera alguna participación.</w:t>
      </w:r>
    </w:p>
    <w:p w14:paraId="4240D0FB" w14:textId="77777777" w:rsidR="00454753" w:rsidRPr="00DA7BEA" w:rsidRDefault="00454753" w:rsidP="00454753">
      <w:pPr>
        <w:spacing w:line="360" w:lineRule="auto"/>
        <w:contextualSpacing/>
        <w:jc w:val="both"/>
        <w:rPr>
          <w:rFonts w:ascii="Arial" w:hAnsi="Arial" w:cs="Arial"/>
          <w:sz w:val="20"/>
          <w:szCs w:val="20"/>
        </w:rPr>
      </w:pPr>
      <w:r w:rsidRPr="00DA7BEA">
        <w:rPr>
          <w:rFonts w:ascii="Arial" w:hAnsi="Arial" w:cs="Arial"/>
          <w:sz w:val="20"/>
          <w:szCs w:val="20"/>
        </w:rPr>
        <w:t xml:space="preserve">El cuarto indicador hace referencia a la expresión y comprensión oral, </w:t>
      </w:r>
      <w:r w:rsidRPr="00DA7BEA">
        <w:rPr>
          <w:rFonts w:ascii="Arial" w:hAnsi="Arial" w:cs="Arial"/>
          <w:sz w:val="20"/>
          <w:szCs w:val="20"/>
          <w:lang w:val="es"/>
        </w:rPr>
        <w:t>Duran (2002) que a la hora de ofrecerle un libro a un niño se debe hacer de una forma especial, ya que no se puede creer que las imágenes y los colores llamativos son suficientes y pertinentes para dar a conocer o imaginar la realidad, que trae consigo una infinidad y variedad de mensajes</w:t>
      </w:r>
      <w:r w:rsidRPr="00DA7BEA">
        <w:rPr>
          <w:rFonts w:ascii="Arial" w:hAnsi="Arial" w:cs="Arial"/>
          <w:sz w:val="20"/>
          <w:szCs w:val="20"/>
        </w:rPr>
        <w:t xml:space="preserve">. Los resultados fueron favorables ya que se observa que se incrementó su expresión y la comprensión lectora, es importante narrar el cuento de una forma comprensiva y llamativa para los niños. </w:t>
      </w:r>
      <w:r w:rsidRPr="00DA7BEA">
        <w:rPr>
          <w:rFonts w:ascii="Arial" w:hAnsi="Arial" w:cs="Arial"/>
          <w:sz w:val="20"/>
          <w:szCs w:val="20"/>
          <w:lang w:val="es"/>
        </w:rPr>
        <w:t>La lectura es un proceso complejo y más con los niños, requiere de procedimientos, secuencias de acciones y procesos que deben ser relacionados con habilidades, destrezas y acciones cognitivas para lograr la construcción de significados y la comprensión (García, 2018).</w:t>
      </w:r>
    </w:p>
    <w:p w14:paraId="4B9DFFD4" w14:textId="77777777" w:rsidR="00454753" w:rsidRPr="00DA7BEA" w:rsidRDefault="00454753" w:rsidP="00454753">
      <w:pPr>
        <w:spacing w:line="360" w:lineRule="auto"/>
        <w:contextualSpacing/>
        <w:jc w:val="both"/>
        <w:rPr>
          <w:rFonts w:ascii="Arial" w:hAnsi="Arial" w:cs="Arial"/>
          <w:sz w:val="20"/>
          <w:szCs w:val="20"/>
        </w:rPr>
      </w:pPr>
      <w:r w:rsidRPr="00DA7BEA">
        <w:rPr>
          <w:rFonts w:ascii="Arial" w:hAnsi="Arial" w:cs="Arial"/>
          <w:sz w:val="20"/>
          <w:szCs w:val="20"/>
        </w:rPr>
        <w:t>El quinto indicador mención si el niño disfruto la narración del cuento, y en los resultados se muestra que todos los niños la disfrutaron. Dombey (1988) identifica el papel del adulto como la clave para externalizar el dialogo interno entre el lector y el autor que caracteriza la “conducta lectora”. Esto dota al niño de un modelo o andamiaje que le permite lograr lo que difícilmente pudiera conseguir solo</w:t>
      </w:r>
      <w:r>
        <w:rPr>
          <w:rFonts w:ascii="Arial" w:hAnsi="Arial" w:cs="Arial"/>
          <w:sz w:val="20"/>
          <w:szCs w:val="20"/>
        </w:rPr>
        <w:t>.</w:t>
      </w:r>
    </w:p>
    <w:p w14:paraId="076C4F45" w14:textId="77777777" w:rsidR="00454753" w:rsidRDefault="00454753" w:rsidP="00454753">
      <w:pPr>
        <w:spacing w:line="360" w:lineRule="auto"/>
        <w:contextualSpacing/>
        <w:jc w:val="both"/>
        <w:rPr>
          <w:rFonts w:ascii="Arial" w:hAnsi="Arial" w:cs="Arial"/>
          <w:bCs/>
          <w:sz w:val="20"/>
          <w:szCs w:val="20"/>
        </w:rPr>
      </w:pPr>
      <w:r w:rsidRPr="00DA7BEA">
        <w:rPr>
          <w:rFonts w:ascii="Arial" w:hAnsi="Arial" w:cs="Arial"/>
          <w:sz w:val="20"/>
          <w:szCs w:val="20"/>
        </w:rPr>
        <w:lastRenderedPageBreak/>
        <w:t xml:space="preserve">En el sexto indicador se enfoca en si el niño </w:t>
      </w:r>
      <w:r w:rsidRPr="00DA7BEA">
        <w:rPr>
          <w:rFonts w:ascii="Arial" w:hAnsi="Arial" w:cs="Arial"/>
          <w:bCs/>
          <w:sz w:val="20"/>
          <w:szCs w:val="20"/>
        </w:rPr>
        <w:t>ha sido capaz de verbalizar parte del cuento después de las narraciones</w:t>
      </w:r>
      <w:r>
        <w:rPr>
          <w:rFonts w:ascii="Arial" w:hAnsi="Arial" w:cs="Arial"/>
          <w:bCs/>
          <w:sz w:val="20"/>
          <w:szCs w:val="20"/>
        </w:rPr>
        <w:t xml:space="preserve"> </w:t>
      </w:r>
      <w:r w:rsidRPr="00DA7BEA">
        <w:rPr>
          <w:rFonts w:ascii="Arial" w:hAnsi="Arial" w:cs="Arial"/>
          <w:bCs/>
          <w:sz w:val="20"/>
          <w:szCs w:val="20"/>
        </w:rPr>
        <w:t>Al leer, al narrar a un grupo de niños, estamos pidiendo que “reaccionen a las palabras como a los propios sucesos que representan”, los alumnos deben ser capaces de interpretar las ideas expresadas. Y es que el cuento es un registro de sucesos que se relacionan, es decir, son “interdependientes” (Tough, 1989: 202).</w:t>
      </w:r>
      <w:r>
        <w:rPr>
          <w:rFonts w:ascii="Arial" w:hAnsi="Arial" w:cs="Arial"/>
          <w:bCs/>
          <w:sz w:val="20"/>
          <w:szCs w:val="20"/>
        </w:rPr>
        <w:t xml:space="preserve">  Aquí los resultados varían, por lo que algunos niños mostraron algunas dificultades para lograr verbalizar después de la narración del cuento.</w:t>
      </w:r>
    </w:p>
    <w:p w14:paraId="40EEF8E4" w14:textId="540103CB" w:rsidR="000C0007" w:rsidRDefault="00454753" w:rsidP="00FA04A5">
      <w:pPr>
        <w:spacing w:line="360" w:lineRule="auto"/>
        <w:contextualSpacing/>
        <w:jc w:val="both"/>
        <w:rPr>
          <w:rFonts w:ascii="Arial" w:hAnsi="Arial" w:cs="Arial"/>
          <w:bCs/>
          <w:sz w:val="20"/>
          <w:szCs w:val="20"/>
        </w:rPr>
      </w:pPr>
      <w:r>
        <w:rPr>
          <w:rFonts w:ascii="Arial" w:hAnsi="Arial" w:cs="Arial"/>
          <w:bCs/>
          <w:sz w:val="20"/>
          <w:szCs w:val="20"/>
        </w:rPr>
        <w:t xml:space="preserve">Por ultimo en el séptimo indicador menciona si el niño </w:t>
      </w:r>
      <w:r w:rsidRPr="00DA7BEA">
        <w:rPr>
          <w:rFonts w:ascii="Arial" w:hAnsi="Arial" w:cs="Arial"/>
          <w:bCs/>
          <w:sz w:val="20"/>
          <w:szCs w:val="20"/>
        </w:rPr>
        <w:t>ha interactuado en las dramatizaciones de los cuentos con los demás compañeros</w:t>
      </w:r>
      <w:r>
        <w:rPr>
          <w:rFonts w:ascii="Arial" w:hAnsi="Arial" w:cs="Arial"/>
          <w:bCs/>
          <w:sz w:val="20"/>
          <w:szCs w:val="20"/>
        </w:rPr>
        <w:t>, aquí todos mostraron un resultado favorable, pues si se logró una interacción entre los niños.</w:t>
      </w:r>
    </w:p>
    <w:p w14:paraId="45FB6C9F" w14:textId="77777777" w:rsidR="00D94D35" w:rsidRDefault="00D94D35" w:rsidP="00FA04A5">
      <w:pPr>
        <w:spacing w:line="360" w:lineRule="auto"/>
        <w:contextualSpacing/>
        <w:jc w:val="both"/>
        <w:rPr>
          <w:rFonts w:ascii="Arial" w:hAnsi="Arial" w:cs="Arial"/>
          <w:bCs/>
          <w:sz w:val="20"/>
          <w:szCs w:val="20"/>
        </w:rPr>
      </w:pPr>
    </w:p>
    <w:p w14:paraId="751385D2" w14:textId="77777777" w:rsidR="00D94D35" w:rsidRPr="00D94D35" w:rsidRDefault="00D94D35" w:rsidP="00FA04A5">
      <w:pPr>
        <w:spacing w:line="360" w:lineRule="auto"/>
        <w:contextualSpacing/>
        <w:jc w:val="both"/>
        <w:rPr>
          <w:rFonts w:ascii="Arial" w:hAnsi="Arial" w:cs="Arial"/>
          <w:bCs/>
          <w:sz w:val="20"/>
          <w:szCs w:val="20"/>
        </w:rPr>
      </w:pPr>
    </w:p>
    <w:p w14:paraId="72680EAB" w14:textId="0901C081" w:rsidR="004C2530" w:rsidRPr="00D94D35" w:rsidRDefault="004C2530" w:rsidP="00D94D35">
      <w:pPr>
        <w:pStyle w:val="Ttulo1"/>
        <w:jc w:val="center"/>
        <w:rPr>
          <w:rFonts w:ascii="Arial" w:hAnsi="Arial" w:cs="Arial"/>
          <w:b/>
          <w:color w:val="000000" w:themeColor="text1"/>
          <w:sz w:val="24"/>
        </w:rPr>
      </w:pPr>
      <w:bookmarkStart w:id="11" w:name="_Toc70103318"/>
      <w:r w:rsidRPr="00D94D35">
        <w:rPr>
          <w:rFonts w:ascii="Arial" w:hAnsi="Arial" w:cs="Arial"/>
          <w:b/>
          <w:color w:val="000000" w:themeColor="text1"/>
          <w:sz w:val="24"/>
        </w:rPr>
        <w:t>Resultados de la secuencia didáctica.</w:t>
      </w:r>
      <w:bookmarkEnd w:id="11"/>
    </w:p>
    <w:p w14:paraId="2342C80B" w14:textId="77777777" w:rsidR="00D94D35" w:rsidRDefault="00D94D35" w:rsidP="004C2530">
      <w:pPr>
        <w:spacing w:line="360" w:lineRule="auto"/>
        <w:contextualSpacing/>
        <w:jc w:val="center"/>
        <w:rPr>
          <w:rFonts w:ascii="Arial" w:hAnsi="Arial" w:cs="Arial"/>
          <w:b/>
          <w:sz w:val="24"/>
        </w:rPr>
      </w:pPr>
    </w:p>
    <w:p w14:paraId="1D07A804" w14:textId="77777777" w:rsidR="004C2530" w:rsidRPr="00AA0F29" w:rsidRDefault="004C2530" w:rsidP="004C2530">
      <w:pPr>
        <w:spacing w:line="360" w:lineRule="auto"/>
        <w:contextualSpacing/>
        <w:jc w:val="both"/>
        <w:rPr>
          <w:rFonts w:ascii="Arial" w:hAnsi="Arial" w:cs="Arial"/>
          <w:sz w:val="20"/>
          <w:szCs w:val="20"/>
        </w:rPr>
      </w:pPr>
      <w:r w:rsidRPr="00AA0F29">
        <w:rPr>
          <w:rFonts w:ascii="Arial" w:hAnsi="Arial" w:cs="Arial"/>
          <w:sz w:val="20"/>
          <w:szCs w:val="20"/>
        </w:rPr>
        <w:t>Este instrumento fue aplicado en conjunto con la lista de cotejo, ya que cada indicador está basado en la secuencia didáctica aplicada, esta tiene como propósito observar cuanto interés muestra el niño por la lectura, así como su expresión oral y comprensión lectora.</w:t>
      </w:r>
    </w:p>
    <w:p w14:paraId="49C55886" w14:textId="77777777" w:rsidR="004C2530" w:rsidRPr="00AA0F29" w:rsidRDefault="004C2530" w:rsidP="004C2530">
      <w:pPr>
        <w:spacing w:line="360" w:lineRule="auto"/>
        <w:contextualSpacing/>
        <w:jc w:val="both"/>
        <w:rPr>
          <w:rFonts w:ascii="Arial" w:hAnsi="Arial" w:cs="Arial"/>
          <w:sz w:val="20"/>
          <w:szCs w:val="20"/>
        </w:rPr>
      </w:pPr>
      <w:r w:rsidRPr="00AA0F29">
        <w:rPr>
          <w:rFonts w:ascii="Arial" w:hAnsi="Arial" w:cs="Arial"/>
          <w:sz w:val="20"/>
          <w:szCs w:val="20"/>
        </w:rPr>
        <w:t>La importancia de la lectura según Haro (2014) radica en que beneficia al libre albedrío e independencia del ser humano, siendo un acto de amor así mismo, así como teniendo autoconocimiento, desarrollándose el criterio para visualizarse metas y formarse como persona con identidad, autonomía, y el ser feliz, siendo suficiente con la búsqueda del interés propio hacia la lectura de acuerdo a su agrado.</w:t>
      </w:r>
    </w:p>
    <w:p w14:paraId="237BBDD2" w14:textId="444514FD" w:rsidR="004C2530" w:rsidRDefault="004C2530" w:rsidP="004C2530">
      <w:pPr>
        <w:spacing w:line="360" w:lineRule="auto"/>
        <w:contextualSpacing/>
        <w:jc w:val="both"/>
        <w:rPr>
          <w:rFonts w:ascii="Arial" w:hAnsi="Arial" w:cs="Arial"/>
          <w:sz w:val="20"/>
          <w:szCs w:val="20"/>
        </w:rPr>
      </w:pPr>
      <w:r w:rsidRPr="00AA0F29">
        <w:rPr>
          <w:rFonts w:ascii="Arial" w:hAnsi="Arial" w:cs="Arial"/>
          <w:sz w:val="20"/>
          <w:szCs w:val="20"/>
        </w:rPr>
        <w:t>Los niños se mostraron atentos eh interesados por los libros que se mostraron, así co</w:t>
      </w:r>
      <w:r>
        <w:rPr>
          <w:rFonts w:ascii="Arial" w:hAnsi="Arial" w:cs="Arial"/>
          <w:sz w:val="20"/>
          <w:szCs w:val="20"/>
        </w:rPr>
        <w:t>mo la mayoría de ellos mostró</w:t>
      </w:r>
      <w:r w:rsidRPr="00AA0F29">
        <w:rPr>
          <w:rFonts w:ascii="Arial" w:hAnsi="Arial" w:cs="Arial"/>
          <w:sz w:val="20"/>
          <w:szCs w:val="20"/>
        </w:rPr>
        <w:t xml:space="preserve"> una actitud participativa, mencionando características, personajes y sucesos relevantes que escucho durante la narración del cuento, dando así buenos resultados de esta actividad. A pesar de que algunos niños no tuvieron una participación activa, mostraron un interés y atención adecuada en el momento que se escucharon el cuento.</w:t>
      </w:r>
    </w:p>
    <w:p w14:paraId="11D58C80" w14:textId="77777777" w:rsidR="005C0A19" w:rsidRDefault="005C0A19" w:rsidP="004C2530">
      <w:pPr>
        <w:spacing w:line="360" w:lineRule="auto"/>
        <w:contextualSpacing/>
        <w:jc w:val="center"/>
        <w:rPr>
          <w:rFonts w:ascii="Arial" w:hAnsi="Arial" w:cs="Arial"/>
          <w:b/>
          <w:sz w:val="24"/>
          <w:szCs w:val="20"/>
        </w:rPr>
      </w:pPr>
    </w:p>
    <w:p w14:paraId="2B97543C" w14:textId="77777777" w:rsidR="00D94D35" w:rsidRDefault="00D94D35" w:rsidP="004C2530">
      <w:pPr>
        <w:spacing w:line="360" w:lineRule="auto"/>
        <w:contextualSpacing/>
        <w:jc w:val="center"/>
        <w:rPr>
          <w:rFonts w:ascii="Arial" w:hAnsi="Arial" w:cs="Arial"/>
          <w:b/>
          <w:sz w:val="24"/>
          <w:szCs w:val="20"/>
        </w:rPr>
      </w:pPr>
    </w:p>
    <w:p w14:paraId="4EEA4CDA" w14:textId="77777777" w:rsidR="00D94D35" w:rsidRDefault="00D94D35" w:rsidP="004C2530">
      <w:pPr>
        <w:spacing w:line="360" w:lineRule="auto"/>
        <w:contextualSpacing/>
        <w:jc w:val="center"/>
        <w:rPr>
          <w:rFonts w:ascii="Arial" w:hAnsi="Arial" w:cs="Arial"/>
          <w:b/>
          <w:sz w:val="24"/>
          <w:szCs w:val="20"/>
        </w:rPr>
      </w:pPr>
    </w:p>
    <w:p w14:paraId="6124DF67" w14:textId="77777777" w:rsidR="00D94D35" w:rsidRDefault="00D94D35" w:rsidP="004C2530">
      <w:pPr>
        <w:spacing w:line="360" w:lineRule="auto"/>
        <w:contextualSpacing/>
        <w:jc w:val="center"/>
        <w:rPr>
          <w:rFonts w:ascii="Arial" w:hAnsi="Arial" w:cs="Arial"/>
          <w:b/>
          <w:sz w:val="24"/>
          <w:szCs w:val="20"/>
        </w:rPr>
      </w:pPr>
    </w:p>
    <w:p w14:paraId="0BF39629" w14:textId="77777777" w:rsidR="00D94D35" w:rsidRDefault="00D94D35" w:rsidP="004C2530">
      <w:pPr>
        <w:spacing w:line="360" w:lineRule="auto"/>
        <w:contextualSpacing/>
        <w:jc w:val="center"/>
        <w:rPr>
          <w:rFonts w:ascii="Arial" w:hAnsi="Arial" w:cs="Arial"/>
          <w:b/>
          <w:sz w:val="24"/>
          <w:szCs w:val="20"/>
        </w:rPr>
      </w:pPr>
    </w:p>
    <w:p w14:paraId="624F6629" w14:textId="77777777" w:rsidR="00D94D35" w:rsidRDefault="00D94D35" w:rsidP="004C2530">
      <w:pPr>
        <w:spacing w:line="360" w:lineRule="auto"/>
        <w:contextualSpacing/>
        <w:jc w:val="center"/>
        <w:rPr>
          <w:rFonts w:ascii="Arial" w:hAnsi="Arial" w:cs="Arial"/>
          <w:b/>
          <w:sz w:val="24"/>
          <w:szCs w:val="20"/>
        </w:rPr>
      </w:pPr>
    </w:p>
    <w:p w14:paraId="2DBE3F12" w14:textId="77777777" w:rsidR="00D94D35" w:rsidRDefault="00D94D35" w:rsidP="004C2530">
      <w:pPr>
        <w:spacing w:line="360" w:lineRule="auto"/>
        <w:contextualSpacing/>
        <w:jc w:val="center"/>
        <w:rPr>
          <w:rFonts w:ascii="Arial" w:hAnsi="Arial" w:cs="Arial"/>
          <w:b/>
          <w:sz w:val="24"/>
          <w:szCs w:val="20"/>
        </w:rPr>
      </w:pPr>
    </w:p>
    <w:p w14:paraId="1C608573" w14:textId="77777777" w:rsidR="00D94D35" w:rsidRDefault="00D94D35" w:rsidP="004C2530">
      <w:pPr>
        <w:spacing w:line="360" w:lineRule="auto"/>
        <w:contextualSpacing/>
        <w:jc w:val="center"/>
        <w:rPr>
          <w:rFonts w:ascii="Arial" w:hAnsi="Arial" w:cs="Arial"/>
          <w:b/>
          <w:sz w:val="24"/>
          <w:szCs w:val="20"/>
        </w:rPr>
      </w:pPr>
    </w:p>
    <w:p w14:paraId="2E832B98" w14:textId="77777777" w:rsidR="00D94D35" w:rsidRDefault="00D94D35" w:rsidP="004C2530">
      <w:pPr>
        <w:spacing w:line="360" w:lineRule="auto"/>
        <w:contextualSpacing/>
        <w:jc w:val="center"/>
        <w:rPr>
          <w:rFonts w:ascii="Arial" w:hAnsi="Arial" w:cs="Arial"/>
          <w:b/>
          <w:sz w:val="24"/>
          <w:szCs w:val="20"/>
        </w:rPr>
      </w:pPr>
    </w:p>
    <w:tbl>
      <w:tblPr>
        <w:tblStyle w:val="Tablaconcuadrcula"/>
        <w:tblpPr w:leftFromText="180" w:rightFromText="180" w:vertAnchor="page" w:horzAnchor="margin" w:tblpXSpec="center" w:tblpY="2269"/>
        <w:tblW w:w="9781" w:type="dxa"/>
        <w:tblLayout w:type="fixed"/>
        <w:tblLook w:val="04A0" w:firstRow="1" w:lastRow="0" w:firstColumn="1" w:lastColumn="0" w:noHBand="0" w:noVBand="1"/>
      </w:tblPr>
      <w:tblGrid>
        <w:gridCol w:w="880"/>
        <w:gridCol w:w="2430"/>
        <w:gridCol w:w="127"/>
        <w:gridCol w:w="1843"/>
        <w:gridCol w:w="4501"/>
      </w:tblGrid>
      <w:tr w:rsidR="00D94D35" w:rsidRPr="00FA04A5" w14:paraId="1A3300DE" w14:textId="77777777" w:rsidTr="00D94D35">
        <w:tc>
          <w:tcPr>
            <w:tcW w:w="9781" w:type="dxa"/>
            <w:gridSpan w:val="5"/>
            <w:shd w:val="clear" w:color="auto" w:fill="auto"/>
          </w:tcPr>
          <w:p w14:paraId="769A581B" w14:textId="77777777" w:rsidR="00D94D35" w:rsidRPr="00FA04A5" w:rsidRDefault="00D94D35" w:rsidP="00D94D35">
            <w:pPr>
              <w:jc w:val="center"/>
              <w:rPr>
                <w:rFonts w:ascii="Arial" w:hAnsi="Arial" w:cs="Arial"/>
                <w:sz w:val="20"/>
                <w:lang w:val="es-ES"/>
              </w:rPr>
            </w:pPr>
            <w:r w:rsidRPr="00FA04A5">
              <w:rPr>
                <w:rFonts w:ascii="Arial" w:hAnsi="Arial" w:cs="Arial"/>
                <w:b/>
                <w:sz w:val="20"/>
                <w:lang w:val="es-ES"/>
              </w:rPr>
              <w:lastRenderedPageBreak/>
              <w:t>Área de desarrollo personal y social:</w:t>
            </w:r>
            <w:r w:rsidRPr="00FA04A5">
              <w:rPr>
                <w:rFonts w:ascii="Arial" w:hAnsi="Arial" w:cs="Arial"/>
                <w:sz w:val="20"/>
                <w:lang w:val="es-ES"/>
              </w:rPr>
              <w:t xml:space="preserve"> Lenguaje y comunicación </w:t>
            </w:r>
          </w:p>
        </w:tc>
      </w:tr>
      <w:tr w:rsidR="00D94D35" w:rsidRPr="00FA04A5" w14:paraId="386CBD15" w14:textId="77777777" w:rsidTr="00D94D35">
        <w:tc>
          <w:tcPr>
            <w:tcW w:w="3310" w:type="dxa"/>
            <w:gridSpan w:val="2"/>
            <w:shd w:val="clear" w:color="auto" w:fill="auto"/>
          </w:tcPr>
          <w:p w14:paraId="31B4FE45" w14:textId="77777777" w:rsidR="00D94D35" w:rsidRPr="00FA04A5" w:rsidRDefault="00D94D35" w:rsidP="00D94D35">
            <w:pPr>
              <w:jc w:val="center"/>
              <w:rPr>
                <w:rFonts w:ascii="Arial" w:hAnsi="Arial" w:cs="Arial"/>
                <w:b/>
                <w:sz w:val="20"/>
                <w:lang w:val="es-ES"/>
              </w:rPr>
            </w:pPr>
            <w:r w:rsidRPr="00FA04A5">
              <w:rPr>
                <w:rFonts w:ascii="Arial" w:hAnsi="Arial" w:cs="Arial"/>
                <w:b/>
                <w:sz w:val="20"/>
                <w:lang w:val="es-ES"/>
              </w:rPr>
              <w:t>Organizador curricular 1:</w:t>
            </w:r>
          </w:p>
          <w:p w14:paraId="078B6AB2" w14:textId="77777777" w:rsidR="00D94D35" w:rsidRPr="00FA04A5" w:rsidRDefault="00D94D35" w:rsidP="00D94D35">
            <w:pPr>
              <w:jc w:val="center"/>
              <w:rPr>
                <w:rFonts w:ascii="Arial" w:hAnsi="Arial" w:cs="Arial"/>
                <w:sz w:val="20"/>
                <w:lang w:val="es-ES"/>
              </w:rPr>
            </w:pPr>
            <w:r w:rsidRPr="00FA04A5">
              <w:rPr>
                <w:rFonts w:ascii="Arial" w:hAnsi="Arial" w:cs="Arial"/>
                <w:sz w:val="20"/>
                <w:lang w:val="es-ES"/>
              </w:rPr>
              <w:t xml:space="preserve">Literatura </w:t>
            </w:r>
          </w:p>
        </w:tc>
        <w:tc>
          <w:tcPr>
            <w:tcW w:w="6471" w:type="dxa"/>
            <w:gridSpan w:val="3"/>
            <w:shd w:val="clear" w:color="auto" w:fill="auto"/>
          </w:tcPr>
          <w:p w14:paraId="0A88E909" w14:textId="77777777" w:rsidR="00D94D35" w:rsidRPr="00FA04A5" w:rsidRDefault="00D94D35" w:rsidP="00D94D35">
            <w:pPr>
              <w:jc w:val="center"/>
              <w:rPr>
                <w:rFonts w:ascii="Arial" w:hAnsi="Arial" w:cs="Arial"/>
                <w:b/>
                <w:sz w:val="20"/>
                <w:lang w:val="es-ES"/>
              </w:rPr>
            </w:pPr>
            <w:r w:rsidRPr="00FA04A5">
              <w:rPr>
                <w:rFonts w:ascii="Arial" w:hAnsi="Arial" w:cs="Arial"/>
                <w:b/>
                <w:sz w:val="20"/>
                <w:lang w:val="es-ES"/>
              </w:rPr>
              <w:t>Organizador curricular 2:</w:t>
            </w:r>
          </w:p>
          <w:p w14:paraId="4160C4DA" w14:textId="77777777" w:rsidR="00D94D35" w:rsidRPr="00FA04A5" w:rsidRDefault="00D94D35" w:rsidP="00D94D35">
            <w:pPr>
              <w:jc w:val="center"/>
              <w:rPr>
                <w:rFonts w:ascii="Arial" w:hAnsi="Arial" w:cs="Arial"/>
                <w:sz w:val="20"/>
                <w:lang w:val="es-ES"/>
              </w:rPr>
            </w:pPr>
            <w:r w:rsidRPr="00FA04A5">
              <w:rPr>
                <w:rFonts w:ascii="Arial" w:hAnsi="Arial" w:cs="Arial"/>
                <w:sz w:val="20"/>
                <w:lang w:val="es-ES"/>
              </w:rPr>
              <w:t>Producción, interpretación e intercambio de narraciones</w:t>
            </w:r>
          </w:p>
        </w:tc>
      </w:tr>
      <w:tr w:rsidR="00D94D35" w:rsidRPr="00FA04A5" w14:paraId="015FCBBB" w14:textId="77777777" w:rsidTr="00D94D35">
        <w:tc>
          <w:tcPr>
            <w:tcW w:w="9781" w:type="dxa"/>
            <w:gridSpan w:val="5"/>
            <w:shd w:val="clear" w:color="auto" w:fill="auto"/>
          </w:tcPr>
          <w:p w14:paraId="3E9E98F5" w14:textId="77777777" w:rsidR="00D94D35" w:rsidRPr="00FA04A5" w:rsidRDefault="00D94D35" w:rsidP="00D94D35">
            <w:pPr>
              <w:jc w:val="center"/>
              <w:rPr>
                <w:rFonts w:ascii="Arial" w:hAnsi="Arial" w:cs="Arial"/>
                <w:sz w:val="20"/>
                <w:lang w:val="es-ES"/>
              </w:rPr>
            </w:pPr>
            <w:r w:rsidRPr="00FA04A5">
              <w:rPr>
                <w:rFonts w:ascii="Arial" w:hAnsi="Arial" w:cs="Arial"/>
                <w:b/>
                <w:sz w:val="20"/>
                <w:lang w:val="es-ES"/>
              </w:rPr>
              <w:t>Aprendizaje esperado</w:t>
            </w:r>
            <w:r w:rsidRPr="00FA04A5">
              <w:rPr>
                <w:rFonts w:ascii="Arial" w:hAnsi="Arial" w:cs="Arial"/>
                <w:sz w:val="20"/>
                <w:lang w:val="es-ES"/>
              </w:rPr>
              <w:t>:</w:t>
            </w:r>
          </w:p>
          <w:p w14:paraId="655ED009" w14:textId="77777777" w:rsidR="00D94D35" w:rsidRPr="00FA04A5" w:rsidRDefault="00D94D35" w:rsidP="00D94D35">
            <w:pPr>
              <w:jc w:val="center"/>
              <w:rPr>
                <w:rFonts w:ascii="Arial" w:hAnsi="Arial" w:cs="Arial"/>
                <w:sz w:val="20"/>
                <w:lang w:val="es-ES"/>
              </w:rPr>
            </w:pPr>
            <w:r w:rsidRPr="00FA04A5">
              <w:rPr>
                <w:rFonts w:ascii="Arial" w:hAnsi="Arial" w:cs="Arial"/>
                <w:sz w:val="20"/>
                <w:lang w:val="es-ES"/>
              </w:rPr>
              <w:t>Describe personajes y lugares que imagina al escuchar cuentos, fábulas, leyendas y otros relatos literarios</w:t>
            </w:r>
          </w:p>
        </w:tc>
      </w:tr>
      <w:tr w:rsidR="00D94D35" w:rsidRPr="00FA04A5" w14:paraId="4495FB49" w14:textId="77777777" w:rsidTr="00D94D35">
        <w:tc>
          <w:tcPr>
            <w:tcW w:w="9781" w:type="dxa"/>
            <w:gridSpan w:val="5"/>
            <w:shd w:val="clear" w:color="auto" w:fill="auto"/>
          </w:tcPr>
          <w:p w14:paraId="53176BF8" w14:textId="77777777" w:rsidR="00D94D35" w:rsidRPr="00FA04A5" w:rsidRDefault="00D94D35" w:rsidP="00D94D35">
            <w:pPr>
              <w:jc w:val="center"/>
              <w:rPr>
                <w:rFonts w:ascii="Arial" w:hAnsi="Arial" w:cs="Arial"/>
                <w:sz w:val="20"/>
                <w:lang w:val="es-ES"/>
              </w:rPr>
            </w:pPr>
            <w:r w:rsidRPr="00FA04A5">
              <w:rPr>
                <w:rFonts w:ascii="Arial" w:hAnsi="Arial" w:cs="Arial"/>
                <w:b/>
                <w:sz w:val="20"/>
                <w:lang w:val="es-ES"/>
              </w:rPr>
              <w:t xml:space="preserve">Propósito: </w:t>
            </w:r>
            <w:r w:rsidRPr="00FA04A5">
              <w:rPr>
                <w:rFonts w:ascii="Arial" w:hAnsi="Arial" w:cs="Arial"/>
                <w:sz w:val="20"/>
                <w:lang w:val="es-ES"/>
              </w:rPr>
              <w:t xml:space="preserve">Acercar al alumno a la literatura, generando un gusto hacia ella. </w:t>
            </w:r>
          </w:p>
        </w:tc>
      </w:tr>
      <w:tr w:rsidR="00D94D35" w:rsidRPr="00FA04A5" w14:paraId="07795079" w14:textId="77777777" w:rsidTr="00D94D35">
        <w:tc>
          <w:tcPr>
            <w:tcW w:w="880" w:type="dxa"/>
            <w:shd w:val="clear" w:color="auto" w:fill="auto"/>
          </w:tcPr>
          <w:p w14:paraId="48D5FDEE" w14:textId="77777777" w:rsidR="00D94D35" w:rsidRPr="00FA04A5" w:rsidRDefault="00D94D35" w:rsidP="00D94D35">
            <w:pPr>
              <w:jc w:val="center"/>
              <w:rPr>
                <w:rFonts w:ascii="Arial" w:hAnsi="Arial" w:cs="Arial"/>
                <w:sz w:val="20"/>
                <w:lang w:val="es-ES"/>
              </w:rPr>
            </w:pPr>
            <w:r w:rsidRPr="00FA04A5">
              <w:rPr>
                <w:rFonts w:ascii="Arial" w:hAnsi="Arial" w:cs="Arial"/>
                <w:b/>
                <w:sz w:val="20"/>
                <w:lang w:val="es-ES"/>
              </w:rPr>
              <w:t>Tiempo:</w:t>
            </w:r>
            <w:r w:rsidRPr="00FA04A5">
              <w:rPr>
                <w:rFonts w:ascii="Arial" w:hAnsi="Arial" w:cs="Arial"/>
                <w:sz w:val="20"/>
                <w:lang w:val="es-ES"/>
              </w:rPr>
              <w:t xml:space="preserve"> 10 min </w:t>
            </w:r>
          </w:p>
        </w:tc>
        <w:tc>
          <w:tcPr>
            <w:tcW w:w="2557" w:type="dxa"/>
            <w:gridSpan w:val="2"/>
            <w:shd w:val="clear" w:color="auto" w:fill="auto"/>
          </w:tcPr>
          <w:p w14:paraId="547B6834" w14:textId="77777777" w:rsidR="00D94D35" w:rsidRPr="00FA04A5" w:rsidRDefault="00D94D35" w:rsidP="00D94D35">
            <w:pPr>
              <w:jc w:val="center"/>
              <w:rPr>
                <w:rFonts w:ascii="Arial" w:hAnsi="Arial" w:cs="Arial"/>
                <w:sz w:val="20"/>
                <w:lang w:val="es-ES"/>
              </w:rPr>
            </w:pPr>
            <w:r w:rsidRPr="00FA04A5">
              <w:rPr>
                <w:rFonts w:ascii="Arial" w:hAnsi="Arial" w:cs="Arial"/>
                <w:b/>
                <w:sz w:val="20"/>
                <w:lang w:val="es-ES"/>
              </w:rPr>
              <w:t>Espacio</w:t>
            </w:r>
            <w:r w:rsidRPr="00FA04A5">
              <w:rPr>
                <w:rFonts w:ascii="Arial" w:hAnsi="Arial" w:cs="Arial"/>
                <w:sz w:val="20"/>
                <w:lang w:val="es-ES"/>
              </w:rPr>
              <w:t>: Espacio asignado para trabajar</w:t>
            </w:r>
          </w:p>
        </w:tc>
        <w:tc>
          <w:tcPr>
            <w:tcW w:w="1843" w:type="dxa"/>
            <w:shd w:val="clear" w:color="auto" w:fill="auto"/>
          </w:tcPr>
          <w:p w14:paraId="1D597D71" w14:textId="77777777" w:rsidR="00D94D35" w:rsidRPr="00FA04A5" w:rsidRDefault="00D94D35" w:rsidP="00D94D35">
            <w:pPr>
              <w:jc w:val="center"/>
              <w:rPr>
                <w:rFonts w:ascii="Arial" w:hAnsi="Arial" w:cs="Arial"/>
                <w:sz w:val="20"/>
                <w:lang w:val="es-ES"/>
              </w:rPr>
            </w:pPr>
            <w:r w:rsidRPr="00FA04A5">
              <w:rPr>
                <w:rFonts w:ascii="Arial" w:hAnsi="Arial" w:cs="Arial"/>
                <w:b/>
                <w:sz w:val="20"/>
                <w:lang w:val="es-ES"/>
              </w:rPr>
              <w:t>Organización:</w:t>
            </w:r>
            <w:r w:rsidRPr="00FA04A5">
              <w:rPr>
                <w:rFonts w:ascii="Arial" w:hAnsi="Arial" w:cs="Arial"/>
                <w:sz w:val="20"/>
                <w:lang w:val="es-ES"/>
              </w:rPr>
              <w:t xml:space="preserve"> Grupal</w:t>
            </w:r>
          </w:p>
        </w:tc>
        <w:tc>
          <w:tcPr>
            <w:tcW w:w="4501" w:type="dxa"/>
            <w:shd w:val="clear" w:color="auto" w:fill="auto"/>
          </w:tcPr>
          <w:p w14:paraId="0D2E16C5" w14:textId="77777777" w:rsidR="00D94D35" w:rsidRPr="00FA04A5" w:rsidRDefault="00D94D35" w:rsidP="00D94D35">
            <w:pPr>
              <w:jc w:val="center"/>
              <w:rPr>
                <w:rFonts w:ascii="Arial" w:hAnsi="Arial" w:cs="Arial"/>
                <w:sz w:val="20"/>
                <w:lang w:val="es-ES"/>
              </w:rPr>
            </w:pPr>
            <w:r w:rsidRPr="00FA04A5">
              <w:rPr>
                <w:rFonts w:ascii="Arial" w:hAnsi="Arial" w:cs="Arial"/>
                <w:b/>
                <w:sz w:val="20"/>
                <w:lang w:val="es-ES"/>
              </w:rPr>
              <w:t>Materiales:</w:t>
            </w:r>
            <w:r w:rsidRPr="00FA04A5">
              <w:rPr>
                <w:rFonts w:ascii="Arial" w:hAnsi="Arial" w:cs="Arial"/>
                <w:sz w:val="20"/>
                <w:lang w:val="es-ES"/>
              </w:rPr>
              <w:t xml:space="preserve"> </w:t>
            </w:r>
          </w:p>
          <w:p w14:paraId="3C2C3851" w14:textId="77777777" w:rsidR="00D94D35" w:rsidRPr="00FA04A5" w:rsidRDefault="00D94D35" w:rsidP="00D94D35">
            <w:pPr>
              <w:jc w:val="center"/>
              <w:rPr>
                <w:rFonts w:ascii="Arial" w:hAnsi="Arial" w:cs="Arial"/>
                <w:sz w:val="20"/>
                <w:lang w:val="es-ES"/>
              </w:rPr>
            </w:pPr>
            <w:r w:rsidRPr="00FA04A5">
              <w:rPr>
                <w:rFonts w:ascii="Arial" w:hAnsi="Arial" w:cs="Arial"/>
                <w:sz w:val="20"/>
                <w:lang w:val="es-ES"/>
              </w:rPr>
              <w:t>- Cuentos infantiles (caperucita roja, pincho, ricitos de oro)</w:t>
            </w:r>
          </w:p>
        </w:tc>
      </w:tr>
      <w:tr w:rsidR="00D94D35" w:rsidRPr="00FA04A5" w14:paraId="282D3A44" w14:textId="77777777" w:rsidTr="00D94D35">
        <w:tc>
          <w:tcPr>
            <w:tcW w:w="9781" w:type="dxa"/>
            <w:gridSpan w:val="5"/>
            <w:shd w:val="clear" w:color="auto" w:fill="auto"/>
          </w:tcPr>
          <w:p w14:paraId="5410EBA7" w14:textId="77777777" w:rsidR="00D94D35" w:rsidRPr="00FA04A5" w:rsidRDefault="00D94D35" w:rsidP="00D94D35">
            <w:pPr>
              <w:jc w:val="center"/>
              <w:rPr>
                <w:rFonts w:ascii="Arial" w:hAnsi="Arial" w:cs="Arial"/>
                <w:b/>
                <w:sz w:val="20"/>
                <w:lang w:val="es-ES"/>
              </w:rPr>
            </w:pPr>
            <w:r w:rsidRPr="00FA04A5">
              <w:rPr>
                <w:rFonts w:ascii="Arial" w:hAnsi="Arial" w:cs="Arial"/>
                <w:b/>
                <w:sz w:val="20"/>
                <w:lang w:val="es-ES"/>
              </w:rPr>
              <w:t>¡Los cuentos, son  un lugar mágico!</w:t>
            </w:r>
          </w:p>
        </w:tc>
      </w:tr>
      <w:tr w:rsidR="00D94D35" w:rsidRPr="00FA04A5" w14:paraId="01F51AF3" w14:textId="77777777" w:rsidTr="00D94D35">
        <w:tc>
          <w:tcPr>
            <w:tcW w:w="880" w:type="dxa"/>
          </w:tcPr>
          <w:p w14:paraId="6A20F8F3" w14:textId="77777777" w:rsidR="00D94D35" w:rsidRPr="00FA04A5" w:rsidRDefault="00D94D35" w:rsidP="00D94D35">
            <w:pPr>
              <w:jc w:val="center"/>
              <w:rPr>
                <w:rFonts w:ascii="Arial" w:hAnsi="Arial" w:cs="Arial"/>
                <w:b/>
                <w:sz w:val="20"/>
                <w:lang w:val="es-ES"/>
              </w:rPr>
            </w:pPr>
            <w:r w:rsidRPr="00FA04A5">
              <w:rPr>
                <w:rFonts w:ascii="Arial" w:hAnsi="Arial" w:cs="Arial"/>
                <w:b/>
                <w:sz w:val="20"/>
                <w:lang w:val="es-ES"/>
              </w:rPr>
              <w:t>Inicio:</w:t>
            </w:r>
          </w:p>
        </w:tc>
        <w:tc>
          <w:tcPr>
            <w:tcW w:w="8901" w:type="dxa"/>
            <w:gridSpan w:val="4"/>
          </w:tcPr>
          <w:p w14:paraId="0DFB6F9A" w14:textId="77777777" w:rsidR="00D94D35" w:rsidRPr="00FA04A5" w:rsidRDefault="00D94D35" w:rsidP="00D94D35">
            <w:pPr>
              <w:jc w:val="center"/>
              <w:rPr>
                <w:rFonts w:ascii="Arial" w:hAnsi="Arial" w:cs="Arial"/>
                <w:sz w:val="20"/>
                <w:lang w:val="es-ES"/>
              </w:rPr>
            </w:pPr>
            <w:r w:rsidRPr="00FA04A5">
              <w:rPr>
                <w:rFonts w:ascii="Arial" w:hAnsi="Arial" w:cs="Arial"/>
                <w:sz w:val="20"/>
                <w:lang w:val="es-ES"/>
              </w:rPr>
              <w:t>Responde lo siguiente. ¿Saben que es un cuento?, ¿alguna vez han leído alguno con compañía de sus padres? ¿Cuál cuento conocen? ¿Cuántas veces les leen un cuento sus padres?</w:t>
            </w:r>
          </w:p>
        </w:tc>
      </w:tr>
      <w:tr w:rsidR="00D94D35" w:rsidRPr="00FA04A5" w14:paraId="2C68B0C0" w14:textId="77777777" w:rsidTr="00D94D35">
        <w:tc>
          <w:tcPr>
            <w:tcW w:w="880" w:type="dxa"/>
          </w:tcPr>
          <w:p w14:paraId="33179201" w14:textId="77777777" w:rsidR="00D94D35" w:rsidRPr="00FA04A5" w:rsidRDefault="00D94D35" w:rsidP="00D94D35">
            <w:pPr>
              <w:jc w:val="center"/>
              <w:rPr>
                <w:rFonts w:ascii="Arial" w:hAnsi="Arial" w:cs="Arial"/>
                <w:b/>
                <w:sz w:val="20"/>
                <w:lang w:val="es-ES"/>
              </w:rPr>
            </w:pPr>
            <w:r w:rsidRPr="00FA04A5">
              <w:rPr>
                <w:rFonts w:ascii="Arial" w:hAnsi="Arial" w:cs="Arial"/>
                <w:b/>
                <w:sz w:val="20"/>
                <w:lang w:val="es-ES"/>
              </w:rPr>
              <w:t>Desarrollo:</w:t>
            </w:r>
          </w:p>
        </w:tc>
        <w:tc>
          <w:tcPr>
            <w:tcW w:w="8901" w:type="dxa"/>
            <w:gridSpan w:val="4"/>
          </w:tcPr>
          <w:p w14:paraId="2A48ECE9" w14:textId="77777777" w:rsidR="00D94D35" w:rsidRPr="00FA04A5" w:rsidRDefault="00D94D35" w:rsidP="00D94D35">
            <w:pPr>
              <w:jc w:val="center"/>
              <w:rPr>
                <w:rFonts w:ascii="Arial" w:hAnsi="Arial" w:cs="Arial"/>
                <w:sz w:val="20"/>
                <w:lang w:val="es-ES"/>
              </w:rPr>
            </w:pPr>
            <w:r w:rsidRPr="00FA04A5">
              <w:rPr>
                <w:rFonts w:ascii="Arial" w:hAnsi="Arial" w:cs="Arial"/>
                <w:sz w:val="20"/>
                <w:lang w:val="es-ES"/>
              </w:rPr>
              <w:t>Observa los cuentos y elige cual escuchara primero.</w:t>
            </w:r>
          </w:p>
          <w:p w14:paraId="4AB56822" w14:textId="77777777" w:rsidR="00D94D35" w:rsidRPr="00FA04A5" w:rsidRDefault="00D94D35" w:rsidP="00D94D35">
            <w:pPr>
              <w:jc w:val="center"/>
              <w:rPr>
                <w:rFonts w:ascii="Arial" w:hAnsi="Arial" w:cs="Arial"/>
                <w:sz w:val="20"/>
                <w:lang w:val="es-ES"/>
              </w:rPr>
            </w:pPr>
            <w:r w:rsidRPr="00FA04A5">
              <w:rPr>
                <w:rFonts w:ascii="Arial" w:hAnsi="Arial" w:cs="Arial"/>
                <w:sz w:val="20"/>
                <w:lang w:val="es-ES"/>
              </w:rPr>
              <w:t>Escucha con atención el cuento elegido.</w:t>
            </w:r>
          </w:p>
        </w:tc>
      </w:tr>
      <w:tr w:rsidR="00D94D35" w:rsidRPr="00FA04A5" w14:paraId="38340736" w14:textId="77777777" w:rsidTr="00D94D35">
        <w:tc>
          <w:tcPr>
            <w:tcW w:w="880" w:type="dxa"/>
          </w:tcPr>
          <w:p w14:paraId="47518BC4" w14:textId="77777777" w:rsidR="00D94D35" w:rsidRPr="00FA04A5" w:rsidRDefault="00D94D35" w:rsidP="00D94D35">
            <w:pPr>
              <w:jc w:val="center"/>
              <w:rPr>
                <w:rFonts w:ascii="Arial" w:hAnsi="Arial" w:cs="Arial"/>
                <w:b/>
                <w:sz w:val="20"/>
                <w:lang w:val="es-ES"/>
              </w:rPr>
            </w:pPr>
            <w:r w:rsidRPr="00FA04A5">
              <w:rPr>
                <w:rFonts w:ascii="Arial" w:hAnsi="Arial" w:cs="Arial"/>
                <w:b/>
                <w:sz w:val="20"/>
                <w:lang w:val="es-ES"/>
              </w:rPr>
              <w:t>Cierre:</w:t>
            </w:r>
          </w:p>
        </w:tc>
        <w:tc>
          <w:tcPr>
            <w:tcW w:w="8901" w:type="dxa"/>
            <w:gridSpan w:val="4"/>
          </w:tcPr>
          <w:p w14:paraId="1E6BCC20" w14:textId="77777777" w:rsidR="00D94D35" w:rsidRPr="00FA04A5" w:rsidRDefault="00D94D35" w:rsidP="00D94D35">
            <w:pPr>
              <w:jc w:val="center"/>
              <w:rPr>
                <w:rFonts w:ascii="Arial" w:hAnsi="Arial" w:cs="Arial"/>
                <w:sz w:val="20"/>
                <w:lang w:val="es-ES"/>
              </w:rPr>
            </w:pPr>
            <w:r w:rsidRPr="00FA04A5">
              <w:rPr>
                <w:rFonts w:ascii="Arial" w:hAnsi="Arial" w:cs="Arial"/>
                <w:sz w:val="20"/>
                <w:lang w:val="es-ES"/>
              </w:rPr>
              <w:t>Describe, personajes, sucesos que recuerda, partes del paisaje, y que sentimientos piensa que tuvieron los personajes.</w:t>
            </w:r>
          </w:p>
          <w:p w14:paraId="2882AD03" w14:textId="77777777" w:rsidR="00D94D35" w:rsidRPr="00FA04A5" w:rsidRDefault="00D94D35" w:rsidP="00D94D35">
            <w:pPr>
              <w:jc w:val="center"/>
              <w:rPr>
                <w:rFonts w:ascii="Arial" w:hAnsi="Arial" w:cs="Arial"/>
                <w:sz w:val="20"/>
                <w:lang w:val="es-ES"/>
              </w:rPr>
            </w:pPr>
            <w:r w:rsidRPr="00FA04A5">
              <w:rPr>
                <w:rFonts w:ascii="Arial" w:hAnsi="Arial" w:cs="Arial"/>
                <w:sz w:val="20"/>
                <w:lang w:val="es-ES"/>
              </w:rPr>
              <w:t>Selecciona otro cuento y opina sobre que tratara.</w:t>
            </w:r>
          </w:p>
        </w:tc>
      </w:tr>
    </w:tbl>
    <w:p w14:paraId="5DBFFE67" w14:textId="3DEC54EF" w:rsidR="00940CEA" w:rsidRPr="00D94D35" w:rsidRDefault="005C0A19" w:rsidP="00D94D35">
      <w:pPr>
        <w:pStyle w:val="Ttulo2"/>
        <w:jc w:val="center"/>
        <w:rPr>
          <w:rFonts w:ascii="Arial" w:hAnsi="Arial" w:cs="Arial"/>
          <w:b/>
          <w:color w:val="000000" w:themeColor="text1"/>
          <w:sz w:val="24"/>
        </w:rPr>
      </w:pPr>
      <w:bookmarkStart w:id="12" w:name="_Toc70103319"/>
      <w:r w:rsidRPr="00D94D35">
        <w:rPr>
          <w:rFonts w:ascii="Arial" w:hAnsi="Arial" w:cs="Arial"/>
          <w:b/>
          <w:color w:val="000000" w:themeColor="text1"/>
          <w:sz w:val="24"/>
        </w:rPr>
        <w:t>S</w:t>
      </w:r>
      <w:r w:rsidR="004C2530" w:rsidRPr="00D94D35">
        <w:rPr>
          <w:rFonts w:ascii="Arial" w:hAnsi="Arial" w:cs="Arial"/>
          <w:b/>
          <w:color w:val="000000" w:themeColor="text1"/>
          <w:sz w:val="24"/>
        </w:rPr>
        <w:t>ecuencia didáctica.</w:t>
      </w:r>
      <w:bookmarkEnd w:id="12"/>
    </w:p>
    <w:p w14:paraId="26DE1216" w14:textId="77777777" w:rsidR="001E5E9C" w:rsidRDefault="001E5E9C" w:rsidP="004C2530">
      <w:pPr>
        <w:jc w:val="center"/>
        <w:rPr>
          <w:rFonts w:ascii="Arial" w:hAnsi="Arial" w:cs="Arial"/>
          <w:b/>
          <w:sz w:val="24"/>
        </w:rPr>
      </w:pPr>
    </w:p>
    <w:p w14:paraId="63941CC4" w14:textId="31A1529B" w:rsidR="00D94D35" w:rsidRDefault="00D94D35" w:rsidP="00D94D35">
      <w:pPr>
        <w:rPr>
          <w:rFonts w:ascii="Arial" w:hAnsi="Arial" w:cs="Arial"/>
          <w:b/>
          <w:sz w:val="24"/>
        </w:rPr>
      </w:pPr>
    </w:p>
    <w:p w14:paraId="06C82197" w14:textId="3123A424" w:rsidR="004C2530" w:rsidRDefault="004C2530" w:rsidP="002D28D5">
      <w:pPr>
        <w:pStyle w:val="Ttulo1"/>
        <w:jc w:val="center"/>
        <w:rPr>
          <w:rFonts w:ascii="Arial" w:hAnsi="Arial" w:cs="Arial"/>
          <w:b/>
          <w:color w:val="000000" w:themeColor="text1"/>
          <w:sz w:val="24"/>
        </w:rPr>
      </w:pPr>
      <w:bookmarkStart w:id="13" w:name="_Toc70103320"/>
      <w:r w:rsidRPr="00D94D35">
        <w:rPr>
          <w:rFonts w:ascii="Arial" w:hAnsi="Arial" w:cs="Arial"/>
          <w:b/>
          <w:color w:val="000000" w:themeColor="text1"/>
          <w:sz w:val="24"/>
        </w:rPr>
        <w:t>Análisis de datos.</w:t>
      </w:r>
      <w:bookmarkEnd w:id="13"/>
    </w:p>
    <w:p w14:paraId="3F5CC9B4" w14:textId="77777777" w:rsidR="002D28D5" w:rsidRPr="002D28D5" w:rsidRDefault="002D28D5" w:rsidP="002D28D5"/>
    <w:p w14:paraId="4F2E6358" w14:textId="515131F7" w:rsidR="008C059B" w:rsidRPr="00AA0F29" w:rsidRDefault="008C059B" w:rsidP="004C2530">
      <w:pPr>
        <w:spacing w:line="360" w:lineRule="auto"/>
        <w:contextualSpacing/>
        <w:jc w:val="both"/>
        <w:rPr>
          <w:rFonts w:ascii="Arial" w:hAnsi="Arial" w:cs="Arial"/>
          <w:sz w:val="20"/>
          <w:szCs w:val="20"/>
        </w:rPr>
      </w:pPr>
      <w:r>
        <w:rPr>
          <w:rFonts w:ascii="Arial" w:hAnsi="Arial" w:cs="Arial"/>
          <w:sz w:val="20"/>
          <w:szCs w:val="20"/>
        </w:rPr>
        <w:t>Esta actividad cuenta con u</w:t>
      </w:r>
      <w:r w:rsidR="004C2530" w:rsidRPr="00AA0F29">
        <w:rPr>
          <w:rFonts w:ascii="Arial" w:hAnsi="Arial" w:cs="Arial"/>
          <w:sz w:val="20"/>
          <w:szCs w:val="20"/>
        </w:rPr>
        <w:t>n aprendizaje esperado, un inicio, desarrollo y cierre.</w:t>
      </w:r>
    </w:p>
    <w:p w14:paraId="690B2E5B" w14:textId="6CB12F9A" w:rsidR="004C2530" w:rsidRPr="00AA0F29" w:rsidRDefault="004C2530" w:rsidP="004C2530">
      <w:pPr>
        <w:spacing w:line="360" w:lineRule="auto"/>
        <w:contextualSpacing/>
        <w:jc w:val="both"/>
        <w:rPr>
          <w:rFonts w:ascii="Arial" w:hAnsi="Arial" w:cs="Arial"/>
          <w:sz w:val="20"/>
          <w:szCs w:val="20"/>
        </w:rPr>
      </w:pPr>
      <w:r w:rsidRPr="00AA0F29">
        <w:rPr>
          <w:rFonts w:ascii="Arial" w:hAnsi="Arial" w:cs="Arial"/>
          <w:sz w:val="20"/>
          <w:szCs w:val="20"/>
        </w:rPr>
        <w:t>El aprendizaje esperado que se debe favorecer menciona que el niño deberá d</w:t>
      </w:r>
      <w:r w:rsidRPr="00AA0F29">
        <w:rPr>
          <w:rFonts w:ascii="Arial" w:hAnsi="Arial" w:cs="Arial"/>
          <w:sz w:val="20"/>
          <w:szCs w:val="20"/>
          <w:lang w:val="es-ES"/>
        </w:rPr>
        <w:t>escribir personajes y lugares que imagina al escuchar cuentos, fábulas, leyendas y otros relatos literarios. Es por ello, que, la actividad está centrada en esto de acuerdo al cuento que se le de lectura.</w:t>
      </w:r>
      <w:r w:rsidR="008C059B">
        <w:rPr>
          <w:rFonts w:ascii="Arial" w:hAnsi="Arial" w:cs="Arial"/>
          <w:sz w:val="20"/>
          <w:szCs w:val="20"/>
          <w:lang w:val="es-ES"/>
        </w:rPr>
        <w:t xml:space="preserve"> Hay que mencionar que el aprendizaje esperad</w:t>
      </w:r>
      <w:r w:rsidR="005C0A19">
        <w:rPr>
          <w:rFonts w:ascii="Arial" w:hAnsi="Arial" w:cs="Arial"/>
          <w:sz w:val="20"/>
          <w:szCs w:val="20"/>
          <w:lang w:val="es-ES"/>
        </w:rPr>
        <w:t xml:space="preserve">o se cumplió satisfactoriamente, los niños tuvieron aprendizajes significativos, favoreciendo el desarrollo y uso de la literatura infantil en el aula. </w:t>
      </w:r>
    </w:p>
    <w:p w14:paraId="6CFE5A75" w14:textId="77777777" w:rsidR="004C2530" w:rsidRPr="00AA0F29" w:rsidRDefault="004C2530" w:rsidP="004C2530">
      <w:pPr>
        <w:spacing w:line="360" w:lineRule="auto"/>
        <w:contextualSpacing/>
        <w:jc w:val="both"/>
        <w:rPr>
          <w:rFonts w:ascii="Arial" w:hAnsi="Arial" w:cs="Arial"/>
          <w:sz w:val="20"/>
          <w:szCs w:val="20"/>
        </w:rPr>
      </w:pPr>
      <w:r w:rsidRPr="00AA0F29">
        <w:rPr>
          <w:rFonts w:ascii="Arial" w:hAnsi="Arial" w:cs="Arial"/>
          <w:sz w:val="20"/>
          <w:szCs w:val="20"/>
        </w:rPr>
        <w:t>Introducir la lectura en niños de edades preescolares implica aplicar estrategias pedagógicas que faciliten los procesos de la lectura en el contexto preescolar, desde un desarrollo metodológico de carácter descriptivo. Favoreciendo vivencias y experiencias de lectura. Estas estrategias deben considerar los diversos géneros literarios y ofrecer la oportunidad de trabajar con otros alumnos para analizar e interactuar con los libros, logrando así que los libros se hagan indispensables vinculados al trabajo en las aulas (Morales, 2015).</w:t>
      </w:r>
    </w:p>
    <w:p w14:paraId="64B5F817" w14:textId="77777777" w:rsidR="008C059B" w:rsidRDefault="008C059B" w:rsidP="008C059B">
      <w:pPr>
        <w:spacing w:line="360" w:lineRule="auto"/>
        <w:contextualSpacing/>
        <w:jc w:val="both"/>
        <w:rPr>
          <w:rFonts w:ascii="Arial" w:hAnsi="Arial" w:cs="Arial"/>
          <w:sz w:val="20"/>
          <w:szCs w:val="20"/>
        </w:rPr>
      </w:pPr>
      <w:r>
        <w:rPr>
          <w:rFonts w:ascii="Arial" w:hAnsi="Arial" w:cs="Arial"/>
          <w:sz w:val="20"/>
          <w:szCs w:val="20"/>
        </w:rPr>
        <w:t>Se inicia dand</w:t>
      </w:r>
      <w:r w:rsidR="004C2530">
        <w:rPr>
          <w:rFonts w:ascii="Arial" w:hAnsi="Arial" w:cs="Arial"/>
          <w:sz w:val="20"/>
          <w:szCs w:val="20"/>
        </w:rPr>
        <w:t xml:space="preserve">o una pequeña introducción a los niños haciéndoles cuestionamientos acerca de los cuentos, esto para saber sus saberes previos y analizar en cómo debemos manejar mejor la actividad. </w:t>
      </w:r>
      <w:r w:rsidR="004C2530" w:rsidRPr="00AA0F29">
        <w:rPr>
          <w:rFonts w:ascii="Arial" w:hAnsi="Arial" w:cs="Arial"/>
          <w:sz w:val="20"/>
          <w:szCs w:val="20"/>
        </w:rPr>
        <w:t>Partir de los conocimientos previos del alumno es un elemento que permite: dinamizar el proceso de enseñanza aprendizaje, socializar la información que cada uno tiene respecto a un tema, debatir los puntos de vista de cada uno e incorporar el nuevo contenido a enseñar.</w:t>
      </w:r>
    </w:p>
    <w:p w14:paraId="163DC13E" w14:textId="536FA816" w:rsidR="008C059B" w:rsidRPr="00FA04A5" w:rsidRDefault="008C059B" w:rsidP="008C059B">
      <w:pPr>
        <w:spacing w:line="360" w:lineRule="auto"/>
        <w:contextualSpacing/>
        <w:jc w:val="both"/>
        <w:rPr>
          <w:rFonts w:ascii="Arial" w:hAnsi="Arial" w:cs="Arial"/>
          <w:sz w:val="20"/>
        </w:rPr>
      </w:pPr>
      <w:r w:rsidRPr="00FA04A5">
        <w:rPr>
          <w:rFonts w:ascii="Arial" w:hAnsi="Arial" w:cs="Arial"/>
          <w:sz w:val="20"/>
        </w:rPr>
        <w:t xml:space="preserve">Los alumnos habían tenido acercamientos con los cuentos y tenían conocimiento de lo que son los cuentos. La mayoría de los cuentos escuchados, fueron tradicionales, como caperucita roja, los tres cochinitos y el lobo feroz, blanca nieves y los siete enanitos, ricitos de oro, entre otros.  </w:t>
      </w:r>
    </w:p>
    <w:p w14:paraId="5A2B22F1" w14:textId="77777777" w:rsidR="008C059B" w:rsidRPr="00FA04A5" w:rsidRDefault="008C059B" w:rsidP="008C059B">
      <w:pPr>
        <w:spacing w:line="360" w:lineRule="auto"/>
        <w:contextualSpacing/>
        <w:jc w:val="both"/>
        <w:rPr>
          <w:rFonts w:ascii="Arial" w:hAnsi="Arial" w:cs="Arial"/>
          <w:sz w:val="20"/>
        </w:rPr>
      </w:pPr>
      <w:r w:rsidRPr="00FA04A5">
        <w:rPr>
          <w:rFonts w:ascii="Arial" w:hAnsi="Arial" w:cs="Arial"/>
          <w:sz w:val="20"/>
        </w:rPr>
        <w:lastRenderedPageBreak/>
        <w:t xml:space="preserve">La mayoría de los alumnos respondieron que los cuentos que les leen sus papás son antes de ir a dormir. </w:t>
      </w:r>
    </w:p>
    <w:p w14:paraId="7DD2B7E0" w14:textId="001A4AC0" w:rsidR="004C2530" w:rsidRDefault="004C2530" w:rsidP="004C2530">
      <w:pPr>
        <w:spacing w:line="360" w:lineRule="auto"/>
        <w:contextualSpacing/>
        <w:jc w:val="both"/>
        <w:rPr>
          <w:rFonts w:ascii="Arial" w:hAnsi="Arial" w:cs="Arial"/>
          <w:sz w:val="20"/>
          <w:szCs w:val="20"/>
        </w:rPr>
      </w:pPr>
      <w:r>
        <w:rPr>
          <w:rFonts w:ascii="Arial" w:hAnsi="Arial" w:cs="Arial"/>
          <w:sz w:val="20"/>
          <w:szCs w:val="20"/>
        </w:rPr>
        <w:t>Continuando con el desarrollo que aquí es donde el niño elige que cuento se narrara primero, l</w:t>
      </w:r>
      <w:r w:rsidRPr="00AA0F29">
        <w:rPr>
          <w:rFonts w:ascii="Arial" w:hAnsi="Arial" w:cs="Arial"/>
          <w:sz w:val="20"/>
          <w:szCs w:val="20"/>
        </w:rPr>
        <w:t xml:space="preserve">os libros cortos y familiares tienen mucho atractivo para los niños. El ritmo y la repetición de los poemas para infantes, por ejemplo, hacen que los niños sientan como si las palabras y </w:t>
      </w:r>
      <w:r>
        <w:rPr>
          <w:rFonts w:ascii="Arial" w:hAnsi="Arial" w:cs="Arial"/>
          <w:sz w:val="20"/>
          <w:szCs w:val="20"/>
        </w:rPr>
        <w:t xml:space="preserve">los sonidos fueran sus amigos. </w:t>
      </w:r>
      <w:r w:rsidR="008C059B" w:rsidRPr="00FA04A5">
        <w:rPr>
          <w:rFonts w:ascii="Arial" w:hAnsi="Arial" w:cs="Arial"/>
          <w:sz w:val="20"/>
        </w:rPr>
        <w:t>Todos estuvieron muy atentos a la historia, de igual manera se les realizaban cuestionamientos conforme se iba contando la historia para que ver si estaban poniendo atención, siempre hubo una buena y asertiva participación. Además, se utilizó como recurso de apoyo un teatrino en donde observaron el paisaje y los personajes del cuento.</w:t>
      </w:r>
    </w:p>
    <w:p w14:paraId="7D8FA618" w14:textId="5F91932A" w:rsidR="005C0A19" w:rsidRPr="002D28D5" w:rsidRDefault="004C2530" w:rsidP="002D28D5">
      <w:pPr>
        <w:spacing w:line="360" w:lineRule="auto"/>
        <w:contextualSpacing/>
        <w:jc w:val="both"/>
        <w:rPr>
          <w:rFonts w:ascii="Arial" w:hAnsi="Arial" w:cs="Arial"/>
          <w:sz w:val="20"/>
          <w:szCs w:val="20"/>
        </w:rPr>
      </w:pPr>
      <w:r>
        <w:rPr>
          <w:rFonts w:ascii="Arial" w:hAnsi="Arial" w:cs="Arial"/>
          <w:sz w:val="20"/>
          <w:szCs w:val="20"/>
        </w:rPr>
        <w:t xml:space="preserve">Cerrando la actividad </w:t>
      </w:r>
      <w:r w:rsidR="008C059B">
        <w:rPr>
          <w:rFonts w:ascii="Arial" w:hAnsi="Arial" w:cs="Arial"/>
          <w:sz w:val="20"/>
          <w:szCs w:val="20"/>
        </w:rPr>
        <w:t xml:space="preserve">analizando </w:t>
      </w:r>
      <w:r>
        <w:rPr>
          <w:rFonts w:ascii="Arial" w:hAnsi="Arial" w:cs="Arial"/>
          <w:sz w:val="20"/>
          <w:szCs w:val="20"/>
        </w:rPr>
        <w:t>su comprensión lectora y es aquí donde se favorece el principal propósito de la secuencia, que el niño describa por sí mismo lo escuchado en el cuento.</w:t>
      </w:r>
    </w:p>
    <w:p w14:paraId="65B9CB0F" w14:textId="77777777" w:rsidR="005C0A19" w:rsidRDefault="005C0A19" w:rsidP="00361B86">
      <w:pPr>
        <w:spacing w:line="360" w:lineRule="auto"/>
        <w:contextualSpacing/>
        <w:jc w:val="center"/>
        <w:rPr>
          <w:rFonts w:ascii="Arial" w:hAnsi="Arial" w:cs="Arial"/>
          <w:b/>
          <w:sz w:val="24"/>
          <w:szCs w:val="20"/>
        </w:rPr>
      </w:pPr>
    </w:p>
    <w:p w14:paraId="0140B16A" w14:textId="70FA4E99" w:rsidR="00361B86" w:rsidRDefault="00361B86" w:rsidP="002D28D5">
      <w:pPr>
        <w:pStyle w:val="Ttulo1"/>
        <w:jc w:val="center"/>
        <w:rPr>
          <w:rFonts w:ascii="Arial" w:hAnsi="Arial" w:cs="Arial"/>
          <w:b/>
          <w:color w:val="000000" w:themeColor="text1"/>
          <w:sz w:val="24"/>
        </w:rPr>
      </w:pPr>
      <w:bookmarkStart w:id="14" w:name="_Toc70103321"/>
      <w:r w:rsidRPr="002D28D5">
        <w:rPr>
          <w:rFonts w:ascii="Arial" w:hAnsi="Arial" w:cs="Arial"/>
          <w:b/>
          <w:color w:val="000000" w:themeColor="text1"/>
          <w:sz w:val="24"/>
        </w:rPr>
        <w:t>Conclusiones</w:t>
      </w:r>
      <w:bookmarkEnd w:id="14"/>
    </w:p>
    <w:p w14:paraId="4DA624C3" w14:textId="77777777" w:rsidR="002D28D5" w:rsidRPr="002D28D5" w:rsidRDefault="002D28D5" w:rsidP="002D28D5"/>
    <w:p w14:paraId="3590F5BE"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Para concluir, la información obtenida y analizada en el proceso de la investigación sobre la importancia de introducir la literatura en niños de edad preescolar, fue muy enriquecedora, pues dada la importancia que la literatura tiene en la etapa preescolar, se debe propiciar un clima motivador en el aula de forma atractiva y lúdica. </w:t>
      </w:r>
    </w:p>
    <w:p w14:paraId="1530513F"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Todos los tipos de Literatura Infantil, en especial los cuentos y narraciones orales que enriquecen la vida del niño con sus historias, estimulan su imaginación, clarifican sus emociones y sugieren soluciones a sus problemas, que tanto les inquietan.</w:t>
      </w:r>
    </w:p>
    <w:p w14:paraId="79A9927C"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Con las respuestas obtenidas de la entrevista, usada como instrumento de recolección de datos, nos dimos cuenta que los padres de familia reconocen lo importante que es incluir la lectura en las aulas, pues favorece al desarrollo cognitivo, socioemocional e integral del niño.  Como sabemos los libros son un pilar fundamental en el desarrollo cognitivo y emocional de los niños, adentrarse a la lectura desde la etapa preescolar aporta un sin fin de beneficios para el niño en un futuro. </w:t>
      </w:r>
    </w:p>
    <w:p w14:paraId="79658C84"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La investigación contribuyó a darle una solución al planteamiento del problema, pues con los resultados obtenidos fue notorio que el niño se interesa por la lectura desde temprana edad, llamándole la atención los libros con más dibujos y que le sean más familiares. La literatura puede proveer oportunidades para identificarse y para comprenderse uno mismo y comprender a los otros. </w:t>
      </w:r>
    </w:p>
    <w:p w14:paraId="47CC8C54"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La elaboración de actividades sobre la literatura, de igual manera contribuyó a darle solución al problema  ya que son la herramienta principal para crear una escuela con más niños lectores, que se den cuenta que la lectura no es una actividad “aburrida” y para eso es necesario que la labor docente cumpla el propósito de dar un correcto estímulo a la lectura, mediante estrategias, utilizando libros que a los niños les llamen la atención y propiciar un ambiente de confianza para el favorecimiento del lenguaje oral. </w:t>
      </w:r>
    </w:p>
    <w:p w14:paraId="0D304D68"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lastRenderedPageBreak/>
        <w:t>Un punto importante a resaltar, como resultados de los instrumentos utilizados, fue que se favorecieron áreas de oportunidad, en la aplicación de la actividad con los alumnos, ya que  se debe motivar a los educandos con el libro que va a ser leído, es necesario mostrarlo, presentarlo, hacerles observar sus ilustraciones, conversar sobre el autor y posibles significados del título, y realizar predicciones acerca de la historia, en este tipo de actividad a los alumnos les gustó estar sentados cerca de la persona que leía, para poder disfrutar de los dibujos del libro y de la expresión del lector. </w:t>
      </w:r>
    </w:p>
    <w:p w14:paraId="11164EEC" w14:textId="12F10FEB"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La lista de cotejo dio buenos resultados, ayudó a identificar si el niño rescató saberes de la lectura o si aún faltaba favorecerlos más.</w:t>
      </w:r>
    </w:p>
    <w:p w14:paraId="1FDE79CB"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Queda claro que los libros pueden contribuir a desarrollar sentimientos de éxito a medida que los niños satisfacen a través de ellos necesidades de nuevas experiencias y adquieren una mejor comprensión de su conducta y de la conducta de otros. También les permiten experimentar nuevos roles al identificarse con diversos personajes. </w:t>
      </w:r>
    </w:p>
    <w:p w14:paraId="72DEFDA5" w14:textId="0B690972" w:rsidR="00940CEA" w:rsidRP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Si bien es cierto, que la lectura en voz alta se debe implementar constantemente en las jornadas de trabajo, pero es importante tener en claro los propósitos y aprendizajes esperados que se quieren favorecer, los fines con los que se lee, la situación comunicativa a la que pertenece dicha lectura, quién escribió el cuento y que los alumnos hagan una reflexión sobre lo leído, esto con el fin de aportar un conocimiento social e interacción con los portadores de texto (Lavao &amp; González, 2011) , de esta manera los niños irán formando pensamientos críticos y les ayudará a la solución de problemas.</w:t>
      </w:r>
    </w:p>
    <w:p w14:paraId="23EF1458" w14:textId="79DD3D4E" w:rsidR="00E5726C" w:rsidRDefault="00E5726C" w:rsidP="00FA04A5"/>
    <w:p w14:paraId="3785CBD4" w14:textId="22E94C79" w:rsidR="002D28D5" w:rsidRDefault="002D28D5" w:rsidP="00FA04A5"/>
    <w:p w14:paraId="6B278A3B" w14:textId="66EEF630" w:rsidR="002D28D5" w:rsidRDefault="002D28D5" w:rsidP="00FA04A5"/>
    <w:p w14:paraId="786779E8" w14:textId="34BCBDC1" w:rsidR="002D28D5" w:rsidRDefault="002D28D5" w:rsidP="00FA04A5"/>
    <w:p w14:paraId="47C87459" w14:textId="70244F00" w:rsidR="002D28D5" w:rsidRDefault="002D28D5" w:rsidP="00FA04A5"/>
    <w:p w14:paraId="3BF79695" w14:textId="2458950B" w:rsidR="002D28D5" w:rsidRDefault="002D28D5" w:rsidP="00FA04A5"/>
    <w:p w14:paraId="755A8256" w14:textId="2C47180D" w:rsidR="002D28D5" w:rsidRDefault="002D28D5" w:rsidP="00FA04A5"/>
    <w:p w14:paraId="3E727979" w14:textId="48AAED20" w:rsidR="002D28D5" w:rsidRDefault="002D28D5" w:rsidP="00FA04A5"/>
    <w:p w14:paraId="6057BA1E" w14:textId="208BF468" w:rsidR="002D28D5" w:rsidRDefault="002D28D5" w:rsidP="00FA04A5"/>
    <w:p w14:paraId="342BF5A6" w14:textId="157BC02B" w:rsidR="002D28D5" w:rsidRDefault="002D28D5" w:rsidP="00FA04A5"/>
    <w:p w14:paraId="4787E373" w14:textId="432D8499" w:rsidR="002D28D5" w:rsidRDefault="002D28D5" w:rsidP="00FA04A5"/>
    <w:p w14:paraId="4444C8E9" w14:textId="1DDC58A1" w:rsidR="002D28D5" w:rsidRDefault="002D28D5" w:rsidP="00FA04A5"/>
    <w:p w14:paraId="2940E4FE" w14:textId="77777777" w:rsidR="002D28D5" w:rsidRDefault="002D28D5" w:rsidP="00FA04A5"/>
    <w:p w14:paraId="718D1957" w14:textId="19E22A31" w:rsidR="00E5726C" w:rsidRDefault="00E5726C" w:rsidP="002D28D5">
      <w:pPr>
        <w:pStyle w:val="Ttulo1"/>
        <w:jc w:val="center"/>
        <w:rPr>
          <w:rFonts w:ascii="Arial" w:hAnsi="Arial" w:cs="Arial"/>
          <w:b/>
          <w:color w:val="000000" w:themeColor="text1"/>
          <w:sz w:val="24"/>
        </w:rPr>
      </w:pPr>
      <w:bookmarkStart w:id="15" w:name="_Toc70103322"/>
      <w:r w:rsidRPr="002D28D5">
        <w:rPr>
          <w:rFonts w:ascii="Arial" w:hAnsi="Arial" w:cs="Arial"/>
          <w:b/>
          <w:color w:val="000000" w:themeColor="text1"/>
          <w:sz w:val="24"/>
        </w:rPr>
        <w:lastRenderedPageBreak/>
        <w:t>Referencias</w:t>
      </w:r>
      <w:bookmarkEnd w:id="15"/>
    </w:p>
    <w:p w14:paraId="14795B84" w14:textId="77777777" w:rsidR="002D28D5" w:rsidRPr="002D28D5" w:rsidRDefault="002D28D5" w:rsidP="002D28D5"/>
    <w:p w14:paraId="6CF6251C" w14:textId="7287A0E4" w:rsid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Andalucía, F. d. (2011). La importancia de la lectura desde la infancia. Temas para la educación, 1-11.</w:t>
      </w:r>
    </w:p>
    <w:p w14:paraId="583451EC" w14:textId="3750BFA0" w:rsidR="005C0A19" w:rsidRPr="005C0A19" w:rsidRDefault="005C0A19" w:rsidP="005C0A19">
      <w:pPr>
        <w:pStyle w:val="Bibliografa"/>
        <w:numPr>
          <w:ilvl w:val="0"/>
          <w:numId w:val="1"/>
        </w:numPr>
        <w:rPr>
          <w:rFonts w:ascii="Arial" w:hAnsi="Arial" w:cs="Arial"/>
          <w:noProof/>
          <w:sz w:val="20"/>
          <w:szCs w:val="20"/>
          <w:lang w:val="es-ES"/>
        </w:rPr>
      </w:pPr>
      <w:r w:rsidRPr="005C0A19">
        <w:rPr>
          <w:rFonts w:ascii="Arial" w:hAnsi="Arial" w:cs="Arial"/>
          <w:noProof/>
          <w:sz w:val="20"/>
          <w:szCs w:val="20"/>
          <w:lang w:val="es-ES"/>
        </w:rPr>
        <w:t xml:space="preserve">Bravo, L. D., García, U. T., Martínez, M., &amp; Varela, M. (2013). </w:t>
      </w:r>
      <w:r w:rsidRPr="005C0A19">
        <w:rPr>
          <w:rFonts w:ascii="Arial" w:hAnsi="Arial" w:cs="Arial"/>
          <w:i/>
          <w:iCs/>
          <w:noProof/>
          <w:sz w:val="20"/>
          <w:szCs w:val="20"/>
          <w:lang w:val="es-ES"/>
        </w:rPr>
        <w:t>La entrevista, recurso fexible y dinámico.</w:t>
      </w:r>
      <w:r w:rsidRPr="005C0A19">
        <w:rPr>
          <w:rFonts w:ascii="Arial" w:hAnsi="Arial" w:cs="Arial"/>
          <w:noProof/>
          <w:sz w:val="20"/>
          <w:szCs w:val="20"/>
          <w:lang w:val="es-ES"/>
        </w:rPr>
        <w:t xml:space="preserve"> México: redalyc.</w:t>
      </w:r>
    </w:p>
    <w:p w14:paraId="698A36F5" w14:textId="7A6A135F" w:rsidR="005C0A19" w:rsidRPr="005C0A19" w:rsidRDefault="00E5726C" w:rsidP="005C0A19">
      <w:pPr>
        <w:pStyle w:val="Prrafodelista"/>
        <w:numPr>
          <w:ilvl w:val="0"/>
          <w:numId w:val="1"/>
        </w:numPr>
        <w:spacing w:line="360" w:lineRule="auto"/>
        <w:contextualSpacing w:val="0"/>
        <w:rPr>
          <w:rFonts w:ascii="Arial" w:hAnsi="Arial" w:cs="Arial"/>
          <w:sz w:val="20"/>
        </w:rPr>
      </w:pPr>
      <w:r w:rsidRPr="00E5726C">
        <w:rPr>
          <w:rFonts w:ascii="Arial" w:hAnsi="Arial" w:cs="Arial"/>
          <w:sz w:val="20"/>
        </w:rPr>
        <w:t>Cárdenas, S. A. (2019). Influencia de la literatura infantil en el desarrollo de las habilidades lectoras en los niños de primer año de educación básica en el preescolar Delta Torremar. Guayaquil.</w:t>
      </w:r>
    </w:p>
    <w:p w14:paraId="318DDB56" w14:textId="52761A1F" w:rsid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Colomer, T. (2004). La enseñanza y el aprendizaje de la comprensión lectora.</w:t>
      </w:r>
    </w:p>
    <w:p w14:paraId="6B63B925" w14:textId="7D5216B3" w:rsidR="005C0A19" w:rsidRPr="005C0A19" w:rsidRDefault="005C0A19" w:rsidP="005C0A19">
      <w:pPr>
        <w:pStyle w:val="Prrafodelista"/>
        <w:numPr>
          <w:ilvl w:val="0"/>
          <w:numId w:val="1"/>
        </w:numPr>
        <w:spacing w:line="360" w:lineRule="auto"/>
        <w:rPr>
          <w:rFonts w:ascii="Arial" w:hAnsi="Arial" w:cs="Arial"/>
          <w:sz w:val="20"/>
        </w:rPr>
      </w:pPr>
      <w:r w:rsidRPr="005C0A19">
        <w:rPr>
          <w:rFonts w:ascii="Arial" w:hAnsi="Arial" w:cs="Arial"/>
          <w:sz w:val="20"/>
        </w:rPr>
        <w:t>Contreras, G. R. (2018). La importancia de fomentar la lectura en el nivel preescolar. Atlante.</w:t>
      </w:r>
    </w:p>
    <w:p w14:paraId="17D505C9" w14:textId="4D766040" w:rsidR="005C0A19" w:rsidRPr="00E5726C" w:rsidRDefault="005C0A19" w:rsidP="005C0A19">
      <w:pPr>
        <w:pStyle w:val="Prrafodelista"/>
        <w:numPr>
          <w:ilvl w:val="0"/>
          <w:numId w:val="1"/>
        </w:numPr>
        <w:spacing w:line="360" w:lineRule="auto"/>
        <w:contextualSpacing w:val="0"/>
        <w:rPr>
          <w:rFonts w:ascii="Arial" w:hAnsi="Arial" w:cs="Arial"/>
          <w:sz w:val="20"/>
        </w:rPr>
      </w:pPr>
      <w:r w:rsidRPr="005C0A19">
        <w:rPr>
          <w:rFonts w:ascii="Arial" w:hAnsi="Arial" w:cs="Arial"/>
          <w:sz w:val="20"/>
        </w:rPr>
        <w:t>Corral, Y. (2016). Validez y fiabilidad en investigaciones cualitativas. Arjé, 196-209.</w:t>
      </w:r>
    </w:p>
    <w:p w14:paraId="2A2431DC" w14:textId="77777777" w:rsidR="00E5726C" w:rsidRP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Escalante de Urrecheaga, D., Caldera, R. (2008). Literatura para niños: una forma natural de aprender a leer. Venezuela.</w:t>
      </w:r>
    </w:p>
    <w:p w14:paraId="49998091" w14:textId="356CC20A" w:rsid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Fernández, C. C. (junio 2016). Como fomentar el interés por la lectoescritura en los niños preescolar. México D.F: Tesina.</w:t>
      </w:r>
    </w:p>
    <w:p w14:paraId="285CBE92" w14:textId="0E073D1F" w:rsidR="00D94D35" w:rsidRPr="00D94D35" w:rsidRDefault="00D94D35" w:rsidP="00D94D35">
      <w:pPr>
        <w:pStyle w:val="Bibliografa"/>
        <w:numPr>
          <w:ilvl w:val="0"/>
          <w:numId w:val="1"/>
        </w:numPr>
        <w:rPr>
          <w:rFonts w:ascii="Arial" w:hAnsi="Arial" w:cs="Arial"/>
          <w:noProof/>
          <w:sz w:val="20"/>
          <w:szCs w:val="20"/>
          <w:lang w:val="es-ES"/>
        </w:rPr>
      </w:pPr>
      <w:r w:rsidRPr="00D94D35">
        <w:rPr>
          <w:rFonts w:ascii="Arial" w:hAnsi="Arial" w:cs="Arial"/>
          <w:noProof/>
          <w:sz w:val="20"/>
          <w:szCs w:val="20"/>
          <w:lang w:val="es-ES"/>
        </w:rPr>
        <w:t xml:space="preserve">Fuentes, L. S., &amp; Castro, L. M. (2015). Los videojuegos y sus efectos en escolares de Sincelejo, Sucre (Colombia). </w:t>
      </w:r>
      <w:r w:rsidRPr="00D94D35">
        <w:rPr>
          <w:rFonts w:ascii="Arial" w:hAnsi="Arial" w:cs="Arial"/>
          <w:i/>
          <w:iCs/>
          <w:noProof/>
          <w:sz w:val="20"/>
          <w:szCs w:val="20"/>
          <w:lang w:val="es-ES"/>
        </w:rPr>
        <w:t>Opción</w:t>
      </w:r>
      <w:r w:rsidRPr="00D94D35">
        <w:rPr>
          <w:rFonts w:ascii="Arial" w:hAnsi="Arial" w:cs="Arial"/>
          <w:noProof/>
          <w:sz w:val="20"/>
          <w:szCs w:val="20"/>
          <w:lang w:val="es-ES"/>
        </w:rPr>
        <w:t>, 318-228.</w:t>
      </w:r>
    </w:p>
    <w:p w14:paraId="20E604A2" w14:textId="3DF39D27" w:rsid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García, M. Á. (2018). La comprensión lectora y el rendimiento escolar. Colombia.</w:t>
      </w:r>
    </w:p>
    <w:p w14:paraId="45E0B982" w14:textId="7899F1DF" w:rsidR="00D94D35" w:rsidRPr="00E5726C" w:rsidRDefault="00D94D35" w:rsidP="00D94D35">
      <w:pPr>
        <w:pStyle w:val="Prrafodelista"/>
        <w:numPr>
          <w:ilvl w:val="0"/>
          <w:numId w:val="1"/>
        </w:numPr>
        <w:spacing w:line="360" w:lineRule="auto"/>
        <w:contextualSpacing w:val="0"/>
        <w:rPr>
          <w:rFonts w:ascii="Arial" w:hAnsi="Arial" w:cs="Arial"/>
          <w:sz w:val="20"/>
        </w:rPr>
      </w:pPr>
      <w:r w:rsidRPr="00D94D35">
        <w:rPr>
          <w:rFonts w:ascii="Arial" w:hAnsi="Arial" w:cs="Arial"/>
          <w:sz w:val="20"/>
        </w:rPr>
        <w:t>González, J. (2007). Las narraciones en el aula de preescolar. In Aguascalientes, México: COMIE, ponencia presentada en el IX Congreso Mexicano de Investigación Educativa.</w:t>
      </w:r>
    </w:p>
    <w:p w14:paraId="334C790B" w14:textId="77777777" w:rsidR="00E5726C" w:rsidRP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Herrera, M. L. (2015). La ventana mágica: lectura y escritura para preescolar. Tunja.</w:t>
      </w:r>
    </w:p>
    <w:p w14:paraId="1D28F0EA" w14:textId="00A98600" w:rsidR="005C0A19" w:rsidRDefault="00E5726C" w:rsidP="005C0A19">
      <w:pPr>
        <w:pStyle w:val="Prrafodelista"/>
        <w:numPr>
          <w:ilvl w:val="0"/>
          <w:numId w:val="1"/>
        </w:numPr>
        <w:spacing w:line="360" w:lineRule="auto"/>
        <w:contextualSpacing w:val="0"/>
        <w:rPr>
          <w:rFonts w:ascii="Arial" w:hAnsi="Arial" w:cs="Arial"/>
          <w:sz w:val="20"/>
        </w:rPr>
      </w:pPr>
      <w:r w:rsidRPr="00E5726C">
        <w:rPr>
          <w:rFonts w:ascii="Arial" w:hAnsi="Arial" w:cs="Arial"/>
          <w:sz w:val="20"/>
        </w:rPr>
        <w:t>Iraola, E. G., &amp; Pereña, N. M. (2015). Los beneficios de la lectura compartida de libros: breve revisión</w:t>
      </w:r>
      <w:r w:rsidR="005C0A19">
        <w:rPr>
          <w:rFonts w:ascii="Arial" w:hAnsi="Arial" w:cs="Arial"/>
          <w:sz w:val="20"/>
        </w:rPr>
        <w:t>. Educación XX1, 18(1), 303-324.</w:t>
      </w:r>
    </w:p>
    <w:p w14:paraId="02864FCC" w14:textId="2E985304" w:rsidR="005C0A19" w:rsidRPr="005C0A19" w:rsidRDefault="005C0A19" w:rsidP="005C0A19">
      <w:pPr>
        <w:pStyle w:val="Bibliografa"/>
        <w:numPr>
          <w:ilvl w:val="0"/>
          <w:numId w:val="1"/>
        </w:numPr>
        <w:rPr>
          <w:noProof/>
          <w:sz w:val="24"/>
          <w:szCs w:val="24"/>
          <w:lang w:val="es-ES"/>
        </w:rPr>
      </w:pPr>
      <w:r>
        <w:rPr>
          <w:noProof/>
          <w:lang w:val="es-ES"/>
        </w:rPr>
        <w:t xml:space="preserve">Lavao, C. P., &amp; González, D. A. (2011). </w:t>
      </w:r>
      <w:r>
        <w:rPr>
          <w:i/>
          <w:iCs/>
          <w:noProof/>
          <w:lang w:val="es-ES"/>
        </w:rPr>
        <w:t>Estrategias para fomentar el gusto y el hábito de la lectura en primer ciclo.</w:t>
      </w:r>
      <w:r>
        <w:rPr>
          <w:noProof/>
          <w:lang w:val="es-ES"/>
        </w:rPr>
        <w:t xml:space="preserve"> Bogotá: Universidad libre.</w:t>
      </w:r>
    </w:p>
    <w:p w14:paraId="184C5732" w14:textId="77777777" w:rsidR="00E5726C" w:rsidRP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Lerner, D. (2001). Leer y escribir en la escuela: lo real, lo posible y lo necesario. México: Dirección general de materiales y métodos educativos a cargo de la subsecretaría de educación básica y normal.</w:t>
      </w:r>
    </w:p>
    <w:p w14:paraId="43B9D03D" w14:textId="78CF3F7C" w:rsidR="00E5726C" w:rsidRP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Morales, D. M. (2015). Manual de estrategias para la iniciación de la lectura en niños de edad preescolar. Guatemala.</w:t>
      </w:r>
    </w:p>
    <w:p w14:paraId="4A767B0B" w14:textId="77777777" w:rsidR="00E5726C" w:rsidRP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lastRenderedPageBreak/>
        <w:t>NOREÑA, Carlos Alberto Ramírez; DE CASTRO DAZA, Diana Patricia. La lectura en la primera infancia. Revista Grafías, 2013, p. 7-22.</w:t>
      </w:r>
    </w:p>
    <w:p w14:paraId="3E5B2864" w14:textId="611F1276" w:rsid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Ojeda, M. N. O. LA IMPORTANCIA DEL HÁBITO POR LA LECTURA EN NIÑOS DE PRIMARIA MENOR.</w:t>
      </w:r>
    </w:p>
    <w:p w14:paraId="478AEF11" w14:textId="77777777" w:rsidR="00D94D35" w:rsidRPr="00D94D35" w:rsidRDefault="00D94D35" w:rsidP="00D94D35">
      <w:pPr>
        <w:pStyle w:val="Prrafodelista"/>
        <w:numPr>
          <w:ilvl w:val="0"/>
          <w:numId w:val="1"/>
        </w:numPr>
        <w:spacing w:line="360" w:lineRule="auto"/>
        <w:rPr>
          <w:rFonts w:ascii="Arial" w:hAnsi="Arial" w:cs="Arial"/>
          <w:sz w:val="20"/>
        </w:rPr>
      </w:pPr>
      <w:r w:rsidRPr="00D94D35">
        <w:rPr>
          <w:rFonts w:ascii="Arial" w:hAnsi="Arial" w:cs="Arial"/>
          <w:sz w:val="20"/>
        </w:rPr>
        <w:t>Reyes, Y. (2005). La lectura en la primera infancia. Bogotá: cerlarc. Consultado el, 14.</w:t>
      </w:r>
    </w:p>
    <w:p w14:paraId="00142DAF" w14:textId="618B3E9F" w:rsidR="00D94D35" w:rsidRPr="00E5726C" w:rsidRDefault="00D94D35" w:rsidP="00D94D35">
      <w:pPr>
        <w:pStyle w:val="Prrafodelista"/>
        <w:numPr>
          <w:ilvl w:val="0"/>
          <w:numId w:val="1"/>
        </w:numPr>
        <w:spacing w:line="360" w:lineRule="auto"/>
        <w:contextualSpacing w:val="0"/>
        <w:rPr>
          <w:rFonts w:ascii="Arial" w:hAnsi="Arial" w:cs="Arial"/>
          <w:sz w:val="20"/>
        </w:rPr>
      </w:pPr>
      <w:r w:rsidRPr="00D94D35">
        <w:rPr>
          <w:rFonts w:ascii="Arial" w:hAnsi="Arial" w:cs="Arial"/>
          <w:sz w:val="20"/>
        </w:rPr>
        <w:t>Ripalda, V., Macías, J., &amp; Mata, M. S. (2020). Rincón de lectura, estrategia en el desarrollo del lenguaje. Horizontes Revista de Investigación en Ciencias de la Educación.</w:t>
      </w:r>
    </w:p>
    <w:p w14:paraId="4A296489" w14:textId="10CB41BC" w:rsidR="00E5726C" w:rsidRP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Sanjuán, L. D. (2011). La observación.</w:t>
      </w:r>
    </w:p>
    <w:p w14:paraId="3102BE4D" w14:textId="3AB81408" w:rsidR="00E5726C" w:rsidRP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SEP. (2017). Aprendizajes Clave para la educación integral. México.</w:t>
      </w:r>
    </w:p>
    <w:p w14:paraId="514B6457" w14:textId="708E759E" w:rsidR="00E5726C" w:rsidRPr="00E5726C" w:rsidRDefault="00E5726C" w:rsidP="00E5726C">
      <w:pPr>
        <w:pStyle w:val="Prrafodelista"/>
        <w:numPr>
          <w:ilvl w:val="0"/>
          <w:numId w:val="1"/>
        </w:numPr>
        <w:spacing w:line="360" w:lineRule="auto"/>
        <w:contextualSpacing w:val="0"/>
        <w:rPr>
          <w:rFonts w:ascii="Arial" w:hAnsi="Arial" w:cs="Arial"/>
          <w:sz w:val="20"/>
        </w:rPr>
      </w:pPr>
      <w:r w:rsidRPr="00E5726C">
        <w:rPr>
          <w:rFonts w:ascii="Arial" w:hAnsi="Arial" w:cs="Arial"/>
          <w:sz w:val="20"/>
        </w:rPr>
        <w:t>Torres, B. A. (2006). La lectura temprana, un factor clave del rendimiento escolar, en niños menores de 5 años de edad, de la institución educativa inicial Santa Lucía, en el año 2006-2007". Piura.</w:t>
      </w:r>
    </w:p>
    <w:p w14:paraId="4DE0669D" w14:textId="321B8982" w:rsidR="00FA04A5" w:rsidRPr="00901910" w:rsidRDefault="00E5726C" w:rsidP="00FA04A5">
      <w:pPr>
        <w:pStyle w:val="Prrafodelista"/>
        <w:numPr>
          <w:ilvl w:val="0"/>
          <w:numId w:val="1"/>
        </w:numPr>
        <w:spacing w:line="360" w:lineRule="auto"/>
        <w:contextualSpacing w:val="0"/>
        <w:rPr>
          <w:rFonts w:ascii="Arial" w:hAnsi="Arial" w:cs="Arial"/>
          <w:sz w:val="20"/>
        </w:rPr>
      </w:pPr>
      <w:r w:rsidRPr="00E5726C">
        <w:rPr>
          <w:rFonts w:ascii="Arial" w:hAnsi="Arial" w:cs="Arial"/>
          <w:sz w:val="20"/>
        </w:rPr>
        <w:t>Zamora, E. C. (2006). Fomentar el hábito de la lectura en preescolar. Culiacán Rosales.</w:t>
      </w:r>
    </w:p>
    <w:sectPr w:rsidR="00FA04A5" w:rsidRPr="00901910" w:rsidSect="003F39DA">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1D033" w14:textId="77777777" w:rsidR="00DA5488" w:rsidRDefault="00DA5488" w:rsidP="00817773">
      <w:pPr>
        <w:spacing w:after="0" w:line="240" w:lineRule="auto"/>
      </w:pPr>
      <w:r>
        <w:separator/>
      </w:r>
    </w:p>
  </w:endnote>
  <w:endnote w:type="continuationSeparator" w:id="0">
    <w:p w14:paraId="1004792B" w14:textId="77777777" w:rsidR="00DA5488" w:rsidRDefault="00DA5488" w:rsidP="0081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459164"/>
      <w:docPartObj>
        <w:docPartGallery w:val="Page Numbers (Bottom of Page)"/>
        <w:docPartUnique/>
      </w:docPartObj>
    </w:sdtPr>
    <w:sdtContent>
      <w:p w14:paraId="3B62801B" w14:textId="66DB2D17" w:rsidR="00817773" w:rsidRDefault="00817773">
        <w:pPr>
          <w:pStyle w:val="Piedepgina"/>
          <w:jc w:val="center"/>
        </w:pPr>
        <w:r>
          <w:fldChar w:fldCharType="begin"/>
        </w:r>
        <w:r>
          <w:instrText>PAGE   \* MERGEFORMAT</w:instrText>
        </w:r>
        <w:r>
          <w:fldChar w:fldCharType="separate"/>
        </w:r>
        <w:r w:rsidR="00723ACA" w:rsidRPr="00723ACA">
          <w:rPr>
            <w:noProof/>
            <w:lang w:val="es-ES"/>
          </w:rPr>
          <w:t>22</w:t>
        </w:r>
        <w:r>
          <w:fldChar w:fldCharType="end"/>
        </w:r>
      </w:p>
    </w:sdtContent>
  </w:sdt>
  <w:p w14:paraId="0CF985C7" w14:textId="77777777" w:rsidR="00817773" w:rsidRDefault="008177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F380C" w14:textId="77777777" w:rsidR="00DA5488" w:rsidRDefault="00DA5488" w:rsidP="00817773">
      <w:pPr>
        <w:spacing w:after="0" w:line="240" w:lineRule="auto"/>
      </w:pPr>
      <w:r>
        <w:separator/>
      </w:r>
    </w:p>
  </w:footnote>
  <w:footnote w:type="continuationSeparator" w:id="0">
    <w:p w14:paraId="4489E172" w14:textId="77777777" w:rsidR="00DA5488" w:rsidRDefault="00DA5488" w:rsidP="00817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42B63"/>
    <w:multiLevelType w:val="hybridMultilevel"/>
    <w:tmpl w:val="8690C1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67445CFD"/>
    <w:multiLevelType w:val="hybridMultilevel"/>
    <w:tmpl w:val="5C164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C4"/>
    <w:rsid w:val="00003BC4"/>
    <w:rsid w:val="0001634C"/>
    <w:rsid w:val="0004500D"/>
    <w:rsid w:val="0005345A"/>
    <w:rsid w:val="00085D72"/>
    <w:rsid w:val="000C0007"/>
    <w:rsid w:val="000C2D30"/>
    <w:rsid w:val="000C6C0F"/>
    <w:rsid w:val="00141CC3"/>
    <w:rsid w:val="00143494"/>
    <w:rsid w:val="00181630"/>
    <w:rsid w:val="001E5E9C"/>
    <w:rsid w:val="00223F4C"/>
    <w:rsid w:val="00264057"/>
    <w:rsid w:val="002B7E92"/>
    <w:rsid w:val="002D28D5"/>
    <w:rsid w:val="002F0A1E"/>
    <w:rsid w:val="00331A5D"/>
    <w:rsid w:val="00361B86"/>
    <w:rsid w:val="00377A91"/>
    <w:rsid w:val="003F39DA"/>
    <w:rsid w:val="00405706"/>
    <w:rsid w:val="0045435D"/>
    <w:rsid w:val="00454753"/>
    <w:rsid w:val="004C2530"/>
    <w:rsid w:val="00533196"/>
    <w:rsid w:val="0053729A"/>
    <w:rsid w:val="00543ED5"/>
    <w:rsid w:val="005958E2"/>
    <w:rsid w:val="005C0A19"/>
    <w:rsid w:val="005E4F05"/>
    <w:rsid w:val="00604D2E"/>
    <w:rsid w:val="00723ACA"/>
    <w:rsid w:val="00730D4A"/>
    <w:rsid w:val="007C4C5B"/>
    <w:rsid w:val="00806BF3"/>
    <w:rsid w:val="00817773"/>
    <w:rsid w:val="00836390"/>
    <w:rsid w:val="0086351E"/>
    <w:rsid w:val="008C059B"/>
    <w:rsid w:val="00901910"/>
    <w:rsid w:val="009202CE"/>
    <w:rsid w:val="00940CEA"/>
    <w:rsid w:val="009759C5"/>
    <w:rsid w:val="00AB2459"/>
    <w:rsid w:val="00AB2676"/>
    <w:rsid w:val="00B16F71"/>
    <w:rsid w:val="00B37AAF"/>
    <w:rsid w:val="00B860C2"/>
    <w:rsid w:val="00B96AB0"/>
    <w:rsid w:val="00BC368A"/>
    <w:rsid w:val="00C362D8"/>
    <w:rsid w:val="00C82291"/>
    <w:rsid w:val="00CC7D37"/>
    <w:rsid w:val="00D23F72"/>
    <w:rsid w:val="00D77C67"/>
    <w:rsid w:val="00D94D35"/>
    <w:rsid w:val="00DA5488"/>
    <w:rsid w:val="00DB691A"/>
    <w:rsid w:val="00E35103"/>
    <w:rsid w:val="00E5726C"/>
    <w:rsid w:val="00E64305"/>
    <w:rsid w:val="00EA59F2"/>
    <w:rsid w:val="00FA0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BC62"/>
  <w15:chartTrackingRefBased/>
  <w15:docId w15:val="{3080F30E-46C9-4894-A4D4-6A005156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572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94D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94D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03BC4"/>
    <w:pPr>
      <w:spacing w:after="0" w:line="240" w:lineRule="auto"/>
    </w:pPr>
  </w:style>
  <w:style w:type="paragraph" w:styleId="Textodeglobo">
    <w:name w:val="Balloon Text"/>
    <w:basedOn w:val="Normal"/>
    <w:link w:val="TextodegloboCar"/>
    <w:uiPriority w:val="99"/>
    <w:semiHidden/>
    <w:unhideWhenUsed/>
    <w:rsid w:val="005E4F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F05"/>
    <w:rPr>
      <w:rFonts w:ascii="Segoe UI" w:hAnsi="Segoe UI" w:cs="Segoe UI"/>
      <w:sz w:val="18"/>
      <w:szCs w:val="18"/>
    </w:rPr>
  </w:style>
  <w:style w:type="paragraph" w:styleId="Prrafodelista">
    <w:name w:val="List Paragraph"/>
    <w:basedOn w:val="Normal"/>
    <w:uiPriority w:val="34"/>
    <w:qFormat/>
    <w:rsid w:val="00E5726C"/>
    <w:pPr>
      <w:ind w:left="720"/>
      <w:contextualSpacing/>
    </w:pPr>
  </w:style>
  <w:style w:type="character" w:customStyle="1" w:styleId="Ttulo1Car">
    <w:name w:val="Título 1 Car"/>
    <w:basedOn w:val="Fuentedeprrafopredeter"/>
    <w:link w:val="Ttulo1"/>
    <w:uiPriority w:val="9"/>
    <w:rsid w:val="00E5726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01910"/>
    <w:pPr>
      <w:outlineLvl w:val="9"/>
    </w:pPr>
    <w:rPr>
      <w:lang w:eastAsia="es-MX"/>
    </w:rPr>
  </w:style>
  <w:style w:type="paragraph" w:styleId="TDC1">
    <w:name w:val="toc 1"/>
    <w:basedOn w:val="Normal"/>
    <w:next w:val="Normal"/>
    <w:autoRedefine/>
    <w:uiPriority w:val="39"/>
    <w:unhideWhenUsed/>
    <w:rsid w:val="00901910"/>
    <w:pPr>
      <w:spacing w:after="100"/>
    </w:pPr>
  </w:style>
  <w:style w:type="character" w:styleId="Hipervnculo">
    <w:name w:val="Hyperlink"/>
    <w:basedOn w:val="Fuentedeprrafopredeter"/>
    <w:uiPriority w:val="99"/>
    <w:unhideWhenUsed/>
    <w:rsid w:val="00901910"/>
    <w:rPr>
      <w:color w:val="0563C1" w:themeColor="hyperlink"/>
      <w:u w:val="single"/>
    </w:rPr>
  </w:style>
  <w:style w:type="paragraph" w:customStyle="1" w:styleId="paragraph">
    <w:name w:val="paragraph"/>
    <w:basedOn w:val="Normal"/>
    <w:rsid w:val="001816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81630"/>
  </w:style>
  <w:style w:type="character" w:customStyle="1" w:styleId="eop">
    <w:name w:val="eop"/>
    <w:basedOn w:val="Fuentedeprrafopredeter"/>
    <w:rsid w:val="00181630"/>
  </w:style>
  <w:style w:type="paragraph" w:styleId="NormalWeb">
    <w:name w:val="Normal (Web)"/>
    <w:basedOn w:val="Normal"/>
    <w:uiPriority w:val="99"/>
    <w:unhideWhenUsed/>
    <w:rsid w:val="005C0A1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5C0A19"/>
  </w:style>
  <w:style w:type="character" w:customStyle="1" w:styleId="Ttulo2Car">
    <w:name w:val="Título 2 Car"/>
    <w:basedOn w:val="Fuentedeprrafopredeter"/>
    <w:link w:val="Ttulo2"/>
    <w:uiPriority w:val="9"/>
    <w:rsid w:val="00D94D3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D94D35"/>
    <w:rPr>
      <w:rFonts w:asciiTheme="majorHAnsi" w:eastAsiaTheme="majorEastAsia" w:hAnsiTheme="majorHAnsi" w:cstheme="majorBidi"/>
      <w:color w:val="1F3763" w:themeColor="accent1" w:themeShade="7F"/>
      <w:sz w:val="24"/>
      <w:szCs w:val="24"/>
    </w:rPr>
  </w:style>
  <w:style w:type="paragraph" w:styleId="TDC2">
    <w:name w:val="toc 2"/>
    <w:basedOn w:val="Normal"/>
    <w:next w:val="Normal"/>
    <w:autoRedefine/>
    <w:uiPriority w:val="39"/>
    <w:unhideWhenUsed/>
    <w:rsid w:val="009759C5"/>
    <w:pPr>
      <w:spacing w:after="100"/>
      <w:ind w:left="220"/>
    </w:pPr>
  </w:style>
  <w:style w:type="paragraph" w:styleId="Encabezado">
    <w:name w:val="header"/>
    <w:basedOn w:val="Normal"/>
    <w:link w:val="EncabezadoCar"/>
    <w:uiPriority w:val="99"/>
    <w:unhideWhenUsed/>
    <w:rsid w:val="00817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773"/>
  </w:style>
  <w:style w:type="paragraph" w:styleId="Piedepgina">
    <w:name w:val="footer"/>
    <w:basedOn w:val="Normal"/>
    <w:link w:val="PiedepginaCar"/>
    <w:uiPriority w:val="99"/>
    <w:unhideWhenUsed/>
    <w:rsid w:val="00817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05735">
      <w:bodyDiv w:val="1"/>
      <w:marLeft w:val="0"/>
      <w:marRight w:val="0"/>
      <w:marTop w:val="0"/>
      <w:marBottom w:val="0"/>
      <w:divBdr>
        <w:top w:val="none" w:sz="0" w:space="0" w:color="auto"/>
        <w:left w:val="none" w:sz="0" w:space="0" w:color="auto"/>
        <w:bottom w:val="none" w:sz="0" w:space="0" w:color="auto"/>
        <w:right w:val="none" w:sz="0" w:space="0" w:color="auto"/>
      </w:divBdr>
    </w:div>
    <w:div w:id="650522312">
      <w:bodyDiv w:val="1"/>
      <w:marLeft w:val="0"/>
      <w:marRight w:val="0"/>
      <w:marTop w:val="0"/>
      <w:marBottom w:val="0"/>
      <w:divBdr>
        <w:top w:val="none" w:sz="0" w:space="0" w:color="auto"/>
        <w:left w:val="none" w:sz="0" w:space="0" w:color="auto"/>
        <w:bottom w:val="none" w:sz="0" w:space="0" w:color="auto"/>
        <w:right w:val="none" w:sz="0" w:space="0" w:color="auto"/>
      </w:divBdr>
      <w:divsChild>
        <w:div w:id="631055267">
          <w:marLeft w:val="-825"/>
          <w:marRight w:val="0"/>
          <w:marTop w:val="0"/>
          <w:marBottom w:val="0"/>
          <w:divBdr>
            <w:top w:val="none" w:sz="0" w:space="0" w:color="auto"/>
            <w:left w:val="none" w:sz="0" w:space="0" w:color="auto"/>
            <w:bottom w:val="none" w:sz="0" w:space="0" w:color="auto"/>
            <w:right w:val="none" w:sz="0" w:space="0" w:color="auto"/>
          </w:divBdr>
        </w:div>
      </w:divsChild>
    </w:div>
    <w:div w:id="1378120389">
      <w:bodyDiv w:val="1"/>
      <w:marLeft w:val="0"/>
      <w:marRight w:val="0"/>
      <w:marTop w:val="0"/>
      <w:marBottom w:val="0"/>
      <w:divBdr>
        <w:top w:val="none" w:sz="0" w:space="0" w:color="auto"/>
        <w:left w:val="none" w:sz="0" w:space="0" w:color="auto"/>
        <w:bottom w:val="none" w:sz="0" w:space="0" w:color="auto"/>
        <w:right w:val="none" w:sz="0" w:space="0" w:color="auto"/>
      </w:divBdr>
      <w:divsChild>
        <w:div w:id="1196846006">
          <w:marLeft w:val="-8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ana\Documents\5%20semestre\Herramientas%20b&#225;sicas%20para%20la%20investigaci&#243;n%20educativa\Entrevista,%20listas%20de%20cotejo%20y%20secuenc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1. ¿Por</a:t>
            </a:r>
            <a:r>
              <a:rPr lang="en-US" sz="1400" baseline="0"/>
              <a:t> qué es importante introducir al niño a la lectura?</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Hoja1!$AH$1</c:f>
              <c:strCache>
                <c:ptCount val="1"/>
                <c:pt idx="0">
                  <c:v>Frecuencia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CDF-4520-ADF9-7CD9AA27FBC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CDF-4520-ADF9-7CD9AA27FBC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CDF-4520-ADF9-7CD9AA27FBC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CDF-4520-ADF9-7CD9AA27FBC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CDF-4520-ADF9-7CD9AA27FBC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Hoja1!$AG$2:$AG$6</c:f>
              <c:strCache>
                <c:ptCount val="5"/>
                <c:pt idx="0">
                  <c:v>Porque los ayuda a adquirir nuevas palabras, usandolas en conversaciones que están bien estructuradas.</c:v>
                </c:pt>
                <c:pt idx="1">
                  <c:v>Porque hace las tareas más fácilmente, las comprenden mejor y tienen más imaginación </c:v>
                </c:pt>
                <c:pt idx="2">
                  <c:v>Porque le ha ayudado a decir mejor las palabras y presta más atención.</c:v>
                </c:pt>
                <c:pt idx="3">
                  <c:v>Porque es un medio de comunicación lingüística.</c:v>
                </c:pt>
                <c:pt idx="4">
                  <c:v>Porque ayuda a los niños a mejorar su lenguaje y al realizar tareas.</c:v>
                </c:pt>
              </c:strCache>
            </c:strRef>
          </c:cat>
          <c:val>
            <c:numRef>
              <c:f>Hoja1!$AH$2:$AH$6</c:f>
              <c:numCache>
                <c:formatCode>General</c:formatCode>
                <c:ptCount val="5"/>
                <c:pt idx="0">
                  <c:v>1</c:v>
                </c:pt>
                <c:pt idx="1">
                  <c:v>1</c:v>
                </c:pt>
                <c:pt idx="2">
                  <c:v>1</c:v>
                </c:pt>
                <c:pt idx="3">
                  <c:v>1</c:v>
                </c:pt>
                <c:pt idx="4">
                  <c:v>1</c:v>
                </c:pt>
              </c:numCache>
            </c:numRef>
          </c:val>
          <c:extLst>
            <c:ext xmlns:c16="http://schemas.microsoft.com/office/drawing/2014/chart" uri="{C3380CC4-5D6E-409C-BE32-E72D297353CC}">
              <c16:uniqueId val="{0000000A-5CDF-4520-ADF9-7CD9AA27FBC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2. ¿El</a:t>
            </a:r>
            <a:r>
              <a:rPr lang="en-US" sz="1400" baseline="0"/>
              <a:t> niño tiene iniciativa propia para que le lean cuentos u otros textos?</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Frecuencia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E28-48D6-8641-0E11D0C963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E28-48D6-8641-0E11D0C963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E28-48D6-8641-0E11D0C963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E28-48D6-8641-0E11D0C9633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Sí, textos informativos </c:v>
                </c:pt>
                <c:pt idx="1">
                  <c:v>Sí, los cuentos de princesas</c:v>
                </c:pt>
                <c:pt idx="2">
                  <c:v>A veces </c:v>
                </c:pt>
                <c:pt idx="3">
                  <c:v>Solo si es tarea </c:v>
                </c:pt>
              </c:strCache>
            </c:strRef>
          </c:cat>
          <c:val>
            <c:numRef>
              <c:f>Hoja1!$B$2:$B$5</c:f>
              <c:numCache>
                <c:formatCode>General</c:formatCode>
                <c:ptCount val="4"/>
                <c:pt idx="0">
                  <c:v>1</c:v>
                </c:pt>
                <c:pt idx="1">
                  <c:v>1</c:v>
                </c:pt>
                <c:pt idx="2">
                  <c:v>2</c:v>
                </c:pt>
                <c:pt idx="3">
                  <c:v>1</c:v>
                </c:pt>
              </c:numCache>
            </c:numRef>
          </c:val>
          <c:extLst>
            <c:ext xmlns:c16="http://schemas.microsoft.com/office/drawing/2014/chart" uri="{C3380CC4-5D6E-409C-BE32-E72D297353CC}">
              <c16:uniqueId val="{00000008-CE28-48D6-8641-0E11D0C9633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3. ¿Es</a:t>
            </a:r>
            <a:r>
              <a:rPr lang="en-US" sz="1400" baseline="0"/>
              <a:t> importante la implementación de un rincón de lectura en el aula?</a:t>
            </a:r>
            <a:r>
              <a:rPr lang="en-US" sz="1400"/>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Hoja1!$N$1</c:f>
              <c:strCache>
                <c:ptCount val="1"/>
                <c:pt idx="0">
                  <c:v>Frecuencia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16B-4974-BFD9-1629050A2A4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Hoja1!$M$2</c:f>
              <c:strCache>
                <c:ptCount val="1"/>
                <c:pt idx="0">
                  <c:v>Sí, porque es importante para su educación y les ayuda a mejorar aspectos como el lenguaje </c:v>
                </c:pt>
              </c:strCache>
            </c:strRef>
          </c:cat>
          <c:val>
            <c:numRef>
              <c:f>Hoja1!$N$2</c:f>
              <c:numCache>
                <c:formatCode>General</c:formatCode>
                <c:ptCount val="1"/>
                <c:pt idx="0">
                  <c:v>5</c:v>
                </c:pt>
              </c:numCache>
            </c:numRef>
          </c:val>
          <c:extLst>
            <c:ext xmlns:c16="http://schemas.microsoft.com/office/drawing/2014/chart" uri="{C3380CC4-5D6E-409C-BE32-E72D297353CC}">
              <c16:uniqueId val="{00000002-716B-4974-BFD9-1629050A2A4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4. ¿Cuánto</a:t>
            </a:r>
            <a:r>
              <a:rPr lang="en-US" sz="1400" baseline="0"/>
              <a:t> tiempo al día, dedica a la lectura en cas, con su hijo?</a:t>
            </a:r>
            <a:r>
              <a:rPr lang="en-US" sz="1400"/>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Hoja1!$Z$1</c:f>
              <c:strCache>
                <c:ptCount val="1"/>
                <c:pt idx="0">
                  <c:v>Frecuencia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FD5-4BC5-9F65-478F02BAFFD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FD5-4BC5-9F65-478F02BAFFD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FD5-4BC5-9F65-478F02BAFFD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Hoja1!$Y$2:$Y$4</c:f>
              <c:strCache>
                <c:ptCount val="3"/>
                <c:pt idx="0">
                  <c:v>30 minutos </c:v>
                </c:pt>
                <c:pt idx="1">
                  <c:v>15 minutos </c:v>
                </c:pt>
                <c:pt idx="2">
                  <c:v>20 minutos </c:v>
                </c:pt>
              </c:strCache>
            </c:strRef>
          </c:cat>
          <c:val>
            <c:numRef>
              <c:f>Hoja1!$Z$2:$Z$4</c:f>
              <c:numCache>
                <c:formatCode>General</c:formatCode>
                <c:ptCount val="3"/>
                <c:pt idx="0">
                  <c:v>1</c:v>
                </c:pt>
                <c:pt idx="1">
                  <c:v>2</c:v>
                </c:pt>
                <c:pt idx="2">
                  <c:v>2</c:v>
                </c:pt>
              </c:numCache>
            </c:numRef>
          </c:val>
          <c:extLst>
            <c:ext xmlns:c16="http://schemas.microsoft.com/office/drawing/2014/chart" uri="{C3380CC4-5D6E-409C-BE32-E72D297353CC}">
              <c16:uniqueId val="{00000006-0FD5-4BC5-9F65-478F02BAFFD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¿Ha</a:t>
            </a:r>
            <a:r>
              <a:rPr lang="en-US" sz="1400" baseline="0"/>
              <a:t> tomado consciencia de la Literatura Infantil y de sus aspectos?</a:t>
            </a:r>
            <a:r>
              <a:rPr lang="en-US" sz="1400"/>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Hoja1!$B$23</c:f>
              <c:strCache>
                <c:ptCount val="1"/>
                <c:pt idx="0">
                  <c:v>Frecuencia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Hoja1!$A$24:$A$26</c:f>
              <c:strCache>
                <c:ptCount val="3"/>
                <c:pt idx="0">
                  <c:v>Siempre</c:v>
                </c:pt>
                <c:pt idx="1">
                  <c:v>A veces </c:v>
                </c:pt>
                <c:pt idx="2">
                  <c:v>Nunca</c:v>
                </c:pt>
              </c:strCache>
            </c:strRef>
          </c:cat>
          <c:val>
            <c:numRef>
              <c:f>Hoja1!$B$24:$B$26</c:f>
              <c:numCache>
                <c:formatCode>General</c:formatCode>
                <c:ptCount val="3"/>
                <c:pt idx="0">
                  <c:v>4</c:v>
                </c:pt>
                <c:pt idx="1">
                  <c:v>1</c:v>
                </c:pt>
                <c:pt idx="2">
                  <c:v>0</c:v>
                </c:pt>
              </c:numCache>
            </c:numRef>
          </c:val>
          <c:extLst>
            <c:ext xmlns:c16="http://schemas.microsoft.com/office/drawing/2014/chart" uri="{C3380CC4-5D6E-409C-BE32-E72D297353CC}">
              <c16:uniqueId val="{00000000-B9F2-42F6-B3D9-D9861B4998C6}"/>
            </c:ext>
          </c:extLst>
        </c:ser>
        <c:dLbls>
          <c:dLblPos val="inEnd"/>
          <c:showLegendKey val="0"/>
          <c:showVal val="1"/>
          <c:showCatName val="0"/>
          <c:showSerName val="0"/>
          <c:showPercent val="0"/>
          <c:showBubbleSize val="0"/>
        </c:dLbls>
        <c:gapWidth val="65"/>
        <c:axId val="490923544"/>
        <c:axId val="490929448"/>
      </c:barChart>
      <c:catAx>
        <c:axId val="4909235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490929448"/>
        <c:crosses val="autoZero"/>
        <c:auto val="1"/>
        <c:lblAlgn val="ctr"/>
        <c:lblOffset val="100"/>
        <c:noMultiLvlLbl val="0"/>
      </c:catAx>
      <c:valAx>
        <c:axId val="4909294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9092354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¿Ha</a:t>
            </a:r>
            <a:r>
              <a:rPr lang="en-US" sz="1400" baseline="0"/>
              <a:t> participado en las actividades?</a:t>
            </a:r>
            <a:r>
              <a:rPr lang="en-US" sz="1400"/>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Hoja1!$J$23</c:f>
              <c:strCache>
                <c:ptCount val="1"/>
                <c:pt idx="0">
                  <c:v>Frecuencia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Hoja1!$I$24:$I$26</c:f>
              <c:strCache>
                <c:ptCount val="3"/>
                <c:pt idx="0">
                  <c:v>Siempre </c:v>
                </c:pt>
                <c:pt idx="1">
                  <c:v>A veces </c:v>
                </c:pt>
                <c:pt idx="2">
                  <c:v>Nunca </c:v>
                </c:pt>
              </c:strCache>
            </c:strRef>
          </c:cat>
          <c:val>
            <c:numRef>
              <c:f>Hoja1!$J$24:$J$26</c:f>
              <c:numCache>
                <c:formatCode>General</c:formatCode>
                <c:ptCount val="3"/>
                <c:pt idx="0">
                  <c:v>3</c:v>
                </c:pt>
                <c:pt idx="1">
                  <c:v>2</c:v>
                </c:pt>
                <c:pt idx="2">
                  <c:v>0</c:v>
                </c:pt>
              </c:numCache>
            </c:numRef>
          </c:val>
          <c:extLst>
            <c:ext xmlns:c16="http://schemas.microsoft.com/office/drawing/2014/chart" uri="{C3380CC4-5D6E-409C-BE32-E72D297353CC}">
              <c16:uniqueId val="{00000000-FA8E-4BC7-ACE9-A34E54B6C396}"/>
            </c:ext>
          </c:extLst>
        </c:ser>
        <c:dLbls>
          <c:dLblPos val="inEnd"/>
          <c:showLegendKey val="0"/>
          <c:showVal val="1"/>
          <c:showCatName val="0"/>
          <c:showSerName val="0"/>
          <c:showPercent val="0"/>
          <c:showBubbleSize val="0"/>
        </c:dLbls>
        <c:gapWidth val="65"/>
        <c:axId val="490929776"/>
        <c:axId val="490920592"/>
      </c:barChart>
      <c:catAx>
        <c:axId val="4909297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490920592"/>
        <c:crosses val="autoZero"/>
        <c:auto val="1"/>
        <c:lblAlgn val="ctr"/>
        <c:lblOffset val="100"/>
        <c:noMultiLvlLbl val="0"/>
      </c:catAx>
      <c:valAx>
        <c:axId val="4909205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909297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¿Se</a:t>
            </a:r>
            <a:r>
              <a:rPr lang="en-US" sz="1400" baseline="0"/>
              <a:t> ha incrementado su expresión y comprensión oral?</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Hoja1!$N$23</c:f>
              <c:strCache>
                <c:ptCount val="1"/>
                <c:pt idx="0">
                  <c:v>Frecuencia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Hoja1!$M$24:$M$26</c:f>
              <c:strCache>
                <c:ptCount val="3"/>
                <c:pt idx="0">
                  <c:v>Siempre </c:v>
                </c:pt>
                <c:pt idx="1">
                  <c:v>A veces </c:v>
                </c:pt>
                <c:pt idx="2">
                  <c:v>Nunca </c:v>
                </c:pt>
              </c:strCache>
            </c:strRef>
          </c:cat>
          <c:val>
            <c:numRef>
              <c:f>Hoja1!$N$24:$N$26</c:f>
              <c:numCache>
                <c:formatCode>General</c:formatCode>
                <c:ptCount val="3"/>
                <c:pt idx="0">
                  <c:v>3</c:v>
                </c:pt>
                <c:pt idx="1">
                  <c:v>2</c:v>
                </c:pt>
                <c:pt idx="2">
                  <c:v>0</c:v>
                </c:pt>
              </c:numCache>
            </c:numRef>
          </c:val>
          <c:extLst>
            <c:ext xmlns:c16="http://schemas.microsoft.com/office/drawing/2014/chart" uri="{C3380CC4-5D6E-409C-BE32-E72D297353CC}">
              <c16:uniqueId val="{00000000-13DC-40DA-A1C6-A39AD9FF824B}"/>
            </c:ext>
          </c:extLst>
        </c:ser>
        <c:dLbls>
          <c:dLblPos val="inEnd"/>
          <c:showLegendKey val="0"/>
          <c:showVal val="1"/>
          <c:showCatName val="0"/>
          <c:showSerName val="0"/>
          <c:showPercent val="0"/>
          <c:showBubbleSize val="0"/>
        </c:dLbls>
        <c:gapWidth val="65"/>
        <c:axId val="485516632"/>
        <c:axId val="485518928"/>
      </c:barChart>
      <c:catAx>
        <c:axId val="4855166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485518928"/>
        <c:crosses val="autoZero"/>
        <c:auto val="1"/>
        <c:lblAlgn val="ctr"/>
        <c:lblOffset val="100"/>
        <c:noMultiLvlLbl val="0"/>
      </c:catAx>
      <c:valAx>
        <c:axId val="4855189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855166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¿Ha</a:t>
            </a:r>
            <a:r>
              <a:rPr lang="en-US" sz="1400" baseline="0"/>
              <a:t> sido capaz de verbalizar parte del cuento después de las narraciones?</a:t>
            </a:r>
            <a:r>
              <a:rPr lang="en-US" sz="1400"/>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Hoja1!$V$23</c:f>
              <c:strCache>
                <c:ptCount val="1"/>
                <c:pt idx="0">
                  <c:v>Frecuencia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Hoja1!$U$24:$U$26</c:f>
              <c:strCache>
                <c:ptCount val="3"/>
                <c:pt idx="0">
                  <c:v>Siempre </c:v>
                </c:pt>
                <c:pt idx="1">
                  <c:v>A veces </c:v>
                </c:pt>
                <c:pt idx="2">
                  <c:v>Nunca </c:v>
                </c:pt>
              </c:strCache>
            </c:strRef>
          </c:cat>
          <c:val>
            <c:numRef>
              <c:f>Hoja1!$V$24:$V$26</c:f>
              <c:numCache>
                <c:formatCode>General</c:formatCode>
                <c:ptCount val="3"/>
                <c:pt idx="0">
                  <c:v>1</c:v>
                </c:pt>
                <c:pt idx="1">
                  <c:v>4</c:v>
                </c:pt>
                <c:pt idx="2">
                  <c:v>0</c:v>
                </c:pt>
              </c:numCache>
            </c:numRef>
          </c:val>
          <c:extLst>
            <c:ext xmlns:c16="http://schemas.microsoft.com/office/drawing/2014/chart" uri="{C3380CC4-5D6E-409C-BE32-E72D297353CC}">
              <c16:uniqueId val="{00000000-F345-4C62-ADAF-9CC1138CC356}"/>
            </c:ext>
          </c:extLst>
        </c:ser>
        <c:dLbls>
          <c:dLblPos val="inEnd"/>
          <c:showLegendKey val="0"/>
          <c:showVal val="1"/>
          <c:showCatName val="0"/>
          <c:showSerName val="0"/>
          <c:showPercent val="0"/>
          <c:showBubbleSize val="0"/>
        </c:dLbls>
        <c:gapWidth val="65"/>
        <c:axId val="488629160"/>
        <c:axId val="488619648"/>
      </c:barChart>
      <c:catAx>
        <c:axId val="4886291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488619648"/>
        <c:crosses val="autoZero"/>
        <c:auto val="1"/>
        <c:lblAlgn val="ctr"/>
        <c:lblOffset val="100"/>
        <c:noMultiLvlLbl val="0"/>
      </c:catAx>
      <c:valAx>
        <c:axId val="4886196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886291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¿Ha</a:t>
            </a:r>
            <a:r>
              <a:rPr lang="en-US" sz="1400" baseline="0"/>
              <a:t> interactuado en las dramatizaciones de los cuentos con los demás compañeros?</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Hoja1!$Z$23</c:f>
              <c:strCache>
                <c:ptCount val="1"/>
                <c:pt idx="0">
                  <c:v>Frecuencia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Hoja1!$Y$24:$Y$26</c:f>
              <c:strCache>
                <c:ptCount val="3"/>
                <c:pt idx="0">
                  <c:v>Siempre </c:v>
                </c:pt>
                <c:pt idx="1">
                  <c:v>A veces </c:v>
                </c:pt>
                <c:pt idx="2">
                  <c:v>Nunca </c:v>
                </c:pt>
              </c:strCache>
            </c:strRef>
          </c:cat>
          <c:val>
            <c:numRef>
              <c:f>Hoja1!$Z$24:$Z$26</c:f>
              <c:numCache>
                <c:formatCode>General</c:formatCode>
                <c:ptCount val="3"/>
                <c:pt idx="0">
                  <c:v>2</c:v>
                </c:pt>
                <c:pt idx="1">
                  <c:v>0</c:v>
                </c:pt>
                <c:pt idx="2">
                  <c:v>3</c:v>
                </c:pt>
              </c:numCache>
            </c:numRef>
          </c:val>
          <c:extLst>
            <c:ext xmlns:c16="http://schemas.microsoft.com/office/drawing/2014/chart" uri="{C3380CC4-5D6E-409C-BE32-E72D297353CC}">
              <c16:uniqueId val="{00000000-562A-44D1-81A3-214F65CEAC40}"/>
            </c:ext>
          </c:extLst>
        </c:ser>
        <c:dLbls>
          <c:dLblPos val="inEnd"/>
          <c:showLegendKey val="0"/>
          <c:showVal val="1"/>
          <c:showCatName val="0"/>
          <c:showSerName val="0"/>
          <c:showPercent val="0"/>
          <c:showBubbleSize val="0"/>
        </c:dLbls>
        <c:gapWidth val="65"/>
        <c:axId val="486030496"/>
        <c:axId val="486033448"/>
      </c:barChart>
      <c:catAx>
        <c:axId val="486030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486033448"/>
        <c:crosses val="autoZero"/>
        <c:auto val="1"/>
        <c:lblAlgn val="ctr"/>
        <c:lblOffset val="100"/>
        <c:noMultiLvlLbl val="0"/>
      </c:catAx>
      <c:valAx>
        <c:axId val="4860334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860304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Lau13</b:Tag>
    <b:SourceType>Book</b:SourceType>
    <b:Guid>{DE3021BC-41B2-477A-B097-D834043744F4}</b:Guid>
    <b:Author>
      <b:Author>
        <b:NameList>
          <b:Person>
            <b:Last>Bravo</b:Last>
            <b:First>Laura</b:First>
            <b:Middle>Díaz</b:Middle>
          </b:Person>
          <b:Person>
            <b:Last>García</b:Last>
            <b:First>Uri</b:First>
            <b:Middle>Turruco</b:Middle>
          </b:Person>
          <b:Person>
            <b:Last>Martínez</b:Last>
            <b:First>Mildred</b:First>
          </b:Person>
          <b:Person>
            <b:Last>Varela</b:Last>
            <b:First>Margarita</b:First>
          </b:Person>
        </b:NameList>
      </b:Author>
    </b:Author>
    <b:Title>La entrevista, recurso fexible y dinámico</b:Title>
    <b:Year>2013</b:Year>
    <b:City>México</b:City>
    <b:Publisher>redalyc</b:Publisher>
    <b:RefOrder>1</b:RefOrder>
  </b:Source>
  <b:Source>
    <b:Tag>Yad16</b:Tag>
    <b:SourceType>JournalArticle</b:SourceType>
    <b:Guid>{DEF030A7-82B9-4091-9194-0A5B25F1C3AF}</b:Guid>
    <b:Author>
      <b:Author>
        <b:NameList>
          <b:Person>
            <b:Last>Corral</b:Last>
            <b:First>Yadira</b:First>
          </b:Person>
        </b:NameList>
      </b:Author>
    </b:Author>
    <b:Title>Validez y fiabilidad en investigaciones cualitativas </b:Title>
    <b:JournalName>Arjé</b:JournalName>
    <b:Year>2016</b:Year>
    <b:Pages>196-209</b:Pages>
    <b:RefOrder>2</b:RefOrder>
  </b:Source>
  <b:Source>
    <b:Tag>Ger18</b:Tag>
    <b:SourceType>JournalArticle</b:SourceType>
    <b:Guid>{EB1BDAAB-DA01-43CC-987A-4240250CA901}</b:Guid>
    <b:Title>La importancia de fomentar la lectura en el nivel preescolar </b:Title>
    <b:Year>2018</b:Year>
    <b:Author>
      <b:Author>
        <b:NameList>
          <b:Person>
            <b:Last>Contreras</b:Last>
            <b:First>German</b:First>
            <b:Middle>Reyes</b:Middle>
          </b:Person>
        </b:NameList>
      </b:Author>
    </b:Author>
    <b:JournalName>Atlante</b:JournalName>
    <b:RefOrder>3</b:RefOrder>
  </b:Source>
  <b:Source>
    <b:Tag>Luz15</b:Tag>
    <b:SourceType>JournalArticle</b:SourceType>
    <b:Guid>{A1513CCA-DE9C-45AC-A1BD-2BA34B5B8EB7}</b:Guid>
    <b:Author>
      <b:Author>
        <b:NameList>
          <b:Person>
            <b:Last>Fuentes</b:Last>
            <b:First>Luz</b:First>
            <b:Middle>Stella Fuentes</b:Middle>
          </b:Person>
          <b:Person>
            <b:Last>Castro</b:Last>
            <b:First>Libia</b:First>
            <b:Middle>María Pérez</b:Middle>
          </b:Person>
        </b:NameList>
      </b:Author>
    </b:Author>
    <b:Title>Los videojuegos y sus efectos en escolares de Sincelejo, Sucre (Colombia)</b:Title>
    <b:JournalName>Opción</b:JournalName>
    <b:Year>2015</b:Year>
    <b:Pages>318-228</b:Pages>
    <b:RefOrder>4</b:RefOrder>
  </b:Source>
  <b:Source>
    <b:Tag>Vic20</b:Tag>
    <b:SourceType>JournalArticle</b:SourceType>
    <b:Guid>{2791FE8F-CC93-409B-B752-418211C1924D}</b:Guid>
    <b:Author>
      <b:Author>
        <b:NameList>
          <b:Person>
            <b:Last>Ripalda</b:Last>
            <b:First>Vicenta</b:First>
          </b:Person>
          <b:Person>
            <b:Last>Macías</b:Last>
            <b:First>Jessica</b:First>
          </b:Person>
          <b:Person>
            <b:Last>Mata</b:Last>
            <b:First>Marlene</b:First>
            <b:Middle>Sánchez</b:Middle>
          </b:Person>
        </b:NameList>
      </b:Author>
    </b:Author>
    <b:Title>Rincón de lectura, estrategia en el desarrollo del lenguaje </b:Title>
    <b:JournalName>Horizontes Revista de Investigación en Ciencias de la Educación </b:JournalName>
    <b:Year>2020</b:Year>
    <b:RefOrder>5</b:RefOrder>
  </b:Source>
  <b:Source>
    <b:Tag>Cla11</b:Tag>
    <b:SourceType>Book</b:SourceType>
    <b:Guid>{4662A72E-0E8E-4D85-8E9D-470E17A3B42B}</b:Guid>
    <b:Author>
      <b:Author>
        <b:NameList>
          <b:Person>
            <b:Last>Lavao</b:Last>
            <b:First>Claudia</b:First>
            <b:Middle>Patricia Valencia</b:Middle>
          </b:Person>
          <b:Person>
            <b:Last>González</b:Last>
            <b:First>Denisse</b:First>
            <b:Middle>Alexandra Osorio</b:Middle>
          </b:Person>
        </b:NameList>
      </b:Author>
    </b:Author>
    <b:Title>Estrategias para fomentar el gusto y el hábito de la lectura en primer ciclo</b:Title>
    <b:Year>2011</b:Year>
    <b:City>Bogotá</b:City>
    <b:Publisher>Universidad libre</b:Publisher>
    <b:RefOrder>1</b:RefOrder>
  </b:Source>
</b:Sources>
</file>

<file path=customXml/itemProps1.xml><?xml version="1.0" encoding="utf-8"?>
<ds:datastoreItem xmlns:ds="http://schemas.openxmlformats.org/officeDocument/2006/customXml" ds:itemID="{2BCF1B84-61D1-402B-A0F2-C4376E0E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7050</Words>
  <Characters>38775</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Acer</cp:lastModifiedBy>
  <cp:revision>3</cp:revision>
  <dcterms:created xsi:type="dcterms:W3CDTF">2021-04-24T01:47:00Z</dcterms:created>
  <dcterms:modified xsi:type="dcterms:W3CDTF">2021-04-24T01:48:00Z</dcterms:modified>
</cp:coreProperties>
</file>