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E23A5" w14:textId="57DCF4DF" w:rsidR="005D30A5" w:rsidRDefault="005D30A5" w:rsidP="005D30A5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191B02" wp14:editId="6B4B521A">
            <wp:simplePos x="0" y="0"/>
            <wp:positionH relativeFrom="margin">
              <wp:posOffset>2195830</wp:posOffset>
            </wp:positionH>
            <wp:positionV relativeFrom="paragraph">
              <wp:posOffset>300355</wp:posOffset>
            </wp:positionV>
            <wp:extent cx="1289050" cy="1552575"/>
            <wp:effectExtent l="0" t="0" r="635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Escuela Normal de Educación Preescolar       </w:t>
      </w:r>
      <w:r w:rsidR="008C6636">
        <w:rPr>
          <w:rFonts w:ascii="Arial" w:hAnsi="Arial" w:cs="Arial"/>
          <w:b/>
          <w:sz w:val="28"/>
        </w:rPr>
        <w:t xml:space="preserve">  </w:t>
      </w:r>
    </w:p>
    <w:p w14:paraId="501A5DF6" w14:textId="77777777" w:rsidR="005D30A5" w:rsidRDefault="005D30A5" w:rsidP="005D30A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            </w:t>
      </w:r>
    </w:p>
    <w:p w14:paraId="1E938B39" w14:textId="77777777" w:rsidR="005D30A5" w:rsidRDefault="005D30A5" w:rsidP="005D30A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       </w:t>
      </w:r>
    </w:p>
    <w:p w14:paraId="1D50CFEB" w14:textId="038E0F88" w:rsidR="005D30A5" w:rsidRDefault="005D30A5" w:rsidP="005D30A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 </w:t>
      </w:r>
      <w:r w:rsidR="008C6636">
        <w:rPr>
          <w:rFonts w:ascii="Arial" w:hAnsi="Arial" w:cs="Arial"/>
          <w:sz w:val="24"/>
          <w:szCs w:val="20"/>
        </w:rPr>
        <w:t xml:space="preserve">  </w:t>
      </w:r>
    </w:p>
    <w:p w14:paraId="199B89E2" w14:textId="77777777" w:rsidR="005D30A5" w:rsidRDefault="005D30A5" w:rsidP="005D30A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</w:t>
      </w:r>
    </w:p>
    <w:p w14:paraId="4045256A" w14:textId="6A844B9E" w:rsidR="005D30A5" w:rsidRDefault="008C6636" w:rsidP="005D30A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Estrategias de expresión corporal y danza en preescolar </w:t>
      </w:r>
    </w:p>
    <w:p w14:paraId="37B93271" w14:textId="6F081D7B" w:rsidR="005D30A5" w:rsidRDefault="005D30A5" w:rsidP="005D30A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>M</w:t>
      </w:r>
      <w:r w:rsidR="008C6636">
        <w:rPr>
          <w:rFonts w:ascii="Arial" w:hAnsi="Arial" w:cs="Arial"/>
          <w:sz w:val="24"/>
          <w:szCs w:val="20"/>
        </w:rPr>
        <w:t xml:space="preserve">anuel Federico Rodríguez Aguilar </w:t>
      </w:r>
    </w:p>
    <w:p w14:paraId="255FDB91" w14:textId="77777777" w:rsidR="008C6636" w:rsidRDefault="008C6636" w:rsidP="005D30A5">
      <w:pPr>
        <w:jc w:val="center"/>
        <w:rPr>
          <w:rFonts w:ascii="Arial" w:hAnsi="Arial" w:cs="Arial"/>
          <w:b/>
          <w:sz w:val="24"/>
          <w:szCs w:val="20"/>
        </w:rPr>
      </w:pPr>
    </w:p>
    <w:p w14:paraId="3B9CF14D" w14:textId="77777777" w:rsidR="008C6636" w:rsidRDefault="008C6636" w:rsidP="005D30A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EVUDENCIA </w:t>
      </w:r>
      <w:r w:rsidR="005D30A5">
        <w:rPr>
          <w:rFonts w:ascii="Arial" w:hAnsi="Arial" w:cs="Arial"/>
          <w:b/>
          <w:sz w:val="24"/>
          <w:szCs w:val="20"/>
        </w:rPr>
        <w:t>DE APRENDIZAJE</w:t>
      </w:r>
    </w:p>
    <w:p w14:paraId="48D002CC" w14:textId="0A12728E" w:rsidR="008C6636" w:rsidRDefault="008C6636" w:rsidP="005D30A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UNIDAD</w:t>
      </w:r>
      <w:r w:rsidR="005D30A5">
        <w:rPr>
          <w:rFonts w:ascii="Arial" w:hAnsi="Arial" w:cs="Arial"/>
          <w:b/>
          <w:sz w:val="24"/>
          <w:szCs w:val="20"/>
        </w:rPr>
        <w:t xml:space="preserve"> l   </w:t>
      </w:r>
    </w:p>
    <w:p w14:paraId="56D0F835" w14:textId="27CEEFBE" w:rsidR="005D30A5" w:rsidRDefault="005D30A5" w:rsidP="005D30A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</w:t>
      </w:r>
    </w:p>
    <w:p w14:paraId="6EC94B7A" w14:textId="44EDDFE8" w:rsidR="005D30A5" w:rsidRDefault="005D30A5" w:rsidP="005D30A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TEMA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b/>
          <w:sz w:val="24"/>
          <w:szCs w:val="20"/>
        </w:rPr>
        <w:tab/>
      </w:r>
      <w:r w:rsidR="008C6636">
        <w:rPr>
          <w:rFonts w:ascii="Arial" w:hAnsi="Arial" w:cs="Arial"/>
          <w:sz w:val="24"/>
          <w:szCs w:val="20"/>
        </w:rPr>
        <w:t xml:space="preserve">Vídeo expresión corporal </w:t>
      </w:r>
    </w:p>
    <w:p w14:paraId="74B39102" w14:textId="77777777" w:rsidR="008C6636" w:rsidRDefault="008C6636" w:rsidP="005D30A5">
      <w:pPr>
        <w:jc w:val="center"/>
        <w:rPr>
          <w:rFonts w:ascii="Arial" w:hAnsi="Arial" w:cs="Arial"/>
          <w:sz w:val="24"/>
          <w:szCs w:val="20"/>
        </w:rPr>
      </w:pPr>
    </w:p>
    <w:p w14:paraId="3B616BA6" w14:textId="69770218" w:rsidR="005D30A5" w:rsidRDefault="005D30A5" w:rsidP="005D30A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   </w:t>
      </w:r>
    </w:p>
    <w:p w14:paraId="15984A4F" w14:textId="0E676848" w:rsidR="008C6636" w:rsidRDefault="008C6636" w:rsidP="005D30A5">
      <w:pPr>
        <w:jc w:val="center"/>
        <w:rPr>
          <w:rFonts w:ascii="Arial" w:hAnsi="Arial" w:cs="Arial"/>
          <w:sz w:val="24"/>
          <w:szCs w:val="20"/>
        </w:rPr>
      </w:pPr>
    </w:p>
    <w:p w14:paraId="301852BF" w14:textId="302B32E5" w:rsidR="008C6636" w:rsidRDefault="008C6636" w:rsidP="005D30A5">
      <w:pPr>
        <w:jc w:val="center"/>
        <w:rPr>
          <w:rFonts w:ascii="Arial" w:hAnsi="Arial" w:cs="Arial"/>
          <w:sz w:val="24"/>
          <w:szCs w:val="20"/>
        </w:rPr>
      </w:pPr>
    </w:p>
    <w:p w14:paraId="044C35F0" w14:textId="7ABDFB3F" w:rsidR="008C6636" w:rsidRDefault="008C6636" w:rsidP="005D30A5">
      <w:pPr>
        <w:jc w:val="center"/>
        <w:rPr>
          <w:rFonts w:ascii="Arial" w:hAnsi="Arial" w:cs="Arial"/>
          <w:sz w:val="24"/>
          <w:szCs w:val="20"/>
        </w:rPr>
      </w:pPr>
    </w:p>
    <w:p w14:paraId="655C8F87" w14:textId="2AFB20C3" w:rsidR="008C6636" w:rsidRDefault="008C6636" w:rsidP="005D30A5">
      <w:pPr>
        <w:jc w:val="center"/>
        <w:rPr>
          <w:rFonts w:ascii="Arial" w:hAnsi="Arial" w:cs="Arial"/>
          <w:sz w:val="24"/>
          <w:szCs w:val="20"/>
        </w:rPr>
      </w:pPr>
    </w:p>
    <w:p w14:paraId="08E5FE8F" w14:textId="77777777" w:rsidR="008C6636" w:rsidRDefault="008C6636" w:rsidP="008C6636">
      <w:pPr>
        <w:rPr>
          <w:rFonts w:ascii="Arial" w:hAnsi="Arial" w:cs="Arial"/>
          <w:b/>
          <w:sz w:val="24"/>
          <w:szCs w:val="20"/>
        </w:rPr>
      </w:pPr>
    </w:p>
    <w:p w14:paraId="236BA18A" w14:textId="25F291BF" w:rsidR="005D30A5" w:rsidRDefault="005D30A5" w:rsidP="005D30A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Saltillo, Coahuila                                                         </w:t>
      </w:r>
      <w:r w:rsidR="008C6636">
        <w:rPr>
          <w:rFonts w:ascii="Arial" w:hAnsi="Arial" w:cs="Arial"/>
          <w:sz w:val="24"/>
          <w:szCs w:val="20"/>
        </w:rPr>
        <w:t xml:space="preserve">   </w:t>
      </w:r>
      <w:r>
        <w:rPr>
          <w:rFonts w:ascii="Arial" w:hAnsi="Arial" w:cs="Arial"/>
          <w:sz w:val="24"/>
          <w:szCs w:val="20"/>
        </w:rPr>
        <w:t xml:space="preserve">                      Abril del 2021  </w:t>
      </w:r>
    </w:p>
    <w:p w14:paraId="28F80734" w14:textId="0532BD3B" w:rsidR="00C35353" w:rsidRDefault="008C6636" w:rsidP="008C66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C6636">
        <w:rPr>
          <w:rFonts w:ascii="Arial" w:hAnsi="Arial" w:cs="Arial"/>
          <w:b/>
          <w:bCs/>
          <w:sz w:val="28"/>
          <w:szCs w:val="28"/>
        </w:rPr>
        <w:lastRenderedPageBreak/>
        <w:t>Link al vídeo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922201" w14:textId="71E1F090" w:rsidR="008C6636" w:rsidRDefault="008C6636" w:rsidP="008C6636">
      <w:pPr>
        <w:jc w:val="center"/>
        <w:rPr>
          <w:rFonts w:ascii="Arial" w:hAnsi="Arial" w:cs="Arial"/>
          <w:b/>
          <w:bCs/>
          <w:sz w:val="28"/>
          <w:szCs w:val="28"/>
        </w:rPr>
      </w:pPr>
      <w:hyperlink r:id="rId6" w:history="1">
        <w:r w:rsidRPr="00092ABA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https://yout</w:t>
        </w:r>
        <w:r w:rsidRPr="00092ABA">
          <w:rPr>
            <w:rStyle w:val="Hipervnculo"/>
            <w:rFonts w:ascii="Arial" w:hAnsi="Arial" w:cs="Arial"/>
            <w:b/>
            <w:bCs/>
            <w:sz w:val="28"/>
            <w:szCs w:val="28"/>
          </w:rPr>
          <w:t>u</w:t>
        </w:r>
        <w:r w:rsidRPr="00092ABA">
          <w:rPr>
            <w:rStyle w:val="Hipervnculo"/>
            <w:rFonts w:ascii="Arial" w:hAnsi="Arial" w:cs="Arial"/>
            <w:b/>
            <w:bCs/>
            <w:sz w:val="28"/>
            <w:szCs w:val="28"/>
          </w:rPr>
          <w:t>.be/8jxav-jbT3Y</w:t>
        </w:r>
      </w:hyperlink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3D6C74B" w14:textId="60206787" w:rsidR="008C6636" w:rsidRPr="008C6636" w:rsidRDefault="008C6636" w:rsidP="008C663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13CF1F5" wp14:editId="660EA1B2">
            <wp:extent cx="5612130" cy="2762250"/>
            <wp:effectExtent l="0" t="0" r="7620" b="0"/>
            <wp:docPr id="2" name="Imagen 2" descr="La expresión corporal [Educación Física] ~ Optifu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expresión corporal [Educación Física] ~ Optifu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2"/>
                    <a:stretch/>
                  </pic:blipFill>
                  <pic:spPr bwMode="auto">
                    <a:xfrm>
                      <a:off x="0" y="0"/>
                      <a:ext cx="561213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6636" w:rsidRPr="008C6636" w:rsidSect="008C6636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3455"/>
    <w:multiLevelType w:val="hybridMultilevel"/>
    <w:tmpl w:val="4D4CF0CC"/>
    <w:lvl w:ilvl="0" w:tplc="7E3E8E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A5"/>
    <w:rsid w:val="005D30A5"/>
    <w:rsid w:val="008C6636"/>
    <w:rsid w:val="00C3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3EDB7"/>
  <w15:chartTrackingRefBased/>
  <w15:docId w15:val="{B0E39637-B1B1-4337-B0B4-991C88A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A5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0A5"/>
    <w:pPr>
      <w:spacing w:line="252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66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63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C6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6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jxav-jbT3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</cp:revision>
  <dcterms:created xsi:type="dcterms:W3CDTF">2021-04-30T06:36:00Z</dcterms:created>
  <dcterms:modified xsi:type="dcterms:W3CDTF">2021-04-30T07:05:00Z</dcterms:modified>
</cp:coreProperties>
</file>