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 2020 - 2021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857375" cy="1381125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Maestro: Manuel Federico Rodriguez Aguilar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Asignatura: Estrategias de Expresión Corporal y Danza 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“Evidencia Unidad 1”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Alumna: 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Victoria Nataly López Venegas No. 8</w:t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                                                  a 30 de Abril del 2021</w:t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de video: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https://www.youtube.com/watch?v=LOAFiVD6woo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yperlink" Target="https://www.youtube.com/watch?v=LOAFiVD6w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hf5XnPwUYmffqZEVOpyATyAz3Q==">AMUW2mWLMCpAFEXzYevqWx+5h8wZlADNXpJyosscQnFmds8/SaCmzzRwZesybMi5MbOzdb2ovsZO0RFd6B8GQF2+RuHX93wGua+eUvd8jEx6GedKDQePVRk=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