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590031653"/>
        <w:docPartObj>
          <w:docPartGallery w:val="Cover Pages"/>
          <w:docPartUnique/>
        </w:docPartObj>
      </w:sdtPr>
      <w:sdtContent>
        <w:p w14:paraId="2B7FE24D" w14:textId="7769C2CA" w:rsidR="00400AAF" w:rsidRDefault="00400AA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02D6F8C" wp14:editId="6A495F06">
                    <wp:simplePos x="0" y="0"/>
                    <wp:positionH relativeFrom="page">
                      <wp:posOffset>4667250</wp:posOffset>
                    </wp:positionH>
                    <wp:positionV relativeFrom="page">
                      <wp:posOffset>0</wp:posOffset>
                    </wp:positionV>
                    <wp:extent cx="3275595" cy="10058400"/>
                    <wp:effectExtent l="0" t="0" r="1270" b="1905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275595" cy="10058400"/>
                              <a:chOff x="0" y="0"/>
                              <a:chExt cx="3275595" cy="10058400"/>
                            </a:xfrm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5C0C3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F8D91"/>
                              </a:solidFill>
                              <a:ln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779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5C0C3">
                                  <a:alpha val="80000"/>
                                </a:srgb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978AAB" w14:textId="64438421" w:rsidR="00400AAF" w:rsidRDefault="00400AAF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16AFC70C" w14:textId="74A0F150" w:rsidR="00400AAF" w:rsidRDefault="00400AAF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PAMELA YUDITH AVILA CASTILLO</w:t>
                                      </w:r>
                                    </w:p>
                                  </w:sdtContent>
                                </w:sdt>
                                <w:p w14:paraId="7073D3D3" w14:textId="3EF28B0F" w:rsidR="00400AAF" w:rsidRDefault="00400AAF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14:paraId="269235E6" w14:textId="165BA8AF" w:rsidR="00400AAF" w:rsidRDefault="00400AAF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02D6F8C" id="Grupo 453" o:spid="_x0000_s1026" style="position:absolute;margin-left:367.5pt;margin-top:0;width:257.9pt;height:11in;z-index:251659264;mso-position-horizontal-relative:page;mso-position-vertical-relative:page" coordsize="3275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">
                    <v:rect id="Rectá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" fillcolor="#55c0c3" stroked="f" strokecolor="white" strokeweight="1pt"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" fillcolor="#3f8d91" strokecolor="#d8d8d8"/>
                    <v:rect id="Rectángulo 461" o:spid="_x0000_s1029" style="position:absolute;left:1757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" fillcolor="#55c0c3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7E978AAB" w14:textId="64438421" w:rsidR="00400AAF" w:rsidRDefault="00400AAF">
                            <w:pPr>
                              <w:pStyle w:val="Sinespaciado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ángulo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16AFC70C" w14:textId="74A0F150" w:rsidR="00400AAF" w:rsidRDefault="00400AAF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PAMELA YUDITH AVILA CASTILLO</w:t>
                                </w:r>
                              </w:p>
                            </w:sdtContent>
                          </w:sdt>
                          <w:p w14:paraId="7073D3D3" w14:textId="3EF28B0F" w:rsidR="00400AAF" w:rsidRDefault="00400AAF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69235E6" w14:textId="165BA8AF" w:rsidR="00400AAF" w:rsidRDefault="00400AAF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9F0A210" wp14:editId="5F8622F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4114B9DA" w14:textId="5B568B49" w:rsidR="00400AAF" w:rsidRDefault="00400AAF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PREDECIR OBSERVAR Y EXPLICAR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9F0A210" id="Rectángulo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114B9DA" w14:textId="5B568B49" w:rsidR="00400AAF" w:rsidRDefault="00400AAF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PREDECIR OBSERVAR Y EXPLICAR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8C5FD6A" w14:textId="393E79FD" w:rsidR="00400AAF" w:rsidRDefault="006F5964"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37F75D4E" wp14:editId="363BBCC5">
                <wp:simplePos x="0" y="0"/>
                <wp:positionH relativeFrom="page">
                  <wp:posOffset>2932152</wp:posOffset>
                </wp:positionH>
                <wp:positionV relativeFrom="page">
                  <wp:posOffset>3181345</wp:posOffset>
                </wp:positionV>
                <wp:extent cx="4089321" cy="3702695"/>
                <wp:effectExtent l="0" t="0" r="6985" b="0"/>
                <wp:wrapNone/>
                <wp:docPr id="46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Imagen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9321" cy="370269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00AA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7DFC612" wp14:editId="2CDAC364">
                    <wp:simplePos x="0" y="0"/>
                    <wp:positionH relativeFrom="column">
                      <wp:posOffset>4086225</wp:posOffset>
                    </wp:positionH>
                    <wp:positionV relativeFrom="paragraph">
                      <wp:posOffset>5819775</wp:posOffset>
                    </wp:positionV>
                    <wp:extent cx="2533650" cy="1819275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33650" cy="1819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4D780F" w14:textId="711CEE5B" w:rsidR="00400AAF" w:rsidRDefault="00400AAF">
                                <w:r>
                                  <w:t xml:space="preserve">DOCENTE. </w:t>
                                </w:r>
                                <w:r w:rsidRPr="00400AAF">
                                  <w:t>DAVID GUSTAVO MONTALVAN ZERTUCHE</w:t>
                                </w:r>
                              </w:p>
                              <w:p w14:paraId="4EC073D2" w14:textId="37682CCF" w:rsidR="00400AAF" w:rsidRDefault="00400AAF">
                                <w:r>
                                  <w:t xml:space="preserve">CURSO. </w:t>
                                </w:r>
                                <w:r w:rsidRPr="00400AAF">
                                  <w:t>ESTRATEGIAS PARA LA EXPLORACIÓN DEL MUNDO NATURAL</w:t>
                                </w:r>
                              </w:p>
                              <w:p w14:paraId="6C9089F9" w14:textId="47753ABC" w:rsidR="00400AAF" w:rsidRDefault="00400AAF">
                                <w:r>
                                  <w:t>1 D</w:t>
                                </w:r>
                              </w:p>
                              <w:p w14:paraId="775B20C0" w14:textId="2CD52169" w:rsidR="00400AAF" w:rsidRDefault="00400AAF">
                                <w:r>
                                  <w:t>U N I D A D   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DFC61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32" type="#_x0000_t202" style="position:absolute;margin-left:321.75pt;margin-top:458.25pt;width:199.5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" filled="f" stroked="f" strokeweight=".5pt">
                    <v:textbox>
                      <w:txbxContent>
                        <w:p w14:paraId="194D780F" w14:textId="711CEE5B" w:rsidR="00400AAF" w:rsidRDefault="00400AAF">
                          <w:r>
                            <w:t xml:space="preserve">DOCENTE. </w:t>
                          </w:r>
                          <w:r w:rsidRPr="00400AAF">
                            <w:t>DAVID GUSTAVO MONTALVAN ZERTUCHE</w:t>
                          </w:r>
                        </w:p>
                        <w:p w14:paraId="4EC073D2" w14:textId="37682CCF" w:rsidR="00400AAF" w:rsidRDefault="00400AAF">
                          <w:r>
                            <w:t xml:space="preserve">CURSO. </w:t>
                          </w:r>
                          <w:r w:rsidRPr="00400AAF">
                            <w:t>ESTRATEGIAS PARA LA EXPLORACIÓN DEL MUNDO NATURAL</w:t>
                          </w:r>
                        </w:p>
                        <w:p w14:paraId="6C9089F9" w14:textId="47753ABC" w:rsidR="00400AAF" w:rsidRDefault="00400AAF">
                          <w:r>
                            <w:t>1 D</w:t>
                          </w:r>
                        </w:p>
                        <w:p w14:paraId="775B20C0" w14:textId="2CD52169" w:rsidR="00400AAF" w:rsidRDefault="00400AAF">
                          <w:r>
                            <w:t>U N I D A D    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0AAF">
            <w:br w:type="page"/>
          </w:r>
        </w:p>
      </w:sdtContent>
    </w:sdt>
    <w:p w14:paraId="534A8B80" w14:textId="25A07C1C" w:rsidR="00D94DD5" w:rsidRPr="006F5964" w:rsidRDefault="00CD381C">
      <w:pPr>
        <w:rPr>
          <w:color w:val="47938A"/>
        </w:rPr>
      </w:pPr>
      <w:r>
        <w:lastRenderedPageBreak/>
        <w:br/>
      </w:r>
      <w:r>
        <w:br/>
      </w:r>
      <w:r w:rsidRPr="00400AAF">
        <w:rPr>
          <w:b/>
          <w:bCs/>
        </w:rPr>
        <w:t>Predecir Observar y Exp</w:t>
      </w:r>
      <w:r w:rsidR="00E2212F" w:rsidRPr="00400AAF">
        <w:rPr>
          <w:b/>
          <w:bCs/>
        </w:rPr>
        <w:t>licar</w:t>
      </w:r>
      <w:r w:rsidRPr="00400AAF">
        <w:rPr>
          <w:b/>
          <w:bCs/>
        </w:rPr>
        <w:t xml:space="preserve"> </w:t>
      </w:r>
      <w:r w:rsidRPr="006F5964">
        <w:rPr>
          <w:b/>
          <w:bCs/>
          <w:color w:val="47938A"/>
        </w:rPr>
        <w:t>(POE)</w:t>
      </w:r>
    </w:p>
    <w:p w14:paraId="6E343746" w14:textId="165BD6D7" w:rsidR="00E2212F" w:rsidRDefault="00CD381C">
      <w:r>
        <w:t>L</w:t>
      </w:r>
      <w:r w:rsidRPr="00CD381C">
        <w:t xml:space="preserve">a enseñanza de las Ciencias </w:t>
      </w:r>
      <w:r>
        <w:t xml:space="preserve">actualmente se enfoca en la resolución de problemas o situación problema, en este sentido podemos decir que la información de los problemas es de suma importancia en la didáctica de las ciencias. </w:t>
      </w:r>
      <w:r w:rsidR="00E2212F">
        <w:br/>
      </w:r>
      <w:r>
        <w:t>De este modo el docente se ha convertido en un experto en buscar situaciones significativas para los alumnos, en este sentido el POE surge como una estrategia de enseñanza</w:t>
      </w:r>
      <w:r w:rsidR="00E2212F">
        <w:t xml:space="preserve">, y fue propuesta por Champagne, Kopler y Anderson (1980) inicialmente con las siglas DOE (Demostrar Observar y Explicar), actualizada por </w:t>
      </w:r>
      <w:r w:rsidR="00E2212F" w:rsidRPr="00E2212F">
        <w:t>Gunstone y White (1981</w:t>
      </w:r>
      <w:r w:rsidR="00E2212F">
        <w:t>).</w:t>
      </w:r>
      <w:r w:rsidR="00E2212F">
        <w:br/>
        <w:t>E</w:t>
      </w:r>
      <w:r>
        <w:t>n</w:t>
      </w:r>
      <w:r w:rsidR="00E2212F">
        <w:t xml:space="preserve"> esta medida,</w:t>
      </w:r>
      <w:r>
        <w:t xml:space="preserve"> los estudiantes hacen uso de los aspectos cognitivos, ya que, interactúan con lo que los rodea, por medio de la percepción, </w:t>
      </w:r>
      <w:r w:rsidR="00E2212F">
        <w:t>la memoria a la hora de observar y del lenguaje en el momento de explicar, y así puedan comprender y resolver tareas o actividades específicas.</w:t>
      </w:r>
      <w:r w:rsidR="00E2212F">
        <w:br/>
        <w:t>Este proceso se puede conocer como indagación, donde primero</w:t>
      </w:r>
      <w:r w:rsidR="00811F7F">
        <w:t xml:space="preserve"> se genera una duda o preguntas respecto a algún fenómeno, después</w:t>
      </w:r>
      <w:r w:rsidR="00E2212F">
        <w:t xml:space="preserve"> se crea una hipótesis </w:t>
      </w:r>
      <w:r w:rsidR="00811F7F">
        <w:t xml:space="preserve">o </w:t>
      </w:r>
      <w:r w:rsidR="00E2212F">
        <w:t>una idea general,</w:t>
      </w:r>
      <w:r w:rsidR="00967743" w:rsidRPr="00967743">
        <w:t xml:space="preserve"> </w:t>
      </w:r>
      <w:r w:rsidR="00967743">
        <w:t xml:space="preserve">el alumno debe predecir los resultados de algún experimento que se le presenta o que él mismo realiza, a la vez que debe justificar su predicción, debe observar lo que sucede y registrar sus observaciones detalladamente, y, </w:t>
      </w:r>
      <w:r w:rsidR="00E2212F">
        <w:t xml:space="preserve">posteriormente </w:t>
      </w:r>
      <w:r w:rsidR="00811F7F">
        <w:t>se realiza el experimento para al final analizar la comprobación de la hipótesis</w:t>
      </w:r>
      <w:r w:rsidR="00967743">
        <w:t xml:space="preserve"> y </w:t>
      </w:r>
      <w:r w:rsidR="00967743" w:rsidRPr="00967743">
        <w:t>explicar el fenómeno observado y reconciliar cualquier conflicto entre</w:t>
      </w:r>
      <w:r w:rsidR="00967743">
        <w:t xml:space="preserve"> </w:t>
      </w:r>
      <w:r w:rsidR="00967743" w:rsidRPr="00967743">
        <w:t>su predicción y sus observaciones.</w:t>
      </w:r>
      <w:r w:rsidR="00811F7F">
        <w:br/>
        <w:t>El POE ha sido de una gran ayuda en las Ciencias, ya que gracias a estos los alumnos han desarrollado habilidades necesarias para el campo científico</w:t>
      </w:r>
      <w:r w:rsidR="00967743">
        <w:t xml:space="preserve"> y es una manera interesante para que los estudiantes experimenten</w:t>
      </w:r>
      <w:r w:rsidR="00811F7F">
        <w:t>, y gracias a esto se han podido crear proyectos para el cuidado del medio ambiente.</w:t>
      </w:r>
      <w:r w:rsidR="00E2212F">
        <w:br/>
        <w:t xml:space="preserve">En nivel Preescolar </w:t>
      </w:r>
      <w:r w:rsidR="007F434C">
        <w:t xml:space="preserve">la curiosidad es el núcleo de la ciencia, ya que esto genera en los niños dudas o preguntas </w:t>
      </w:r>
      <w:r w:rsidR="000B7BAC">
        <w:t>sobre el mundo que los rodea.</w:t>
      </w:r>
      <w:r w:rsidR="000B7BAC">
        <w:br/>
      </w:r>
      <w:r w:rsidR="007F434C">
        <w:t xml:space="preserve"> </w:t>
      </w:r>
      <w:r w:rsidR="000B7BAC">
        <w:t>I</w:t>
      </w:r>
      <w:r w:rsidR="007F434C">
        <w:t>dentifico al POE como una secuencia didáctica, ya que al predecir le estamos dando inicio a una secuencia de actividades, donde e desarrollo seria observa</w:t>
      </w:r>
      <w:r w:rsidR="000B7BAC">
        <w:t>r</w:t>
      </w:r>
      <w:r w:rsidR="007F434C">
        <w:t xml:space="preserve"> y experimentar</w:t>
      </w:r>
      <w:r w:rsidR="000B7BAC">
        <w:t>,</w:t>
      </w:r>
      <w:r w:rsidR="007F434C">
        <w:t xml:space="preserve"> por último el cierre sería la retroalimentación y la explicación del fenómeno estudiado.</w:t>
      </w:r>
      <w:r w:rsidR="007F434C">
        <w:br/>
      </w:r>
      <w:r w:rsidR="00400AAF">
        <w:t>Para adecuar experimentos que suelen verse complicados a un nivel inicial, es importante traer la atención del niño, haciendo preguntas de ¿Qué pasaría?, ¿Por qué crees?, ¿Sabes por qué?, ¿Cómo?, ¿Por qué?</w:t>
      </w:r>
      <w:r w:rsidR="00400AAF">
        <w:br/>
      </w:r>
      <w:r w:rsidR="00400AAF">
        <w:t>El docente debe ser objetivo, los niños suelen tener curiosidad y dudas por algo que observan en el entorno que los rodea, y en base a eso debe crear situaciones donde el niño pueda resolver esas preguntas.</w:t>
      </w:r>
      <w:r w:rsidR="00400AAF">
        <w:br/>
      </w:r>
      <w:r w:rsidR="00400AAF">
        <w:t>Los materiales deben ser fácil de conseguir, el experimento debe ser seguro para los niños, y las actividades de cierre pueden ser dibujos, maquetas etc., donde el niño pueda explicar lo que observo en el proceso.</w:t>
      </w:r>
      <w:r w:rsidR="00400AAF">
        <w:br/>
      </w:r>
      <w:r w:rsidR="007F434C">
        <w:t>L</w:t>
      </w:r>
      <w:r w:rsidR="007F434C" w:rsidRPr="007F434C">
        <w:t xml:space="preserve">as actividades </w:t>
      </w:r>
      <w:r w:rsidR="007F434C">
        <w:t xml:space="preserve">de </w:t>
      </w:r>
      <w:r w:rsidR="007F434C" w:rsidRPr="007F434C">
        <w:t>predecir</w:t>
      </w:r>
      <w:r w:rsidR="007F434C">
        <w:t xml:space="preserve"> </w:t>
      </w:r>
      <w:r w:rsidR="007F434C" w:rsidRPr="007F434C">
        <w:t>observar</w:t>
      </w:r>
      <w:r w:rsidR="007F434C">
        <w:t xml:space="preserve"> y </w:t>
      </w:r>
      <w:r w:rsidR="007F434C" w:rsidRPr="007F434C">
        <w:t>explicar ayudan a que los</w:t>
      </w:r>
      <w:r w:rsidR="007F434C">
        <w:t xml:space="preserve"> </w:t>
      </w:r>
      <w:r w:rsidR="007F434C" w:rsidRPr="007F434C">
        <w:t>alumnos tomen conciencia de que la ciencia sirve para entender situaciones</w:t>
      </w:r>
      <w:r w:rsidR="007F434C">
        <w:t xml:space="preserve"> </w:t>
      </w:r>
      <w:r w:rsidR="007F434C" w:rsidRPr="007F434C">
        <w:t xml:space="preserve">y problemas cotidianos. </w:t>
      </w:r>
      <w:r w:rsidR="007F434C">
        <w:br/>
      </w:r>
      <w:r w:rsidR="007F434C" w:rsidRPr="007F434C">
        <w:t xml:space="preserve">Las actividades </w:t>
      </w:r>
      <w:r w:rsidR="007F434C">
        <w:t>POE</w:t>
      </w:r>
      <w:r w:rsidR="007F434C" w:rsidRPr="007F434C">
        <w:t xml:space="preserve"> se pueden</w:t>
      </w:r>
      <w:r w:rsidR="007F434C">
        <w:t xml:space="preserve"> </w:t>
      </w:r>
      <w:r w:rsidR="007F434C" w:rsidRPr="007F434C">
        <w:t>complementar con pequeñas experiencias para desarrollar en casa con</w:t>
      </w:r>
      <w:r w:rsidR="007F434C">
        <w:t xml:space="preserve"> </w:t>
      </w:r>
      <w:r w:rsidR="007F434C" w:rsidRPr="007F434C">
        <w:t>materiales sencillos disponibles en el hogar (experiencias de calentamiento o</w:t>
      </w:r>
      <w:r w:rsidR="007F434C">
        <w:t xml:space="preserve"> </w:t>
      </w:r>
      <w:r w:rsidR="007F434C" w:rsidRPr="007F434C">
        <w:t xml:space="preserve">enfriamiento de líquidos, etc.) y los resultados se pueden discutir en clase. </w:t>
      </w:r>
      <w:r w:rsidR="000B7BAC">
        <w:br/>
      </w:r>
      <w:r w:rsidR="003B395B">
        <w:t>En este sentido, las c</w:t>
      </w:r>
      <w:r w:rsidR="003B395B" w:rsidRPr="003B395B">
        <w:t xml:space="preserve">iencias naturales </w:t>
      </w:r>
      <w:r w:rsidR="003B395B">
        <w:t>ayudan a</w:t>
      </w:r>
      <w:r w:rsidR="003B395B" w:rsidRPr="003B395B">
        <w:t xml:space="preserve"> desarrollar la capacidad del niño para entender el medio natural en que vive</w:t>
      </w:r>
      <w:r w:rsidR="003B395B">
        <w:t xml:space="preserve"> y el docente ayuda a desarrollar</w:t>
      </w:r>
      <w:r w:rsidR="003B395B" w:rsidRPr="003B395B">
        <w:t xml:space="preserve"> habilidades para razonar, observar, </w:t>
      </w:r>
      <w:r w:rsidR="00400AAF" w:rsidRPr="003B395B">
        <w:t>analizar,</w:t>
      </w:r>
      <w:r w:rsidR="003B395B" w:rsidRPr="003B395B">
        <w:t xml:space="preserve"> así como crear hipótesis y experimentos</w:t>
      </w:r>
      <w:r w:rsidR="00400AAF">
        <w:t>.</w:t>
      </w:r>
    </w:p>
    <w:sectPr w:rsidR="00E2212F" w:rsidSect="00400AAF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1C"/>
    <w:rsid w:val="000B7BAC"/>
    <w:rsid w:val="003B395B"/>
    <w:rsid w:val="00400AAF"/>
    <w:rsid w:val="004E4F0F"/>
    <w:rsid w:val="006F5964"/>
    <w:rsid w:val="007F434C"/>
    <w:rsid w:val="00811F7F"/>
    <w:rsid w:val="00967743"/>
    <w:rsid w:val="00CD381C"/>
    <w:rsid w:val="00D94DD5"/>
    <w:rsid w:val="00E2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7776"/>
  <w15:chartTrackingRefBased/>
  <w15:docId w15:val="{1149F75C-0FAB-4732-9CA2-7148719E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00AA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0AAF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PREDECIR OBSERVAR Y EXPLICAR</dc:title>
  <dc:subject/>
  <dc:creator>PAMELA YUDITH AVILA CASTILLO</dc:creator>
  <cp:keywords/>
  <dc:description/>
  <cp:lastModifiedBy>PAMELA YUDITH AVILA CASTILLO</cp:lastModifiedBy>
  <cp:revision>2</cp:revision>
  <dcterms:created xsi:type="dcterms:W3CDTF">2021-04-29T20:04:00Z</dcterms:created>
  <dcterms:modified xsi:type="dcterms:W3CDTF">2021-04-29T20:04:00Z</dcterms:modified>
</cp:coreProperties>
</file>