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C34F5" w14:textId="726233F6" w:rsidR="00635B35" w:rsidRDefault="00644E0C" w:rsidP="00644E0C">
      <w:pPr>
        <w:spacing w:after="480" w:line="360" w:lineRule="auto"/>
        <w:ind w:firstLine="709"/>
        <w:rPr>
          <w:rFonts w:ascii="Times New Roman" w:hAnsi="Times New Roman" w:cs="Times New Roman"/>
          <w:sz w:val="24"/>
        </w:rPr>
      </w:pPr>
      <w:r>
        <w:rPr>
          <w:rFonts w:ascii="Times New Roman" w:hAnsi="Times New Roman" w:cs="Times New Roman"/>
          <w:sz w:val="24"/>
        </w:rPr>
        <w:t>Con el paso de las semanas, las cajas de materiales no eran lo suficientemente motivadoras y se tenían que buscar más estímulos para qu</w:t>
      </w:r>
      <w:r w:rsidR="00D802CF">
        <w:rPr>
          <w:rFonts w:ascii="Times New Roman" w:hAnsi="Times New Roman" w:cs="Times New Roman"/>
          <w:sz w:val="24"/>
        </w:rPr>
        <w:t xml:space="preserve">e quisieran cumplir con tareas, </w:t>
      </w:r>
      <w:r w:rsidR="009D2722">
        <w:rPr>
          <w:rFonts w:ascii="Times New Roman" w:hAnsi="Times New Roman" w:cs="Times New Roman"/>
          <w:sz w:val="24"/>
        </w:rPr>
        <w:t>así</w:t>
      </w:r>
      <w:r w:rsidR="00D802CF">
        <w:rPr>
          <w:rFonts w:ascii="Times New Roman" w:hAnsi="Times New Roman" w:cs="Times New Roman"/>
          <w:sz w:val="24"/>
        </w:rPr>
        <w:t xml:space="preserve"> como</w:t>
      </w:r>
      <w:r>
        <w:rPr>
          <w:rFonts w:ascii="Times New Roman" w:hAnsi="Times New Roman" w:cs="Times New Roman"/>
          <w:sz w:val="24"/>
        </w:rPr>
        <w:t xml:space="preserve"> </w:t>
      </w:r>
      <w:r w:rsidR="00D802CF">
        <w:rPr>
          <w:rFonts w:ascii="Times New Roman" w:hAnsi="Times New Roman" w:cs="Times New Roman"/>
          <w:sz w:val="24"/>
        </w:rPr>
        <w:t xml:space="preserve">asistir a </w:t>
      </w:r>
      <w:r>
        <w:rPr>
          <w:rFonts w:ascii="Times New Roman" w:hAnsi="Times New Roman" w:cs="Times New Roman"/>
          <w:sz w:val="24"/>
        </w:rPr>
        <w:t xml:space="preserve">clases virtuales. </w:t>
      </w:r>
      <w:r w:rsidR="00D802CF">
        <w:rPr>
          <w:rFonts w:ascii="Times New Roman" w:hAnsi="Times New Roman" w:cs="Times New Roman"/>
          <w:sz w:val="24"/>
        </w:rPr>
        <w:t xml:space="preserve">Por lo </w:t>
      </w:r>
      <w:r w:rsidR="00580DBD">
        <w:rPr>
          <w:rFonts w:ascii="Times New Roman" w:hAnsi="Times New Roman" w:cs="Times New Roman"/>
          <w:sz w:val="24"/>
        </w:rPr>
        <w:t xml:space="preserve">que, </w:t>
      </w:r>
      <w:r w:rsidR="00D802CF">
        <w:rPr>
          <w:rFonts w:ascii="Times New Roman" w:hAnsi="Times New Roman" w:cs="Times New Roman"/>
          <w:sz w:val="24"/>
        </w:rPr>
        <w:t>en el mes de febrero, se retomaron los canales de comunicación en redes sociales</w:t>
      </w:r>
      <w:r w:rsidR="009D2722">
        <w:rPr>
          <w:rFonts w:ascii="Times New Roman" w:hAnsi="Times New Roman" w:cs="Times New Roman"/>
          <w:sz w:val="24"/>
        </w:rPr>
        <w:t xml:space="preserve">, sobre todo en el grupo privado de Facebook para comenzar a enviar videos didácticos </w:t>
      </w:r>
      <w:r w:rsidR="00EA569D">
        <w:rPr>
          <w:rFonts w:ascii="Times New Roman" w:hAnsi="Times New Roman" w:cs="Times New Roman"/>
          <w:sz w:val="24"/>
        </w:rPr>
        <w:t xml:space="preserve">semanalmente </w:t>
      </w:r>
      <w:r w:rsidR="009D2722">
        <w:rPr>
          <w:rFonts w:ascii="Times New Roman" w:hAnsi="Times New Roman" w:cs="Times New Roman"/>
          <w:sz w:val="24"/>
        </w:rPr>
        <w:t>en donde los alumnos podían verme e interactuar conmigo para elaborar experimentos, maquetas, esculturas y diferentes actividades kinestésicas con el apoyo de padres de familia y haciendo uso d</w:t>
      </w:r>
      <w:r w:rsidR="00EA569D">
        <w:rPr>
          <w:rFonts w:ascii="Times New Roman" w:hAnsi="Times New Roman" w:cs="Times New Roman"/>
          <w:sz w:val="24"/>
        </w:rPr>
        <w:t>e materiales que se encontraban e</w:t>
      </w:r>
      <w:r w:rsidR="009D2722">
        <w:rPr>
          <w:rFonts w:ascii="Times New Roman" w:hAnsi="Times New Roman" w:cs="Times New Roman"/>
          <w:sz w:val="24"/>
        </w:rPr>
        <w:t xml:space="preserve">n el hogar. Celi-Guerrero (2018) explica la utilización de videos didácticos como una manera de captar la atención de los educandos, </w:t>
      </w:r>
      <w:r w:rsidR="00EA569D">
        <w:rPr>
          <w:rFonts w:ascii="Times New Roman" w:hAnsi="Times New Roman" w:cs="Times New Roman"/>
          <w:sz w:val="24"/>
        </w:rPr>
        <w:t>mientras se interiorizan contenidos y temas seleccionados para obtener un aprendizaje menos memorístico y más significativo emocionalmente para los alumnos que los observan e interactúan con</w:t>
      </w:r>
      <w:r w:rsidR="001337E8">
        <w:rPr>
          <w:rFonts w:ascii="Times New Roman" w:hAnsi="Times New Roman" w:cs="Times New Roman"/>
          <w:sz w:val="24"/>
        </w:rPr>
        <w:t xml:space="preserve"> ellos, sabemos que a los niños les gusta más interactuar de frente con las personas, ya que teniendo contacto directo pueden aprovechar mejor los aprendizajes. </w:t>
      </w:r>
      <w:r w:rsidR="00EA569D">
        <w:rPr>
          <w:rFonts w:ascii="Times New Roman" w:hAnsi="Times New Roman" w:cs="Times New Roman"/>
          <w:sz w:val="24"/>
        </w:rPr>
        <w:t xml:space="preserve"> </w:t>
      </w:r>
    </w:p>
    <w:p w14:paraId="3B735704" w14:textId="143696D6" w:rsidR="00580DBD" w:rsidRDefault="0052499E" w:rsidP="00644E0C">
      <w:pPr>
        <w:spacing w:after="480" w:line="360" w:lineRule="auto"/>
        <w:ind w:firstLine="709"/>
        <w:rPr>
          <w:rFonts w:ascii="Times New Roman" w:hAnsi="Times New Roman" w:cs="Times New Roman"/>
          <w:sz w:val="24"/>
        </w:rPr>
      </w:pPr>
      <w:r>
        <w:rPr>
          <w:rFonts w:ascii="Times New Roman" w:hAnsi="Times New Roman" w:cs="Times New Roman"/>
          <w:sz w:val="24"/>
        </w:rPr>
        <w:t>De primer momento, se pensó en seleccionar videos ya grabados de la plataforma digital Youtube. Sin embargo, la mayoría no explicaba las indicaciones abordando un aprendizaje esperado</w:t>
      </w:r>
      <w:r w:rsidR="002257DC">
        <w:rPr>
          <w:rFonts w:ascii="Times New Roman" w:hAnsi="Times New Roman" w:cs="Times New Roman"/>
          <w:sz w:val="24"/>
        </w:rPr>
        <w:t xml:space="preserve"> en específico</w:t>
      </w:r>
      <w:r>
        <w:rPr>
          <w:rFonts w:ascii="Times New Roman" w:hAnsi="Times New Roman" w:cs="Times New Roman"/>
          <w:sz w:val="24"/>
        </w:rPr>
        <w:t xml:space="preserve"> y </w:t>
      </w:r>
      <w:r w:rsidR="002257DC">
        <w:rPr>
          <w:rFonts w:ascii="Times New Roman" w:hAnsi="Times New Roman" w:cs="Times New Roman"/>
          <w:sz w:val="24"/>
        </w:rPr>
        <w:t>el aporte educativo era</w:t>
      </w:r>
      <w:r>
        <w:rPr>
          <w:rFonts w:ascii="Times New Roman" w:hAnsi="Times New Roman" w:cs="Times New Roman"/>
          <w:sz w:val="24"/>
        </w:rPr>
        <w:t xml:space="preserve"> </w:t>
      </w:r>
      <w:r w:rsidR="002257DC">
        <w:rPr>
          <w:rFonts w:ascii="Times New Roman" w:hAnsi="Times New Roman" w:cs="Times New Roman"/>
          <w:sz w:val="24"/>
        </w:rPr>
        <w:t>mínimo</w:t>
      </w:r>
      <w:r>
        <w:rPr>
          <w:rFonts w:ascii="Times New Roman" w:hAnsi="Times New Roman" w:cs="Times New Roman"/>
          <w:sz w:val="24"/>
        </w:rPr>
        <w:t>, pues se enfoc</w:t>
      </w:r>
      <w:r w:rsidR="002257DC">
        <w:rPr>
          <w:rFonts w:ascii="Times New Roman" w:hAnsi="Times New Roman" w:cs="Times New Roman"/>
          <w:sz w:val="24"/>
        </w:rPr>
        <w:t xml:space="preserve">aban </w:t>
      </w:r>
      <w:r>
        <w:rPr>
          <w:rFonts w:ascii="Times New Roman" w:hAnsi="Times New Roman" w:cs="Times New Roman"/>
          <w:sz w:val="24"/>
        </w:rPr>
        <w:t xml:space="preserve">en el entretenimiento de la </w:t>
      </w:r>
      <w:r w:rsidR="002257DC">
        <w:rPr>
          <w:rFonts w:ascii="Times New Roman" w:hAnsi="Times New Roman" w:cs="Times New Roman"/>
          <w:sz w:val="24"/>
        </w:rPr>
        <w:t>audie</w:t>
      </w:r>
      <w:r w:rsidR="00324E08">
        <w:rPr>
          <w:rFonts w:ascii="Times New Roman" w:hAnsi="Times New Roman" w:cs="Times New Roman"/>
          <w:sz w:val="24"/>
        </w:rPr>
        <w:t>ncia, no realizaban un sentido geográfico, ni revisaban estatus sociales, los contenidos eran compartidos de forma general para todo el país</w:t>
      </w:r>
      <w:r>
        <w:rPr>
          <w:rFonts w:ascii="Times New Roman" w:hAnsi="Times New Roman" w:cs="Times New Roman"/>
          <w:sz w:val="24"/>
        </w:rPr>
        <w:t xml:space="preserve">. </w:t>
      </w:r>
      <w:r w:rsidR="00324E08">
        <w:rPr>
          <w:rFonts w:ascii="Times New Roman" w:hAnsi="Times New Roman" w:cs="Times New Roman"/>
          <w:sz w:val="24"/>
        </w:rPr>
        <w:t xml:space="preserve">Eso me hizo reflexionar sobre la importancia </w:t>
      </w:r>
      <w:r w:rsidR="002257DC">
        <w:rPr>
          <w:rFonts w:ascii="Times New Roman" w:hAnsi="Times New Roman" w:cs="Times New Roman"/>
          <w:sz w:val="24"/>
        </w:rPr>
        <w:t>de planear, diseñar, grabar y editar los videos que serían enviados</w:t>
      </w:r>
      <w:r w:rsidR="00324E08">
        <w:rPr>
          <w:rFonts w:ascii="Times New Roman" w:hAnsi="Times New Roman" w:cs="Times New Roman"/>
          <w:sz w:val="24"/>
        </w:rPr>
        <w:t xml:space="preserve"> a padres de familia y alumnos con un enfoque más educativo y tomando en cuenta para su elaboración, las características de los educandos. </w:t>
      </w:r>
      <w:r w:rsidR="004474F3">
        <w:rPr>
          <w:rFonts w:ascii="Times New Roman" w:hAnsi="Times New Roman" w:cs="Times New Roman"/>
          <w:sz w:val="24"/>
        </w:rPr>
        <w:t xml:space="preserve"> </w:t>
      </w:r>
    </w:p>
    <w:p w14:paraId="30E25D66" w14:textId="462199B0" w:rsidR="00EA569D" w:rsidRDefault="002257DC" w:rsidP="00580DBD">
      <w:pPr>
        <w:spacing w:after="480" w:line="360" w:lineRule="auto"/>
        <w:ind w:firstLine="709"/>
        <w:rPr>
          <w:rFonts w:ascii="Times New Roman" w:hAnsi="Times New Roman" w:cs="Times New Roman"/>
          <w:sz w:val="24"/>
        </w:rPr>
      </w:pPr>
      <w:r>
        <w:rPr>
          <w:rFonts w:ascii="Times New Roman" w:hAnsi="Times New Roman" w:cs="Times New Roman"/>
          <w:sz w:val="24"/>
        </w:rPr>
        <w:t>En casa, se seleccionó un espacio para transformar en set de grabación, utilizando cortinas de colores, letras de fomi</w:t>
      </w:r>
      <w:r w:rsidR="00E74269">
        <w:rPr>
          <w:rFonts w:ascii="Times New Roman" w:hAnsi="Times New Roman" w:cs="Times New Roman"/>
          <w:sz w:val="24"/>
        </w:rPr>
        <w:t xml:space="preserve"> o </w:t>
      </w:r>
      <w:r w:rsidR="00580DBD">
        <w:rPr>
          <w:rFonts w:ascii="Times New Roman" w:hAnsi="Times New Roman" w:cs="Times New Roman"/>
          <w:sz w:val="24"/>
        </w:rPr>
        <w:t>cartón</w:t>
      </w:r>
      <w:r>
        <w:rPr>
          <w:rFonts w:ascii="Times New Roman" w:hAnsi="Times New Roman" w:cs="Times New Roman"/>
          <w:sz w:val="24"/>
        </w:rPr>
        <w:t xml:space="preserve"> y figuras decorativas según </w:t>
      </w:r>
      <w:r w:rsidR="00E74269">
        <w:rPr>
          <w:rFonts w:ascii="Times New Roman" w:hAnsi="Times New Roman" w:cs="Times New Roman"/>
          <w:sz w:val="24"/>
        </w:rPr>
        <w:t>el tema que se iba a explicar, al no tener una cámara de video, se decide utilizar el celular móvil y comprar un tripie con luz para que las tomas fueran más precisas</w:t>
      </w:r>
      <w:r w:rsidR="009B7C03">
        <w:rPr>
          <w:rFonts w:ascii="Times New Roman" w:hAnsi="Times New Roman" w:cs="Times New Roman"/>
          <w:sz w:val="24"/>
        </w:rPr>
        <w:t xml:space="preserve"> y</w:t>
      </w:r>
      <w:r w:rsidR="00E74269">
        <w:rPr>
          <w:rFonts w:ascii="Times New Roman" w:hAnsi="Times New Roman" w:cs="Times New Roman"/>
          <w:sz w:val="24"/>
        </w:rPr>
        <w:t xml:space="preserve"> tuvieran un mejor ángulo. </w:t>
      </w:r>
      <w:r w:rsidR="00580DBD">
        <w:rPr>
          <w:rFonts w:ascii="Times New Roman" w:hAnsi="Times New Roman" w:cs="Times New Roman"/>
          <w:sz w:val="24"/>
        </w:rPr>
        <w:t xml:space="preserve"> </w:t>
      </w:r>
      <w:r w:rsidR="00E74269">
        <w:rPr>
          <w:rFonts w:ascii="Times New Roman" w:hAnsi="Times New Roman" w:cs="Times New Roman"/>
          <w:sz w:val="24"/>
        </w:rPr>
        <w:t xml:space="preserve">La edición no era difícil, pues en semestres anteriores en la Escuela Normal, tuve la oportunidad de aprender sobre programas de edición de fotografía </w:t>
      </w:r>
      <w:r w:rsidR="009B7C03">
        <w:rPr>
          <w:rFonts w:ascii="Times New Roman" w:hAnsi="Times New Roman" w:cs="Times New Roman"/>
          <w:sz w:val="24"/>
        </w:rPr>
        <w:t>y video, en la</w:t>
      </w:r>
      <w:r w:rsidR="00B86624">
        <w:rPr>
          <w:rFonts w:ascii="Times New Roman" w:hAnsi="Times New Roman" w:cs="Times New Roman"/>
          <w:sz w:val="24"/>
        </w:rPr>
        <w:t xml:space="preserve"> computadora adquirido unos </w:t>
      </w:r>
      <w:r w:rsidR="00E74269">
        <w:rPr>
          <w:rFonts w:ascii="Times New Roman" w:hAnsi="Times New Roman" w:cs="Times New Roman"/>
          <w:sz w:val="24"/>
        </w:rPr>
        <w:t xml:space="preserve">programas como Corel DRAW para la edición </w:t>
      </w:r>
      <w:r w:rsidR="009B7C03">
        <w:rPr>
          <w:rFonts w:ascii="Times New Roman" w:hAnsi="Times New Roman" w:cs="Times New Roman"/>
          <w:sz w:val="24"/>
        </w:rPr>
        <w:t>de fotos al momento de explicar pasos y materiales,</w:t>
      </w:r>
      <w:r w:rsidR="00E74269">
        <w:rPr>
          <w:rFonts w:ascii="Times New Roman" w:hAnsi="Times New Roman" w:cs="Times New Roman"/>
          <w:sz w:val="24"/>
        </w:rPr>
        <w:t xml:space="preserve"> Audacity para agregar y grabar los efectos de </w:t>
      </w:r>
      <w:r w:rsidR="00E74269">
        <w:rPr>
          <w:rFonts w:ascii="Times New Roman" w:hAnsi="Times New Roman" w:cs="Times New Roman"/>
          <w:sz w:val="24"/>
        </w:rPr>
        <w:lastRenderedPageBreak/>
        <w:t>sonido y voz</w:t>
      </w:r>
      <w:r w:rsidR="009B7C03">
        <w:rPr>
          <w:rFonts w:ascii="Times New Roman" w:hAnsi="Times New Roman" w:cs="Times New Roman"/>
          <w:sz w:val="24"/>
        </w:rPr>
        <w:t xml:space="preserve"> para que no se distorsionaran las indicaciones</w:t>
      </w:r>
      <w:r w:rsidR="00E74269">
        <w:rPr>
          <w:rFonts w:ascii="Times New Roman" w:hAnsi="Times New Roman" w:cs="Times New Roman"/>
          <w:sz w:val="24"/>
        </w:rPr>
        <w:t xml:space="preserve">, además de Wondershare, donde la edición se convertía en algo más profesional que al utilizar una aplicación </w:t>
      </w:r>
      <w:r w:rsidR="009B7C03">
        <w:rPr>
          <w:rFonts w:ascii="Times New Roman" w:hAnsi="Times New Roman" w:cs="Times New Roman"/>
          <w:sz w:val="24"/>
        </w:rPr>
        <w:t xml:space="preserve">de celular y las herramientas que me ofrecía eran más amplias. </w:t>
      </w:r>
      <w:r w:rsidR="00321F15">
        <w:rPr>
          <w:rFonts w:ascii="Times New Roman" w:hAnsi="Times New Roman" w:cs="Times New Roman"/>
          <w:sz w:val="24"/>
        </w:rPr>
        <w:t>También el haber terminado con una</w:t>
      </w:r>
      <w:r w:rsidR="009B7C03">
        <w:rPr>
          <w:rFonts w:ascii="Times New Roman" w:hAnsi="Times New Roman" w:cs="Times New Roman"/>
          <w:sz w:val="24"/>
        </w:rPr>
        <w:t xml:space="preserve"> certificación en Microsoft Office ayudo para implementar diapositivas y </w:t>
      </w:r>
      <w:r w:rsidR="00321F15">
        <w:rPr>
          <w:rFonts w:ascii="Times New Roman" w:hAnsi="Times New Roman" w:cs="Times New Roman"/>
          <w:sz w:val="24"/>
        </w:rPr>
        <w:t xml:space="preserve">efectos de transición en las tomas para que los videos se volvieran aún más </w:t>
      </w:r>
      <w:r w:rsidR="00FE527A">
        <w:rPr>
          <w:rFonts w:ascii="Times New Roman" w:hAnsi="Times New Roman" w:cs="Times New Roman"/>
          <w:sz w:val="24"/>
        </w:rPr>
        <w:t>innovadores</w:t>
      </w:r>
      <w:r w:rsidR="00321F15">
        <w:rPr>
          <w:rFonts w:ascii="Times New Roman" w:hAnsi="Times New Roman" w:cs="Times New Roman"/>
          <w:sz w:val="24"/>
        </w:rPr>
        <w:t xml:space="preserve"> </w:t>
      </w:r>
    </w:p>
    <w:p w14:paraId="7725CF58" w14:textId="09F2914A" w:rsidR="00321F15" w:rsidRDefault="00B32D88" w:rsidP="00644E0C">
      <w:pPr>
        <w:spacing w:after="480" w:line="360" w:lineRule="auto"/>
        <w:ind w:firstLine="709"/>
        <w:rPr>
          <w:rFonts w:ascii="Times New Roman" w:hAnsi="Times New Roman" w:cs="Times New Roman"/>
          <w:sz w:val="24"/>
        </w:rPr>
      </w:pPr>
      <w:r>
        <w:rPr>
          <w:rFonts w:ascii="Times New Roman" w:hAnsi="Times New Roman" w:cs="Times New Roman"/>
          <w:sz w:val="24"/>
        </w:rPr>
        <w:t xml:space="preserve">Todo el proceso de planificación y diseño de los videos estaba tomando forma y los resultados eran los esperados. Sin embargo, cuando se llegó el momento de la aplicación, apareció el verdadero problema.  La señal deficiente de wifi en la </w:t>
      </w:r>
      <w:r w:rsidR="00FE527A">
        <w:rPr>
          <w:rFonts w:ascii="Times New Roman" w:hAnsi="Times New Roman" w:cs="Times New Roman"/>
          <w:sz w:val="24"/>
        </w:rPr>
        <w:t>comunidad,</w:t>
      </w:r>
      <w:r>
        <w:rPr>
          <w:rFonts w:ascii="Times New Roman" w:hAnsi="Times New Roman" w:cs="Times New Roman"/>
          <w:sz w:val="24"/>
        </w:rPr>
        <w:t xml:space="preserve"> no </w:t>
      </w:r>
      <w:r w:rsidR="008B400A">
        <w:rPr>
          <w:rFonts w:ascii="Times New Roman" w:hAnsi="Times New Roman" w:cs="Times New Roman"/>
          <w:sz w:val="24"/>
        </w:rPr>
        <w:t>permitía</w:t>
      </w:r>
      <w:r>
        <w:rPr>
          <w:rFonts w:ascii="Times New Roman" w:hAnsi="Times New Roman" w:cs="Times New Roman"/>
          <w:sz w:val="24"/>
        </w:rPr>
        <w:t xml:space="preserve"> que los padres de familia </w:t>
      </w:r>
      <w:r w:rsidR="008B400A">
        <w:rPr>
          <w:rFonts w:ascii="Times New Roman" w:hAnsi="Times New Roman" w:cs="Times New Roman"/>
          <w:sz w:val="24"/>
        </w:rPr>
        <w:t>pudieran ver en su totalidad los videos, mucho menos intentar descargarlos</w:t>
      </w:r>
      <w:r w:rsidR="00696F25">
        <w:rPr>
          <w:rFonts w:ascii="Times New Roman" w:hAnsi="Times New Roman" w:cs="Times New Roman"/>
          <w:sz w:val="24"/>
        </w:rPr>
        <w:t xml:space="preserve">, pues era un proceso muy lento </w:t>
      </w:r>
      <w:r w:rsidR="008B400A">
        <w:rPr>
          <w:rFonts w:ascii="Times New Roman" w:hAnsi="Times New Roman" w:cs="Times New Roman"/>
          <w:sz w:val="24"/>
        </w:rPr>
        <w:t>y al final no iba a descargarse bien el video. La calidad de los videos disminuía por los dispositivos móviles que tenían los adultos, pues las versiones no eran muy recienten y la imagen se distorsionaba por lo que se convertían</w:t>
      </w:r>
      <w:r w:rsidR="00696F25">
        <w:rPr>
          <w:rFonts w:ascii="Times New Roman" w:hAnsi="Times New Roman" w:cs="Times New Roman"/>
          <w:sz w:val="24"/>
        </w:rPr>
        <w:t xml:space="preserve"> y el sonido se alteraba </w:t>
      </w:r>
      <w:r w:rsidR="008B400A">
        <w:rPr>
          <w:rFonts w:ascii="Times New Roman" w:hAnsi="Times New Roman" w:cs="Times New Roman"/>
          <w:sz w:val="24"/>
        </w:rPr>
        <w:t>y no servían como material de apoyo.</w:t>
      </w:r>
    </w:p>
    <w:p w14:paraId="00905324" w14:textId="369EB042" w:rsidR="008B400A" w:rsidRDefault="008B400A" w:rsidP="00644E0C">
      <w:pPr>
        <w:spacing w:after="480" w:line="360" w:lineRule="auto"/>
        <w:ind w:firstLine="709"/>
        <w:rPr>
          <w:rFonts w:ascii="Times New Roman" w:hAnsi="Times New Roman" w:cs="Times New Roman"/>
          <w:sz w:val="24"/>
        </w:rPr>
      </w:pPr>
      <w:r>
        <w:rPr>
          <w:rFonts w:ascii="Times New Roman" w:hAnsi="Times New Roman" w:cs="Times New Roman"/>
          <w:sz w:val="24"/>
        </w:rPr>
        <w:t xml:space="preserve">Después la red social Facebook, comenzó a bloquear y eliminar el contenido del grupo </w:t>
      </w:r>
      <w:r w:rsidR="000429E5">
        <w:rPr>
          <w:rFonts w:ascii="Times New Roman" w:hAnsi="Times New Roman" w:cs="Times New Roman"/>
          <w:sz w:val="24"/>
        </w:rPr>
        <w:t xml:space="preserve">de padres de familia </w:t>
      </w:r>
      <w:r>
        <w:rPr>
          <w:rFonts w:ascii="Times New Roman" w:hAnsi="Times New Roman" w:cs="Times New Roman"/>
          <w:sz w:val="24"/>
        </w:rPr>
        <w:t>por motivo</w:t>
      </w:r>
      <w:r w:rsidR="000429E5">
        <w:rPr>
          <w:rFonts w:ascii="Times New Roman" w:hAnsi="Times New Roman" w:cs="Times New Roman"/>
          <w:sz w:val="24"/>
        </w:rPr>
        <w:t>s</w:t>
      </w:r>
      <w:r>
        <w:rPr>
          <w:rFonts w:ascii="Times New Roman" w:hAnsi="Times New Roman" w:cs="Times New Roman"/>
          <w:sz w:val="24"/>
        </w:rPr>
        <w:t xml:space="preserve"> que violaba</w:t>
      </w:r>
      <w:r w:rsidR="000429E5">
        <w:rPr>
          <w:rFonts w:ascii="Times New Roman" w:hAnsi="Times New Roman" w:cs="Times New Roman"/>
          <w:sz w:val="24"/>
        </w:rPr>
        <w:t>n</w:t>
      </w:r>
      <w:r>
        <w:rPr>
          <w:rFonts w:ascii="Times New Roman" w:hAnsi="Times New Roman" w:cs="Times New Roman"/>
          <w:sz w:val="24"/>
        </w:rPr>
        <w:t xml:space="preserve"> las políticas de privacidad al publicar y compartir material de copyright. </w:t>
      </w:r>
      <w:r w:rsidR="000429E5">
        <w:rPr>
          <w:rFonts w:ascii="Times New Roman" w:hAnsi="Times New Roman" w:cs="Times New Roman"/>
          <w:sz w:val="24"/>
        </w:rPr>
        <w:t>Esto significaba que los videos motivadores no podían tener música, sonidos, imágenes, efectos o siluetas que pertenecieran a otras empresas, porque se consideraba robo de identidad</w:t>
      </w:r>
      <w:r w:rsidR="00186FBD">
        <w:rPr>
          <w:rFonts w:ascii="Times New Roman" w:hAnsi="Times New Roman" w:cs="Times New Roman"/>
          <w:sz w:val="24"/>
        </w:rPr>
        <w:t xml:space="preserve"> o </w:t>
      </w:r>
      <w:r w:rsidR="000429E5">
        <w:rPr>
          <w:rFonts w:ascii="Times New Roman" w:hAnsi="Times New Roman" w:cs="Times New Roman"/>
          <w:sz w:val="24"/>
        </w:rPr>
        <w:t xml:space="preserve">material patentado. </w:t>
      </w:r>
      <w:r w:rsidR="00186FBD">
        <w:rPr>
          <w:rFonts w:ascii="Times New Roman" w:hAnsi="Times New Roman" w:cs="Times New Roman"/>
          <w:sz w:val="24"/>
        </w:rPr>
        <w:t xml:space="preserve">Pude darme cuenta de esta problemática a tiempo, pues una madre de familia me informo que los videos se estaban quedando sin sonido y se creía que era un problema de los dispositivos móviles. Sin embargo, comenzaron a llegar las notificaciones con el aviso en donde los videos estarían en proceso de revisión a menos que se eliminaran los elementos </w:t>
      </w:r>
      <w:r w:rsidR="00FE527A">
        <w:rPr>
          <w:rFonts w:ascii="Times New Roman" w:hAnsi="Times New Roman" w:cs="Times New Roman"/>
          <w:sz w:val="24"/>
        </w:rPr>
        <w:t>prohibidos.</w:t>
      </w:r>
    </w:p>
    <w:p w14:paraId="3BD23C68" w14:textId="2D52C16D" w:rsidR="00186FBD" w:rsidRDefault="00186FBD" w:rsidP="00644E0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Esta estrategia de aprendizaje hubiera funcionado de buena forma si las características del contexto donde se estaban implementando fueran diferentes.  </w:t>
      </w:r>
      <w:r w:rsidR="004501BE">
        <w:rPr>
          <w:rFonts w:ascii="Times New Roman" w:hAnsi="Times New Roman" w:cs="Times New Roman"/>
          <w:sz w:val="24"/>
        </w:rPr>
        <w:t>Además, con la evaluación de estas acciones, pude percatarme de que l</w:t>
      </w:r>
      <w:r w:rsidR="000953F1">
        <w:rPr>
          <w:rFonts w:ascii="Times New Roman" w:hAnsi="Times New Roman" w:cs="Times New Roman"/>
          <w:sz w:val="24"/>
        </w:rPr>
        <w:t>a tecnología es algo que se debe ir agregando poco a poco en las comunidades rura</w:t>
      </w:r>
      <w:r w:rsidR="004501BE">
        <w:rPr>
          <w:rFonts w:ascii="Times New Roman" w:hAnsi="Times New Roman" w:cs="Times New Roman"/>
          <w:sz w:val="24"/>
        </w:rPr>
        <w:t xml:space="preserve">les, pues como </w:t>
      </w:r>
      <w:r w:rsidR="00356493">
        <w:rPr>
          <w:rFonts w:ascii="Times New Roman" w:hAnsi="Times New Roman" w:cs="Times New Roman"/>
          <w:sz w:val="24"/>
        </w:rPr>
        <w:t>comenta Salinas-</w:t>
      </w:r>
      <w:r w:rsidR="00356493" w:rsidRPr="00356493">
        <w:rPr>
          <w:rFonts w:ascii="Times New Roman" w:hAnsi="Times New Roman" w:cs="Times New Roman"/>
          <w:sz w:val="24"/>
        </w:rPr>
        <w:t>Amescua</w:t>
      </w:r>
      <w:r w:rsidR="00356493">
        <w:rPr>
          <w:rFonts w:ascii="Times New Roman" w:hAnsi="Times New Roman" w:cs="Times New Roman"/>
          <w:sz w:val="24"/>
        </w:rPr>
        <w:t xml:space="preserve"> (2006) en la actualidad se necesitan ir implementando programas de educación y apoyo socioeconómico para dar cierre</w:t>
      </w:r>
      <w:r w:rsidR="00605549">
        <w:rPr>
          <w:rFonts w:ascii="Times New Roman" w:hAnsi="Times New Roman" w:cs="Times New Roman"/>
          <w:sz w:val="24"/>
        </w:rPr>
        <w:t xml:space="preserve"> a</w:t>
      </w:r>
      <w:r w:rsidR="00356493">
        <w:rPr>
          <w:rFonts w:ascii="Times New Roman" w:hAnsi="Times New Roman" w:cs="Times New Roman"/>
          <w:sz w:val="24"/>
        </w:rPr>
        <w:t xml:space="preserve"> la brecha digital, la cual no posibilita el acceso a </w:t>
      </w:r>
      <w:r w:rsidR="00356493">
        <w:rPr>
          <w:rFonts w:ascii="Times New Roman" w:hAnsi="Times New Roman" w:cs="Times New Roman"/>
          <w:sz w:val="24"/>
        </w:rPr>
        <w:lastRenderedPageBreak/>
        <w:t xml:space="preserve">toda la población de escasos recursos o comunidades marginadas a una educación funcional y de calidad por la falta de herramientas y mobiliario tecnológico que los impulse a aprender. </w:t>
      </w:r>
      <w:r w:rsidR="004501BE">
        <w:rPr>
          <w:rFonts w:ascii="Times New Roman" w:hAnsi="Times New Roman" w:cs="Times New Roman"/>
          <w:sz w:val="24"/>
        </w:rPr>
        <w:t xml:space="preserve"> </w:t>
      </w:r>
      <w:r w:rsidR="00863563">
        <w:rPr>
          <w:rFonts w:ascii="Times New Roman" w:hAnsi="Times New Roman" w:cs="Times New Roman"/>
          <w:sz w:val="24"/>
        </w:rPr>
        <w:t>La escases de l</w:t>
      </w:r>
      <w:r w:rsidR="00863563" w:rsidRPr="00863563">
        <w:rPr>
          <w:rFonts w:ascii="Times New Roman" w:hAnsi="Times New Roman" w:cs="Times New Roman"/>
          <w:sz w:val="24"/>
        </w:rPr>
        <w:t>as tecnologías de Información y Comunicaci</w:t>
      </w:r>
      <w:r w:rsidR="00FE527A">
        <w:rPr>
          <w:rFonts w:ascii="Times New Roman" w:hAnsi="Times New Roman" w:cs="Times New Roman"/>
          <w:sz w:val="24"/>
        </w:rPr>
        <w:t>ón (TIC)</w:t>
      </w:r>
      <w:r w:rsidR="00605549">
        <w:rPr>
          <w:rFonts w:ascii="Times New Roman" w:hAnsi="Times New Roman" w:cs="Times New Roman"/>
          <w:sz w:val="24"/>
        </w:rPr>
        <w:t xml:space="preserve"> impactó</w:t>
      </w:r>
      <w:r w:rsidR="00863563">
        <w:rPr>
          <w:rFonts w:ascii="Times New Roman" w:hAnsi="Times New Roman" w:cs="Times New Roman"/>
          <w:sz w:val="24"/>
        </w:rPr>
        <w:t xml:space="preserve"> de manera negativa en la visualización de videos didácticos, pues solo el 25% de los alumnos tenían oportunidad de utilizar esos recursos para la educación y el desarrollo de competencias. </w:t>
      </w:r>
    </w:p>
    <w:p w14:paraId="0B6441B2" w14:textId="1A4F42A6" w:rsidR="00863563" w:rsidRDefault="001431BA" w:rsidP="00644E0C">
      <w:pPr>
        <w:spacing w:after="480" w:line="360" w:lineRule="auto"/>
        <w:ind w:firstLine="709"/>
        <w:rPr>
          <w:rFonts w:ascii="Times New Roman" w:hAnsi="Times New Roman" w:cs="Times New Roman"/>
          <w:sz w:val="24"/>
        </w:rPr>
      </w:pPr>
      <w:r>
        <w:rPr>
          <w:rFonts w:ascii="Times New Roman" w:hAnsi="Times New Roman" w:cs="Times New Roman"/>
          <w:sz w:val="24"/>
        </w:rPr>
        <w:t xml:space="preserve">Entendí que mi área de oportunidad fue no haber hecho pruebas previas a la aplicación </w:t>
      </w:r>
      <w:r w:rsidR="00354DEF">
        <w:rPr>
          <w:rFonts w:ascii="Times New Roman" w:hAnsi="Times New Roman" w:cs="Times New Roman"/>
          <w:sz w:val="24"/>
        </w:rPr>
        <w:t>de los videos para conocer si se podría llevar a cabo su aplicación, tampoco maneje</w:t>
      </w:r>
      <w:r>
        <w:rPr>
          <w:rFonts w:ascii="Times New Roman" w:hAnsi="Times New Roman" w:cs="Times New Roman"/>
          <w:sz w:val="24"/>
        </w:rPr>
        <w:t xml:space="preserve"> un consenso en donde los padres de familia me hicieran saber </w:t>
      </w:r>
      <w:r w:rsidR="00354DEF">
        <w:rPr>
          <w:rFonts w:ascii="Times New Roman" w:hAnsi="Times New Roman" w:cs="Times New Roman"/>
          <w:sz w:val="24"/>
        </w:rPr>
        <w:t>cuál</w:t>
      </w:r>
      <w:r>
        <w:rPr>
          <w:rFonts w:ascii="Times New Roman" w:hAnsi="Times New Roman" w:cs="Times New Roman"/>
          <w:sz w:val="24"/>
        </w:rPr>
        <w:t xml:space="preserve"> era el alcance de sus posibilidades tecnológicas y </w:t>
      </w:r>
      <w:r w:rsidR="00354DEF">
        <w:rPr>
          <w:rFonts w:ascii="Times New Roman" w:hAnsi="Times New Roman" w:cs="Times New Roman"/>
          <w:sz w:val="24"/>
        </w:rPr>
        <w:t>probamente</w:t>
      </w:r>
      <w:r>
        <w:rPr>
          <w:rFonts w:ascii="Times New Roman" w:hAnsi="Times New Roman" w:cs="Times New Roman"/>
          <w:sz w:val="24"/>
        </w:rPr>
        <w:t xml:space="preserve"> en lugar de enviar videos por redes sociales o subirlos a plataformas digitales, se pudieron env</w:t>
      </w:r>
      <w:r w:rsidR="00354DEF">
        <w:rPr>
          <w:rFonts w:ascii="Times New Roman" w:hAnsi="Times New Roman" w:cs="Times New Roman"/>
          <w:sz w:val="24"/>
        </w:rPr>
        <w:t>iar por otro medio como Bluetooth</w:t>
      </w:r>
      <w:r>
        <w:rPr>
          <w:rFonts w:ascii="Times New Roman" w:hAnsi="Times New Roman" w:cs="Times New Roman"/>
          <w:sz w:val="24"/>
        </w:rPr>
        <w:t xml:space="preserve"> o si el peso de los videos era pequeño, se pudieron haber enviado por </w:t>
      </w:r>
      <w:r w:rsidR="00354DEF">
        <w:rPr>
          <w:rFonts w:ascii="Times New Roman" w:hAnsi="Times New Roman" w:cs="Times New Roman"/>
          <w:sz w:val="24"/>
        </w:rPr>
        <w:t>WhatsApp. A pesar de todo, e</w:t>
      </w:r>
      <w:r>
        <w:rPr>
          <w:rFonts w:ascii="Times New Roman" w:hAnsi="Times New Roman" w:cs="Times New Roman"/>
          <w:sz w:val="24"/>
        </w:rPr>
        <w:t xml:space="preserve">sta estrategia, si la </w:t>
      </w:r>
      <w:r w:rsidR="00324E08">
        <w:rPr>
          <w:rFonts w:ascii="Times New Roman" w:hAnsi="Times New Roman" w:cs="Times New Roman"/>
          <w:sz w:val="24"/>
        </w:rPr>
        <w:t>volviese</w:t>
      </w:r>
      <w:r>
        <w:rPr>
          <w:rFonts w:ascii="Times New Roman" w:hAnsi="Times New Roman" w:cs="Times New Roman"/>
          <w:sz w:val="24"/>
        </w:rPr>
        <w:t xml:space="preserve"> aplicar, pero no precisamente en una comunidad rural con problema</w:t>
      </w:r>
      <w:r w:rsidR="00354DEF">
        <w:rPr>
          <w:rFonts w:ascii="Times New Roman" w:hAnsi="Times New Roman" w:cs="Times New Roman"/>
          <w:sz w:val="24"/>
        </w:rPr>
        <w:t>s de señal</w:t>
      </w:r>
      <w:r>
        <w:rPr>
          <w:rFonts w:ascii="Times New Roman" w:hAnsi="Times New Roman" w:cs="Times New Roman"/>
          <w:sz w:val="24"/>
        </w:rPr>
        <w:t xml:space="preserve"> </w:t>
      </w:r>
      <w:r w:rsidR="00354DEF">
        <w:rPr>
          <w:rFonts w:ascii="Times New Roman" w:hAnsi="Times New Roman" w:cs="Times New Roman"/>
          <w:sz w:val="24"/>
        </w:rPr>
        <w:t xml:space="preserve">wifi, </w:t>
      </w:r>
      <w:r>
        <w:rPr>
          <w:rFonts w:ascii="Times New Roman" w:hAnsi="Times New Roman" w:cs="Times New Roman"/>
          <w:sz w:val="24"/>
        </w:rPr>
        <w:t>datos móviles</w:t>
      </w:r>
      <w:r w:rsidR="00354DEF">
        <w:rPr>
          <w:rFonts w:ascii="Times New Roman" w:hAnsi="Times New Roman" w:cs="Times New Roman"/>
          <w:sz w:val="24"/>
        </w:rPr>
        <w:t xml:space="preserve"> o herramientas tecnológicas</w:t>
      </w:r>
      <w:r>
        <w:rPr>
          <w:rFonts w:ascii="Times New Roman" w:hAnsi="Times New Roman" w:cs="Times New Roman"/>
          <w:sz w:val="24"/>
        </w:rPr>
        <w:t xml:space="preserve">. </w:t>
      </w:r>
      <w:r w:rsidR="00354DEF">
        <w:rPr>
          <w:rFonts w:ascii="Times New Roman" w:hAnsi="Times New Roman" w:cs="Times New Roman"/>
          <w:sz w:val="24"/>
        </w:rPr>
        <w:t>Porque los</w:t>
      </w:r>
      <w:r>
        <w:rPr>
          <w:rFonts w:ascii="Times New Roman" w:hAnsi="Times New Roman" w:cs="Times New Roman"/>
          <w:sz w:val="24"/>
        </w:rPr>
        <w:t xml:space="preserve"> materiales educativos</w:t>
      </w:r>
      <w:r w:rsidR="00354DEF">
        <w:rPr>
          <w:rFonts w:ascii="Times New Roman" w:hAnsi="Times New Roman" w:cs="Times New Roman"/>
          <w:sz w:val="24"/>
        </w:rPr>
        <w:t xml:space="preserve"> que</w:t>
      </w:r>
      <w:r>
        <w:rPr>
          <w:rFonts w:ascii="Times New Roman" w:hAnsi="Times New Roman" w:cs="Times New Roman"/>
          <w:sz w:val="24"/>
        </w:rPr>
        <w:t xml:space="preserve"> </w:t>
      </w:r>
      <w:r w:rsidR="00354DEF">
        <w:rPr>
          <w:rFonts w:ascii="Times New Roman" w:hAnsi="Times New Roman" w:cs="Times New Roman"/>
          <w:sz w:val="24"/>
        </w:rPr>
        <w:t>resultan</w:t>
      </w:r>
      <w:r>
        <w:rPr>
          <w:rFonts w:ascii="Times New Roman" w:hAnsi="Times New Roman" w:cs="Times New Roman"/>
          <w:sz w:val="24"/>
        </w:rPr>
        <w:t xml:space="preserve"> </w:t>
      </w:r>
      <w:r w:rsidR="00354DEF">
        <w:rPr>
          <w:rFonts w:ascii="Times New Roman" w:hAnsi="Times New Roman" w:cs="Times New Roman"/>
          <w:sz w:val="24"/>
        </w:rPr>
        <w:t>más</w:t>
      </w:r>
      <w:r>
        <w:rPr>
          <w:rFonts w:ascii="Times New Roman" w:hAnsi="Times New Roman" w:cs="Times New Roman"/>
          <w:sz w:val="24"/>
        </w:rPr>
        <w:t xml:space="preserve"> beneficiosos </w:t>
      </w:r>
      <w:r w:rsidR="00354DEF">
        <w:rPr>
          <w:rFonts w:ascii="Times New Roman" w:hAnsi="Times New Roman" w:cs="Times New Roman"/>
          <w:sz w:val="24"/>
        </w:rPr>
        <w:t xml:space="preserve">en estos contextos son de formato </w:t>
      </w:r>
      <w:r w:rsidR="00324E08">
        <w:rPr>
          <w:rFonts w:ascii="Times New Roman" w:hAnsi="Times New Roman" w:cs="Times New Roman"/>
          <w:sz w:val="24"/>
        </w:rPr>
        <w:t xml:space="preserve">físico. </w:t>
      </w:r>
      <w:r w:rsidR="00354DEF">
        <w:rPr>
          <w:rFonts w:ascii="Times New Roman" w:hAnsi="Times New Roman" w:cs="Times New Roman"/>
          <w:sz w:val="24"/>
        </w:rPr>
        <w:t xml:space="preserve"> </w:t>
      </w:r>
      <w:r>
        <w:rPr>
          <w:rFonts w:ascii="Times New Roman" w:hAnsi="Times New Roman" w:cs="Times New Roman"/>
          <w:sz w:val="24"/>
        </w:rPr>
        <w:t xml:space="preserve"> </w:t>
      </w:r>
    </w:p>
    <w:p w14:paraId="2038F56D" w14:textId="5A532366"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La mejor experiencia que tuve en esa aventura docente, inicio la última semana de feb</w:t>
      </w:r>
      <w:r w:rsidR="00FE527A">
        <w:rPr>
          <w:rFonts w:ascii="Times New Roman" w:hAnsi="Times New Roman" w:cs="Times New Roman"/>
          <w:sz w:val="24"/>
          <w:szCs w:val="24"/>
        </w:rPr>
        <w:t xml:space="preserve">rero, cuando los coordinadores de CONAFE, organizados por la SEP, </w:t>
      </w:r>
      <w:r w:rsidRPr="00455F47">
        <w:rPr>
          <w:rFonts w:ascii="Times New Roman" w:hAnsi="Times New Roman" w:cs="Times New Roman"/>
          <w:sz w:val="24"/>
          <w:szCs w:val="24"/>
        </w:rPr>
        <w:t xml:space="preserve"> reunieron a las microrregiones de Coahuila para informar sobre el nuevo estado del semáforo epidemiológico y los beneficios que esto traería. Durante la reunión, se dio a conocer que el semáforo se encontraba en amarillo, lo cual indicaba un riesgo medio de contagios, por lo cual las clases en comunidades rurales podrían ser nuevamente presenciales. Pero había una indicación clara para autorizar las labores, únicamente si el docente vivía en la comunidad y no tenía que estarse trasladado constantemente fuera de ella</w:t>
      </w:r>
      <w:r>
        <w:rPr>
          <w:rFonts w:ascii="Times New Roman" w:hAnsi="Times New Roman" w:cs="Times New Roman"/>
          <w:sz w:val="24"/>
          <w:szCs w:val="24"/>
        </w:rPr>
        <w:t>,</w:t>
      </w:r>
      <w:r w:rsidRPr="00455F47">
        <w:rPr>
          <w:rFonts w:ascii="Times New Roman" w:hAnsi="Times New Roman" w:cs="Times New Roman"/>
          <w:sz w:val="24"/>
          <w:szCs w:val="24"/>
        </w:rPr>
        <w:t xml:space="preserve"> las aulas de clases podían volver a funcionar.</w:t>
      </w:r>
    </w:p>
    <w:p w14:paraId="442C0D12" w14:textId="7062A014"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Cuando este aviso llego a los docentes, hice un análisis de las indicaciones que establecía Secretaria de Salud, las cuales decían que los </w:t>
      </w:r>
      <w:r w:rsidR="00FE527A">
        <w:rPr>
          <w:rFonts w:ascii="Times New Roman" w:hAnsi="Times New Roman" w:cs="Times New Roman"/>
          <w:sz w:val="24"/>
          <w:szCs w:val="24"/>
        </w:rPr>
        <w:t xml:space="preserve">LEC´s </w:t>
      </w:r>
      <w:r w:rsidRPr="00455F47">
        <w:rPr>
          <w:rFonts w:ascii="Times New Roman" w:hAnsi="Times New Roman" w:cs="Times New Roman"/>
          <w:sz w:val="24"/>
          <w:szCs w:val="24"/>
        </w:rPr>
        <w:t xml:space="preserve">debían vivir en los ejidos </w:t>
      </w:r>
      <w:r>
        <w:rPr>
          <w:rFonts w:ascii="Times New Roman" w:hAnsi="Times New Roman" w:cs="Times New Roman"/>
          <w:sz w:val="24"/>
          <w:szCs w:val="24"/>
        </w:rPr>
        <w:t>para dar clases, por lo que tomé</w:t>
      </w:r>
      <w:r w:rsidRPr="00455F47">
        <w:rPr>
          <w:rFonts w:ascii="Times New Roman" w:hAnsi="Times New Roman" w:cs="Times New Roman"/>
          <w:sz w:val="24"/>
          <w:szCs w:val="24"/>
        </w:rPr>
        <w:t xml:space="preserve"> estas palabras como una oportunidad y no una limitante para frenar mi trabajo por ser de otra localidad.  Entonces inicie un plan de acción para un posible </w:t>
      </w:r>
      <w:r w:rsidRPr="00455F47">
        <w:rPr>
          <w:rFonts w:ascii="Times New Roman" w:hAnsi="Times New Roman" w:cs="Times New Roman"/>
          <w:sz w:val="24"/>
          <w:szCs w:val="24"/>
        </w:rPr>
        <w:lastRenderedPageBreak/>
        <w:t xml:space="preserve">traslado a la comunidad rural, pero esta vez en calidad de residente. Primero se habló con la APEC, para que ellos estuvieran enterados de esa posibilidad de clases presenciales, se pusieron de acuerdo entre ellos y como lo marca la hoja de aceptación que firmaron todos al inicio del ciclo escolar, cuando la docente se traslada a la comunidad, los padres de familia tienen la obligación de brindar hospedaje, comidas y traslados en caso de que sea necesario. Entre todos tomaron la decisión de aceptar esta oportunidad, una madre de familia ofreció su hogar como hospedaje y entre todas pagarían una cantidad semanalmente para la alimentación. Se habló con el comisariado ejidal y este autorizo las clases presenciales en el jardín de niños. Todo quedo documentando, firmado y sellado. </w:t>
      </w:r>
    </w:p>
    <w:p w14:paraId="68FE4766" w14:textId="3B9635E8"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La noticia de haber sido aceptada en la </w:t>
      </w:r>
      <w:r w:rsidR="00FE527A">
        <w:rPr>
          <w:rFonts w:ascii="Times New Roman" w:hAnsi="Times New Roman" w:cs="Times New Roman"/>
          <w:sz w:val="24"/>
          <w:szCs w:val="24"/>
        </w:rPr>
        <w:t>comunidad,</w:t>
      </w:r>
      <w:r w:rsidRPr="00455F47">
        <w:rPr>
          <w:rFonts w:ascii="Times New Roman" w:hAnsi="Times New Roman" w:cs="Times New Roman"/>
          <w:sz w:val="24"/>
          <w:szCs w:val="24"/>
        </w:rPr>
        <w:t xml:space="preserve"> fue un gran apoyo, pues ellos eran los agentes directos con quienes trabajaba y retomando la competencia profesional seleccionada, en las comunidades rurales, la influencia del contexto es muy grande en las instituciones educativas. Espitia-Carrascal (2009) define a las familias como la principal institución educativa en donde los miembros pueden desarrollarse, sin embargo, carecen de condiciones y herramientas para impulsar el proceso de aprendizaje.  </w:t>
      </w:r>
    </w:p>
    <w:p w14:paraId="7E06086A" w14:textId="3EC4C125"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Luego tuve que hablar con mi familia, pues siempre</w:t>
      </w:r>
      <w:r>
        <w:rPr>
          <w:rFonts w:ascii="Times New Roman" w:hAnsi="Times New Roman" w:cs="Times New Roman"/>
          <w:sz w:val="24"/>
          <w:szCs w:val="24"/>
        </w:rPr>
        <w:t xml:space="preserve"> han sido el apoyo y pilar tanto en los estudios como en muchas cosas, y en esa ocasión no era la excepción, necesitaba de su </w:t>
      </w:r>
      <w:r w:rsidRPr="00455F47">
        <w:rPr>
          <w:rFonts w:ascii="Times New Roman" w:hAnsi="Times New Roman" w:cs="Times New Roman"/>
          <w:sz w:val="24"/>
          <w:szCs w:val="24"/>
        </w:rPr>
        <w:t>ayuda para poder llevar a cabo este plan de acción. Al principio les pareció difícil escuchar la noticia de que ya no estaría con ellos todos los días de la semana. Pero al explicar la situación de una manera más real y sin menos ataduras emocionales, entendieron que eran más los beneficios que traía el cambio de domicilio durante los próximos 5 meses. Se les explico que esta decisión es para beneficio propio y para los alumnos. Principalmente</w:t>
      </w:r>
      <w:r>
        <w:rPr>
          <w:rFonts w:ascii="Times New Roman" w:hAnsi="Times New Roman" w:cs="Times New Roman"/>
          <w:sz w:val="24"/>
          <w:szCs w:val="24"/>
        </w:rPr>
        <w:t>, dar continuidad al</w:t>
      </w:r>
      <w:r w:rsidRPr="00455F47">
        <w:rPr>
          <w:rFonts w:ascii="Times New Roman" w:hAnsi="Times New Roman" w:cs="Times New Roman"/>
          <w:sz w:val="24"/>
          <w:szCs w:val="24"/>
        </w:rPr>
        <w:t xml:space="preserve"> trabajo de titulación, pues al elegir un informe de prácticas, necesitaba de insumos para poder redactarlo e informar cómo estaba siendo </w:t>
      </w:r>
      <w:r>
        <w:rPr>
          <w:rFonts w:ascii="Times New Roman" w:hAnsi="Times New Roman" w:cs="Times New Roman"/>
          <w:sz w:val="24"/>
          <w:szCs w:val="24"/>
        </w:rPr>
        <w:t>el</w:t>
      </w:r>
      <w:r w:rsidRPr="00455F47">
        <w:rPr>
          <w:rFonts w:ascii="Times New Roman" w:hAnsi="Times New Roman" w:cs="Times New Roman"/>
          <w:sz w:val="24"/>
          <w:szCs w:val="24"/>
        </w:rPr>
        <w:t xml:space="preserve"> trabajo en la comunidad. Luego seguía el atraso en conocimientos que estaban teniendo los alumnos por los problemas de comunicación, incluyendo la entrega de evidencias y la asistencia a clases, antes la plataforma de Google Classroom donde se entregaban las evidencias de labores se completaba en un 90% y por esta situación, el segundo trimestre reportaba menos del 50% de </w:t>
      </w:r>
      <w:r w:rsidR="00FE527A">
        <w:rPr>
          <w:rFonts w:ascii="Times New Roman" w:hAnsi="Times New Roman" w:cs="Times New Roman"/>
          <w:sz w:val="24"/>
          <w:szCs w:val="24"/>
        </w:rPr>
        <w:t xml:space="preserve">documentos. </w:t>
      </w:r>
      <w:r w:rsidRPr="00455F47">
        <w:rPr>
          <w:rFonts w:ascii="Times New Roman" w:hAnsi="Times New Roman" w:cs="Times New Roman"/>
          <w:sz w:val="24"/>
          <w:szCs w:val="24"/>
        </w:rPr>
        <w:t xml:space="preserve"> </w:t>
      </w:r>
    </w:p>
    <w:p w14:paraId="487DCE15"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lastRenderedPageBreak/>
        <w:t>Los ag</w:t>
      </w:r>
      <w:r>
        <w:rPr>
          <w:rFonts w:ascii="Times New Roman" w:hAnsi="Times New Roman" w:cs="Times New Roman"/>
          <w:sz w:val="24"/>
          <w:szCs w:val="24"/>
        </w:rPr>
        <w:t>entes de mayor prioridad en ese momento, eran tanto la comunidad como la familia, los cuales</w:t>
      </w:r>
      <w:r w:rsidRPr="00455F47">
        <w:rPr>
          <w:rFonts w:ascii="Times New Roman" w:hAnsi="Times New Roman" w:cs="Times New Roman"/>
          <w:sz w:val="24"/>
          <w:szCs w:val="24"/>
        </w:rPr>
        <w:t xml:space="preserve"> ya habían tomado una decisión y estaban comenzando a organizar el posible traslado. Seguían los pasos más complicados en el plan de acción, hablar con la coordinación regional de CONAFE y la Escuela Normal para explicarles los motivos por el cual se estaba decidiendo esto. El señor Humberto Barraza, coordinador regional, fue quien me abrió paso para hablar con la dirección máxima de este Consejo para que oficialmente hubiera una autorización para el traslado al ejido. El proceso tardo 3 horas en aceptarse, no porque estuviera mal o estuviera en riesgo de negarse, sino porque se estaba comenzando con la nueva forma de trabajo presencial y había muchos otros temas que tratar en oficinas, después de la larga espera, quedo oficialmente autor</w:t>
      </w:r>
      <w:r>
        <w:rPr>
          <w:rFonts w:ascii="Times New Roman" w:hAnsi="Times New Roman" w:cs="Times New Roman"/>
          <w:sz w:val="24"/>
          <w:szCs w:val="24"/>
        </w:rPr>
        <w:t xml:space="preserve">izado el regreso a clases en la comunidad. </w:t>
      </w:r>
    </w:p>
    <w:p w14:paraId="1D57D3F9"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La Escuela Normal fue la última institución en conocer la noticia, se explicaron los mismos motivos y beneficios a los directivos y profesores de práctica profesional y en cuestión de 2</w:t>
      </w:r>
      <w:r>
        <w:rPr>
          <w:rFonts w:ascii="Times New Roman" w:hAnsi="Times New Roman" w:cs="Times New Roman"/>
          <w:sz w:val="24"/>
          <w:szCs w:val="24"/>
        </w:rPr>
        <w:t>4 horas, ya estaba autorizada la</w:t>
      </w:r>
      <w:r w:rsidRPr="00455F47">
        <w:rPr>
          <w:rFonts w:ascii="Times New Roman" w:hAnsi="Times New Roman" w:cs="Times New Roman"/>
          <w:sz w:val="24"/>
          <w:szCs w:val="24"/>
        </w:rPr>
        <w:t xml:space="preserve"> jornada de práctica de manera presencial. La forma de enviar evidencias sería más completa y tenía la oportunidad de diseñar planeaciones más prácticas y vivenciales. Esto fue lo más emocionante después de varios meses de un trabajo a distancia y donde la interacción con alumnos se reducía a una pantalla. </w:t>
      </w:r>
    </w:p>
    <w:p w14:paraId="4D6BB0DA"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El sigui</w:t>
      </w:r>
      <w:r>
        <w:rPr>
          <w:rFonts w:ascii="Times New Roman" w:hAnsi="Times New Roman" w:cs="Times New Roman"/>
          <w:sz w:val="24"/>
          <w:szCs w:val="24"/>
        </w:rPr>
        <w:t>ente paso en este plan</w:t>
      </w:r>
      <w:r w:rsidRPr="00455F47">
        <w:rPr>
          <w:rFonts w:ascii="Times New Roman" w:hAnsi="Times New Roman" w:cs="Times New Roman"/>
          <w:sz w:val="24"/>
          <w:szCs w:val="24"/>
        </w:rPr>
        <w:t>, era tomar de nueva cuenta las capacitaciones sobre aulas seguras que proporcionaba Secretaria de Salud y la coordinación regional. Estas hablaban de darle seguimiento a las mismas medidas y protocolos de higiene, conseguir los instrumentos correctos para protegerse y prevenir el contagio del virus. CONAFE proporciono gel antibacterial y jabones de manos para el</w:t>
      </w:r>
      <w:r>
        <w:rPr>
          <w:rFonts w:ascii="Times New Roman" w:hAnsi="Times New Roman" w:cs="Times New Roman"/>
          <w:sz w:val="24"/>
          <w:szCs w:val="24"/>
        </w:rPr>
        <w:t xml:space="preserve"> regreso a clases. También volvieron</w:t>
      </w:r>
      <w:r w:rsidRPr="00455F47">
        <w:rPr>
          <w:rFonts w:ascii="Times New Roman" w:hAnsi="Times New Roman" w:cs="Times New Roman"/>
          <w:sz w:val="24"/>
          <w:szCs w:val="24"/>
        </w:rPr>
        <w:t xml:space="preserve"> a juntar los materiales necesarios para mantener el aula limpia, como el sanitizante, los cubrebocas, trapos y se compraron productos químicos para la desinfección de las instalaciones y las madres de familia comenzaron la limpieza de las mismas. </w:t>
      </w:r>
    </w:p>
    <w:p w14:paraId="376C7A48" w14:textId="2EAAA21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Me encontraba en un desbalance emocional durante esos días, me sentía feliz y emocionada por volver a trabajar directamente con mis alumnos, ansiosa por hacer material de trabajo, decorar las instalaciones y tener más material de redacción para</w:t>
      </w:r>
      <w:r>
        <w:rPr>
          <w:rFonts w:ascii="Times New Roman" w:hAnsi="Times New Roman" w:cs="Times New Roman"/>
          <w:sz w:val="24"/>
          <w:szCs w:val="24"/>
        </w:rPr>
        <w:t xml:space="preserve"> el</w:t>
      </w:r>
      <w:r w:rsidRPr="00455F47">
        <w:rPr>
          <w:rFonts w:ascii="Times New Roman" w:hAnsi="Times New Roman" w:cs="Times New Roman"/>
          <w:sz w:val="24"/>
          <w:szCs w:val="24"/>
        </w:rPr>
        <w:t xml:space="preserve"> trabajo de titulación. Sin embargo, nunca </w:t>
      </w:r>
      <w:r>
        <w:rPr>
          <w:rFonts w:ascii="Times New Roman" w:hAnsi="Times New Roman" w:cs="Times New Roman"/>
          <w:sz w:val="24"/>
          <w:szCs w:val="24"/>
        </w:rPr>
        <w:t xml:space="preserve">había vivido fuera de casa por lo que ir a un lugar desconocido </w:t>
      </w:r>
      <w:r>
        <w:rPr>
          <w:rFonts w:ascii="Times New Roman" w:hAnsi="Times New Roman" w:cs="Times New Roman"/>
          <w:sz w:val="24"/>
          <w:szCs w:val="24"/>
        </w:rPr>
        <w:lastRenderedPageBreak/>
        <w:t>en cuanto a sus costumbres</w:t>
      </w:r>
      <w:r w:rsidRPr="00455F47">
        <w:rPr>
          <w:rFonts w:ascii="Times New Roman" w:hAnsi="Times New Roman" w:cs="Times New Roman"/>
          <w:sz w:val="24"/>
          <w:szCs w:val="24"/>
        </w:rPr>
        <w:t>, lo que había, lo que hacían, sus ritmos y est</w:t>
      </w:r>
      <w:r>
        <w:rPr>
          <w:rFonts w:ascii="Times New Roman" w:hAnsi="Times New Roman" w:cs="Times New Roman"/>
          <w:sz w:val="24"/>
          <w:szCs w:val="24"/>
        </w:rPr>
        <w:t>ilos de vida, me provocaba miedo y ansiedad</w:t>
      </w:r>
      <w:r w:rsidRPr="00455F47">
        <w:rPr>
          <w:rFonts w:ascii="Times New Roman" w:hAnsi="Times New Roman" w:cs="Times New Roman"/>
          <w:sz w:val="24"/>
          <w:szCs w:val="24"/>
        </w:rPr>
        <w:t>. Sobre todo,</w:t>
      </w:r>
      <w:r>
        <w:rPr>
          <w:rFonts w:ascii="Times New Roman" w:hAnsi="Times New Roman" w:cs="Times New Roman"/>
          <w:sz w:val="24"/>
          <w:szCs w:val="24"/>
        </w:rPr>
        <w:t xml:space="preserve"> la idea</w:t>
      </w:r>
      <w:r w:rsidRPr="00455F47">
        <w:rPr>
          <w:rFonts w:ascii="Times New Roman" w:hAnsi="Times New Roman" w:cs="Times New Roman"/>
          <w:sz w:val="24"/>
          <w:szCs w:val="24"/>
        </w:rPr>
        <w:t xml:space="preserve"> de estar lejos de mi familia después de más de un año de cuarentena por la pandemia de COVID-19 resultaba lo más difícil. Ya no estaba acostumbrada a otros espacios que no fueran mi hogar y en la cuestión emocional, fue una decisión atrevida y qu</w:t>
      </w:r>
      <w:r>
        <w:rPr>
          <w:rFonts w:ascii="Times New Roman" w:hAnsi="Times New Roman" w:cs="Times New Roman"/>
          <w:sz w:val="24"/>
          <w:szCs w:val="24"/>
        </w:rPr>
        <w:t>e esperaba no interfiriera en la decisión que ya se había tomado.</w:t>
      </w:r>
      <w:r w:rsidRPr="00455F47">
        <w:rPr>
          <w:rFonts w:ascii="Times New Roman" w:hAnsi="Times New Roman" w:cs="Times New Roman"/>
          <w:sz w:val="24"/>
          <w:szCs w:val="24"/>
        </w:rPr>
        <w:t xml:space="preserve"> Se hicieron las maletas y la primera semana de marzo, comenzó otra etapa en esta aventura </w:t>
      </w:r>
      <w:r w:rsidR="00FE527A">
        <w:rPr>
          <w:rFonts w:ascii="Times New Roman" w:hAnsi="Times New Roman" w:cs="Times New Roman"/>
          <w:sz w:val="24"/>
          <w:szCs w:val="24"/>
        </w:rPr>
        <w:t>docente.</w:t>
      </w:r>
      <w:r w:rsidRPr="00455F47">
        <w:rPr>
          <w:rFonts w:ascii="Times New Roman" w:hAnsi="Times New Roman" w:cs="Times New Roman"/>
          <w:sz w:val="24"/>
          <w:szCs w:val="24"/>
        </w:rPr>
        <w:t xml:space="preserve"> </w:t>
      </w:r>
    </w:p>
    <w:p w14:paraId="579BE2E3"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Las clases estaban divididas aun por grupos pequeños, el número de educandos había aumentado con el regreso a clases a 3 miembros más. Los alumnos podían asistir dos veces por semana a clases, con un horario de 9 a.m. a 11 a.m. Las madres de familia no entendían porque seguía siendo corta la duración de las clases, por lo que se les tuvo que explicar que el termino correcto con el que se habían autorizado las clases, era el de asesorías semipresenciales. Las cuales debían tener estar características para que los menores pudieran hacer uso del aula, sin necesidad de estar laborando en un espacio al aire libre como se indicaba en el mes de septiembre. El uso de cubrebocas, el distanciamiento de las bancas y la desinfección constante fue algo que no se modificó y que tanto los alumnos como padres de familia, siguieron respetando al pie de la letra. </w:t>
      </w:r>
    </w:p>
    <w:p w14:paraId="125C0A4A"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Los contenidos de las clases seguían siendo los definidos en la Guía de Aprende en Casa III. Se hacía uso de los materiales del aula, como rompecabezas, memoramas, maquetas de plástico, instrumentos musicales, pinturas, pinceles, mandiles, cuentos, tangramas, geoplanos, cartelones, hojas de color, crayolas, tijeras, pinceles, gises, entre otros materiales con los que podíamos interactuar y vivenciar los temas establecidos. Se hacía uso de las áreas de la institución, como el salón principal, el área de juegos, el foro, los baños, las bancas de cemento y dependiendo el clima se usaba el patio de juegos o el salón de usos múltiples. Esta nueva oportunidad de clases estaba favoreciendo los aprendizajes de los niños y estábamos volviendo nuevamente a una normalidad que durante muchos años vivíamos. </w:t>
      </w:r>
    </w:p>
    <w:p w14:paraId="70037AF8" w14:textId="7DE803E0"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La primera semana fue difícil, tanto física como emocionalmente, principalmente porque todas las decoraciones del aula tuvieron que ser retiradas cuando se suspendieron las </w:t>
      </w:r>
      <w:r w:rsidRPr="00455F47">
        <w:rPr>
          <w:rFonts w:ascii="Times New Roman" w:hAnsi="Times New Roman" w:cs="Times New Roman"/>
          <w:sz w:val="24"/>
          <w:szCs w:val="24"/>
        </w:rPr>
        <w:lastRenderedPageBreak/>
        <w:t>clases en noviembre, así que las instalaciones parecían abandonadas y tenía que volver a colocar cada letra del alfabeto, número, color y todos los letreros para indicar a que se referían las imágenes. Fue un proceso difícil y cansado porque estaba completamente sola durante horas, únicamente</w:t>
      </w:r>
      <w:r>
        <w:rPr>
          <w:rFonts w:ascii="Times New Roman" w:hAnsi="Times New Roman" w:cs="Times New Roman"/>
          <w:sz w:val="24"/>
          <w:szCs w:val="24"/>
        </w:rPr>
        <w:t xml:space="preserve"> iba a la casa de asistencia</w:t>
      </w:r>
      <w:r w:rsidRPr="00455F47">
        <w:rPr>
          <w:rFonts w:ascii="Times New Roman" w:hAnsi="Times New Roman" w:cs="Times New Roman"/>
          <w:sz w:val="24"/>
          <w:szCs w:val="24"/>
        </w:rPr>
        <w:t xml:space="preserve"> para comer y regresaba a seguir trabajando. Varias veces estuve a punto de caerme por estar encima de las sillas, pero no había escalera ni alguien más alto que pudiera ayudarme. Tres días fue lo que tarde en terminar de pegar los materiales que llevaba, aunque aún me faltaban figuras, cajas y carteles por </w:t>
      </w:r>
      <w:r w:rsidR="00FE527A">
        <w:rPr>
          <w:rFonts w:ascii="Times New Roman" w:hAnsi="Times New Roman" w:cs="Times New Roman"/>
          <w:sz w:val="24"/>
          <w:szCs w:val="24"/>
        </w:rPr>
        <w:t>conseguir,</w:t>
      </w:r>
      <w:r w:rsidRPr="00455F47">
        <w:rPr>
          <w:rFonts w:ascii="Times New Roman" w:hAnsi="Times New Roman" w:cs="Times New Roman"/>
          <w:sz w:val="24"/>
          <w:szCs w:val="24"/>
        </w:rPr>
        <w:t xml:space="preserve"> </w:t>
      </w:r>
    </w:p>
    <w:p w14:paraId="50915DE0" w14:textId="2556D589"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Seguido de esto, tenía que pasar la etapa de aceptación, en donde había que entender que mi familia ya no estaba físicamente conmigo y los canales de comunicación eran tan deficientes que no podía establecer una conversación con ellos, incluso por redes sociales. Los primeros días hubo sentimientos </w:t>
      </w:r>
      <w:r>
        <w:rPr>
          <w:rFonts w:ascii="Times New Roman" w:hAnsi="Times New Roman" w:cs="Times New Roman"/>
          <w:sz w:val="24"/>
          <w:szCs w:val="24"/>
        </w:rPr>
        <w:t>de tristeza, frustración y desanimo,</w:t>
      </w:r>
      <w:r w:rsidRPr="00455F47">
        <w:rPr>
          <w:rFonts w:ascii="Times New Roman" w:hAnsi="Times New Roman" w:cs="Times New Roman"/>
          <w:sz w:val="24"/>
          <w:szCs w:val="24"/>
        </w:rPr>
        <w:t xml:space="preserve"> trataba de no </w:t>
      </w:r>
      <w:r>
        <w:rPr>
          <w:rFonts w:ascii="Times New Roman" w:hAnsi="Times New Roman" w:cs="Times New Roman"/>
          <w:sz w:val="24"/>
          <w:szCs w:val="24"/>
        </w:rPr>
        <w:t>ser</w:t>
      </w:r>
      <w:r w:rsidRPr="00455F47">
        <w:rPr>
          <w:rFonts w:ascii="Times New Roman" w:hAnsi="Times New Roman" w:cs="Times New Roman"/>
          <w:sz w:val="24"/>
          <w:szCs w:val="24"/>
        </w:rPr>
        <w:t xml:space="preserve"> </w:t>
      </w:r>
      <w:r w:rsidR="00FE527A">
        <w:rPr>
          <w:rFonts w:ascii="Times New Roman" w:hAnsi="Times New Roman" w:cs="Times New Roman"/>
          <w:sz w:val="24"/>
          <w:szCs w:val="24"/>
        </w:rPr>
        <w:t>dependiente</w:t>
      </w:r>
      <w:r w:rsidRPr="00455F47">
        <w:rPr>
          <w:rFonts w:ascii="Times New Roman" w:hAnsi="Times New Roman" w:cs="Times New Roman"/>
          <w:sz w:val="24"/>
          <w:szCs w:val="24"/>
        </w:rPr>
        <w:t xml:space="preserve"> emocional. Aun no sentía la confianza de decirle a las madres de familia lo que sentía, así que tenía que reconfortarme por </w:t>
      </w:r>
      <w:r w:rsidR="00FE527A">
        <w:rPr>
          <w:rFonts w:ascii="Times New Roman" w:hAnsi="Times New Roman" w:cs="Times New Roman"/>
          <w:sz w:val="24"/>
          <w:szCs w:val="24"/>
        </w:rPr>
        <w:t xml:space="preserve">mí </w:t>
      </w:r>
      <w:r w:rsidRPr="00455F47">
        <w:rPr>
          <w:rFonts w:ascii="Times New Roman" w:hAnsi="Times New Roman" w:cs="Times New Roman"/>
          <w:sz w:val="24"/>
          <w:szCs w:val="24"/>
        </w:rPr>
        <w:t>misma porque todos los días veía a unas personas pequeñas a quienes tenía que demostrar otra cara diferente y promover aprendizajes en ellos. Estos mismos, fueron</w:t>
      </w:r>
      <w:r>
        <w:rPr>
          <w:rFonts w:ascii="Times New Roman" w:hAnsi="Times New Roman" w:cs="Times New Roman"/>
          <w:sz w:val="24"/>
          <w:szCs w:val="24"/>
        </w:rPr>
        <w:t xml:space="preserve"> un punto clave para que</w:t>
      </w:r>
      <w:r w:rsidRPr="00455F47">
        <w:rPr>
          <w:rFonts w:ascii="Times New Roman" w:hAnsi="Times New Roman" w:cs="Times New Roman"/>
          <w:sz w:val="24"/>
          <w:szCs w:val="24"/>
        </w:rPr>
        <w:t xml:space="preserve"> no cayera en un problema emocional fuerte, pues su felicidad y alegría</w:t>
      </w:r>
      <w:r>
        <w:rPr>
          <w:rFonts w:ascii="Times New Roman" w:hAnsi="Times New Roman" w:cs="Times New Roman"/>
          <w:sz w:val="24"/>
          <w:szCs w:val="24"/>
        </w:rPr>
        <w:t xml:space="preserve"> se contagia y podía</w:t>
      </w:r>
      <w:r w:rsidRPr="00455F47">
        <w:rPr>
          <w:rFonts w:ascii="Times New Roman" w:hAnsi="Times New Roman" w:cs="Times New Roman"/>
          <w:sz w:val="24"/>
          <w:szCs w:val="24"/>
        </w:rPr>
        <w:t xml:space="preserve"> pasar unas horas de plenitud. </w:t>
      </w:r>
    </w:p>
    <w:p w14:paraId="73CB35DC" w14:textId="2328F47B"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A pesar de lo divertidas y productivas que eran las mañanas y tardes de trabajo, la verdadera </w:t>
      </w:r>
      <w:r w:rsidR="00FE527A">
        <w:rPr>
          <w:rFonts w:ascii="Times New Roman" w:hAnsi="Times New Roman" w:cs="Times New Roman"/>
          <w:sz w:val="24"/>
          <w:szCs w:val="24"/>
        </w:rPr>
        <w:t>aventura</w:t>
      </w:r>
      <w:r w:rsidRPr="00455F47">
        <w:rPr>
          <w:rFonts w:ascii="Times New Roman" w:hAnsi="Times New Roman" w:cs="Times New Roman"/>
          <w:sz w:val="24"/>
          <w:szCs w:val="24"/>
        </w:rPr>
        <w:t xml:space="preserve"> sucedía al exterior de la institución, donde comenzaba a vivir en una comunidad completamente diferente a lo que estaba acostumbrada. Hubo muchas experiencias que viví tanto positivas como negat</w:t>
      </w:r>
      <w:r>
        <w:rPr>
          <w:rFonts w:ascii="Times New Roman" w:hAnsi="Times New Roman" w:cs="Times New Roman"/>
          <w:sz w:val="24"/>
          <w:szCs w:val="24"/>
        </w:rPr>
        <w:t>ivas, las cuales quedaran en los</w:t>
      </w:r>
      <w:r w:rsidRPr="00455F47">
        <w:rPr>
          <w:rFonts w:ascii="Times New Roman" w:hAnsi="Times New Roman" w:cs="Times New Roman"/>
          <w:sz w:val="24"/>
          <w:szCs w:val="24"/>
        </w:rPr>
        <w:t xml:space="preserve"> recuerdos más valiosos sobre esos meses</w:t>
      </w:r>
      <w:r>
        <w:rPr>
          <w:rFonts w:ascii="Times New Roman" w:hAnsi="Times New Roman" w:cs="Times New Roman"/>
          <w:sz w:val="24"/>
          <w:szCs w:val="24"/>
        </w:rPr>
        <w:t xml:space="preserve"> que viví en la comunidad. </w:t>
      </w:r>
      <w:r w:rsidRPr="00455F47">
        <w:rPr>
          <w:rFonts w:ascii="Times New Roman" w:hAnsi="Times New Roman" w:cs="Times New Roman"/>
          <w:sz w:val="24"/>
          <w:szCs w:val="24"/>
        </w:rPr>
        <w:t xml:space="preserve"> </w:t>
      </w:r>
    </w:p>
    <w:p w14:paraId="55DE30CE" w14:textId="335E0E03"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La primera </w:t>
      </w:r>
      <w:r>
        <w:rPr>
          <w:rFonts w:ascii="Times New Roman" w:hAnsi="Times New Roman" w:cs="Times New Roman"/>
          <w:sz w:val="24"/>
          <w:szCs w:val="24"/>
        </w:rPr>
        <w:t>experiencia fue tener que superar el</w:t>
      </w:r>
      <w:r w:rsidR="00696F25">
        <w:rPr>
          <w:rFonts w:ascii="Times New Roman" w:hAnsi="Times New Roman" w:cs="Times New Roman"/>
          <w:sz w:val="24"/>
          <w:szCs w:val="24"/>
        </w:rPr>
        <w:t xml:space="preserve"> miedo </w:t>
      </w:r>
      <w:r w:rsidRPr="00455F47">
        <w:rPr>
          <w:rFonts w:ascii="Times New Roman" w:hAnsi="Times New Roman" w:cs="Times New Roman"/>
          <w:sz w:val="24"/>
          <w:szCs w:val="24"/>
        </w:rPr>
        <w:t>a ciertos animales de la localidad, entre el</w:t>
      </w:r>
      <w:r w:rsidR="00FE527A">
        <w:rPr>
          <w:rFonts w:ascii="Times New Roman" w:hAnsi="Times New Roman" w:cs="Times New Roman"/>
          <w:sz w:val="24"/>
          <w:szCs w:val="24"/>
        </w:rPr>
        <w:t>los los gallos y los cerdos. Nu</w:t>
      </w:r>
      <w:r w:rsidRPr="00455F47">
        <w:rPr>
          <w:rFonts w:ascii="Times New Roman" w:hAnsi="Times New Roman" w:cs="Times New Roman"/>
          <w:sz w:val="24"/>
          <w:szCs w:val="24"/>
        </w:rPr>
        <w:t>nca antes había</w:t>
      </w:r>
      <w:r>
        <w:rPr>
          <w:rFonts w:ascii="Times New Roman" w:hAnsi="Times New Roman" w:cs="Times New Roman"/>
          <w:sz w:val="24"/>
          <w:szCs w:val="24"/>
        </w:rPr>
        <w:t xml:space="preserve"> estado cercas de algunos</w:t>
      </w:r>
      <w:r w:rsidRPr="00455F47">
        <w:rPr>
          <w:rFonts w:ascii="Times New Roman" w:hAnsi="Times New Roman" w:cs="Times New Roman"/>
          <w:sz w:val="24"/>
          <w:szCs w:val="24"/>
        </w:rPr>
        <w:t xml:space="preserve"> y consideraba que podían lastimarme. Avisé a los padres de familia sobre este punto, pero para ellos era normal tener y convivir con esos animales, así que intentaban contagiarme de su seguridad y más de tres veces estuve en contacto con ellos.</w:t>
      </w:r>
      <w:r>
        <w:rPr>
          <w:rFonts w:ascii="Times New Roman" w:hAnsi="Times New Roman" w:cs="Times New Roman"/>
          <w:sz w:val="24"/>
          <w:szCs w:val="24"/>
        </w:rPr>
        <w:t xml:space="preserve"> As</w:t>
      </w:r>
      <w:r w:rsidRPr="00455F47">
        <w:rPr>
          <w:rFonts w:ascii="Times New Roman" w:hAnsi="Times New Roman" w:cs="Times New Roman"/>
          <w:sz w:val="24"/>
          <w:szCs w:val="24"/>
        </w:rPr>
        <w:t>í sucedió que me perseguían hasta que dejara de correr, algunos intentaron morderme y en más de una ocasión</w:t>
      </w:r>
      <w:r>
        <w:rPr>
          <w:rFonts w:ascii="Times New Roman" w:hAnsi="Times New Roman" w:cs="Times New Roman"/>
          <w:sz w:val="24"/>
          <w:szCs w:val="24"/>
        </w:rPr>
        <w:t xml:space="preserve"> los</w:t>
      </w:r>
      <w:r w:rsidRPr="00455F47">
        <w:rPr>
          <w:rFonts w:ascii="Times New Roman" w:hAnsi="Times New Roman" w:cs="Times New Roman"/>
          <w:sz w:val="24"/>
          <w:szCs w:val="24"/>
        </w:rPr>
        <w:t xml:space="preserve"> gritos de miedo se escuchaban por las calles, pero a pesar de todo aprendí sobre la alimentación de </w:t>
      </w:r>
      <w:r w:rsidRPr="00455F47">
        <w:rPr>
          <w:rFonts w:ascii="Times New Roman" w:hAnsi="Times New Roman" w:cs="Times New Roman"/>
          <w:sz w:val="24"/>
          <w:szCs w:val="24"/>
        </w:rPr>
        <w:lastRenderedPageBreak/>
        <w:t>los animales de granja, los cuidados de un c</w:t>
      </w:r>
      <w:r>
        <w:rPr>
          <w:rFonts w:ascii="Times New Roman" w:hAnsi="Times New Roman" w:cs="Times New Roman"/>
          <w:sz w:val="24"/>
          <w:szCs w:val="24"/>
        </w:rPr>
        <w:t xml:space="preserve">aballo, burro, vaca o cabra y las precauciones </w:t>
      </w:r>
      <w:r w:rsidRPr="00455F47">
        <w:rPr>
          <w:rFonts w:ascii="Times New Roman" w:hAnsi="Times New Roman" w:cs="Times New Roman"/>
          <w:sz w:val="24"/>
          <w:szCs w:val="24"/>
        </w:rPr>
        <w:t xml:space="preserve">que tenían que tener para cada uno de ellos, pues al estar en un lugar alejado de la ciudad, los animales de monte como osos, zorros, coyotes y pumas atacaban por las noches y si los corrales no estaban bien hechos, pronto se quedarían sin </w:t>
      </w:r>
      <w:r>
        <w:rPr>
          <w:rFonts w:ascii="Times New Roman" w:hAnsi="Times New Roman" w:cs="Times New Roman"/>
          <w:sz w:val="24"/>
          <w:szCs w:val="24"/>
        </w:rPr>
        <w:t>sus animales</w:t>
      </w:r>
      <w:r w:rsidRPr="00455F47">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455F47">
        <w:rPr>
          <w:rFonts w:ascii="Times New Roman" w:hAnsi="Times New Roman" w:cs="Times New Roman"/>
          <w:sz w:val="24"/>
          <w:szCs w:val="24"/>
        </w:rPr>
        <w:t xml:space="preserve">comercio de la zona salía de estos seres vivos, pues las personas de la comunidad </w:t>
      </w:r>
      <w:r>
        <w:rPr>
          <w:rFonts w:ascii="Times New Roman" w:hAnsi="Times New Roman" w:cs="Times New Roman"/>
          <w:sz w:val="24"/>
          <w:szCs w:val="24"/>
        </w:rPr>
        <w:t>vend</w:t>
      </w:r>
      <w:r w:rsidRPr="00455F47">
        <w:rPr>
          <w:rFonts w:ascii="Times New Roman" w:hAnsi="Times New Roman" w:cs="Times New Roman"/>
          <w:sz w:val="24"/>
          <w:szCs w:val="24"/>
        </w:rPr>
        <w:t xml:space="preserve">ían leche, huevo, carne y productos alimenticios derivados de estos, además las familias viven del autoconsumo y tienen que mantener en buen estado esa fuente de alimento. </w:t>
      </w:r>
    </w:p>
    <w:p w14:paraId="480340A7" w14:textId="51275FFF"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Otra de las experiencias, fue estar presente en un acto fúnebre de una persona de la comunidad, y aunque no fue </w:t>
      </w:r>
      <w:r>
        <w:rPr>
          <w:rFonts w:ascii="Times New Roman" w:hAnsi="Times New Roman" w:cs="Times New Roman"/>
          <w:sz w:val="24"/>
          <w:szCs w:val="24"/>
        </w:rPr>
        <w:t>algo</w:t>
      </w:r>
      <w:r w:rsidRPr="00455F47">
        <w:rPr>
          <w:rFonts w:ascii="Times New Roman" w:hAnsi="Times New Roman" w:cs="Times New Roman"/>
          <w:sz w:val="24"/>
          <w:szCs w:val="24"/>
        </w:rPr>
        <w:t xml:space="preserve"> que hubiera querido conocer, fue de gran significado el cómo una situación así une a todo un ejido, pues ponen a un lado sus diferencias personales y familiares para unirse en apoyo hacia las personas que viven una perdida. De esto aprendí t</w:t>
      </w:r>
      <w:r w:rsidR="00036AFD">
        <w:rPr>
          <w:rFonts w:ascii="Times New Roman" w:hAnsi="Times New Roman" w:cs="Times New Roman"/>
          <w:sz w:val="24"/>
          <w:szCs w:val="24"/>
        </w:rPr>
        <w:t xml:space="preserve">odo el trasfondo que hay en un velorio </w:t>
      </w:r>
      <w:r w:rsidRPr="00455F47">
        <w:rPr>
          <w:rFonts w:ascii="Times New Roman" w:hAnsi="Times New Roman" w:cs="Times New Roman"/>
          <w:sz w:val="24"/>
          <w:szCs w:val="24"/>
        </w:rPr>
        <w:t xml:space="preserve">rural, desde conseguir el terreno con las autoridades ejidales por </w:t>
      </w:r>
      <w:r>
        <w:rPr>
          <w:rFonts w:ascii="Times New Roman" w:hAnsi="Times New Roman" w:cs="Times New Roman"/>
          <w:sz w:val="24"/>
          <w:szCs w:val="24"/>
        </w:rPr>
        <w:t>un precio demasiado pequeño en comparación con</w:t>
      </w:r>
      <w:r w:rsidRPr="00455F47">
        <w:rPr>
          <w:rFonts w:ascii="Times New Roman" w:hAnsi="Times New Roman" w:cs="Times New Roman"/>
          <w:sz w:val="24"/>
          <w:szCs w:val="24"/>
        </w:rPr>
        <w:t xml:space="preserve"> lo que se acostumbra pagar en la ciudad, siguiendo con lo difícil que es comunicarse con las empresas funerarias para la preparación del cuerpo y la organización de camionetas y personas para trasladarse hasta el panteón de Sierra Hermosa, el cual </w:t>
      </w:r>
      <w:r>
        <w:rPr>
          <w:rFonts w:ascii="Times New Roman" w:hAnsi="Times New Roman" w:cs="Times New Roman"/>
          <w:sz w:val="24"/>
          <w:szCs w:val="24"/>
        </w:rPr>
        <w:t>no está</w:t>
      </w:r>
      <w:r w:rsidRPr="00455F47">
        <w:rPr>
          <w:rFonts w:ascii="Times New Roman" w:hAnsi="Times New Roman" w:cs="Times New Roman"/>
          <w:sz w:val="24"/>
          <w:szCs w:val="24"/>
        </w:rPr>
        <w:t xml:space="preserve"> nada cerca y algunas personas subían el cerro con el ataúd cargado hasta llegar al lugar. </w:t>
      </w:r>
    </w:p>
    <w:p w14:paraId="3FD41D23" w14:textId="065A14D3"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Una de las situaciones más estresantes que viví</w:t>
      </w:r>
      <w:r w:rsidR="00FE527A">
        <w:rPr>
          <w:rFonts w:ascii="Times New Roman" w:hAnsi="Times New Roman" w:cs="Times New Roman"/>
          <w:sz w:val="24"/>
          <w:szCs w:val="24"/>
        </w:rPr>
        <w:t xml:space="preserve"> estando allá</w:t>
      </w:r>
      <w:r w:rsidRPr="00455F47">
        <w:rPr>
          <w:rFonts w:ascii="Times New Roman" w:hAnsi="Times New Roman" w:cs="Times New Roman"/>
          <w:sz w:val="24"/>
          <w:szCs w:val="24"/>
        </w:rPr>
        <w:t xml:space="preserve"> fue el enfrentarme a las leyendas locales que</w:t>
      </w:r>
      <w:r>
        <w:rPr>
          <w:rFonts w:ascii="Times New Roman" w:hAnsi="Times New Roman" w:cs="Times New Roman"/>
          <w:sz w:val="24"/>
          <w:szCs w:val="24"/>
        </w:rPr>
        <w:t xml:space="preserve"> se</w:t>
      </w:r>
      <w:r w:rsidRPr="00455F47">
        <w:rPr>
          <w:rFonts w:ascii="Times New Roman" w:hAnsi="Times New Roman" w:cs="Times New Roman"/>
          <w:sz w:val="24"/>
          <w:szCs w:val="24"/>
        </w:rPr>
        <w:t xml:space="preserve"> tenían</w:t>
      </w:r>
      <w:r>
        <w:rPr>
          <w:rFonts w:ascii="Times New Roman" w:hAnsi="Times New Roman" w:cs="Times New Roman"/>
          <w:sz w:val="24"/>
          <w:szCs w:val="24"/>
        </w:rPr>
        <w:t>, p</w:t>
      </w:r>
      <w:r w:rsidRPr="00455F47">
        <w:rPr>
          <w:rFonts w:ascii="Times New Roman" w:hAnsi="Times New Roman" w:cs="Times New Roman"/>
          <w:sz w:val="24"/>
          <w:szCs w:val="24"/>
        </w:rPr>
        <w:t xml:space="preserve">ues no es un tema </w:t>
      </w:r>
      <w:r>
        <w:rPr>
          <w:rFonts w:ascii="Times New Roman" w:hAnsi="Times New Roman" w:cs="Times New Roman"/>
          <w:sz w:val="24"/>
          <w:szCs w:val="24"/>
        </w:rPr>
        <w:t>que me a</w:t>
      </w:r>
      <w:r w:rsidR="00041F4A">
        <w:rPr>
          <w:rFonts w:ascii="Times New Roman" w:hAnsi="Times New Roman" w:cs="Times New Roman"/>
          <w:sz w:val="24"/>
          <w:szCs w:val="24"/>
        </w:rPr>
        <w:t xml:space="preserve">grade </w:t>
      </w:r>
      <w:r w:rsidRPr="00455F47">
        <w:rPr>
          <w:rFonts w:ascii="Times New Roman" w:hAnsi="Times New Roman" w:cs="Times New Roman"/>
          <w:sz w:val="24"/>
          <w:szCs w:val="24"/>
        </w:rPr>
        <w:t>trat</w:t>
      </w:r>
      <w:r>
        <w:rPr>
          <w:rFonts w:ascii="Times New Roman" w:hAnsi="Times New Roman" w:cs="Times New Roman"/>
          <w:sz w:val="24"/>
          <w:szCs w:val="24"/>
        </w:rPr>
        <w:t xml:space="preserve">ar por el hecho de estar sola, además </w:t>
      </w:r>
      <w:r w:rsidRPr="00455F47">
        <w:rPr>
          <w:rFonts w:ascii="Times New Roman" w:hAnsi="Times New Roman" w:cs="Times New Roman"/>
          <w:sz w:val="24"/>
          <w:szCs w:val="24"/>
        </w:rPr>
        <w:t xml:space="preserve">de las noches tan oscuras que se viven en los ejidos. </w:t>
      </w:r>
      <w:r>
        <w:rPr>
          <w:rFonts w:ascii="Times New Roman" w:hAnsi="Times New Roman" w:cs="Times New Roman"/>
          <w:sz w:val="24"/>
          <w:szCs w:val="24"/>
        </w:rPr>
        <w:t>Sin embargo,</w:t>
      </w:r>
      <w:r w:rsidRPr="00455F47">
        <w:rPr>
          <w:rFonts w:ascii="Times New Roman" w:hAnsi="Times New Roman" w:cs="Times New Roman"/>
          <w:sz w:val="24"/>
          <w:szCs w:val="24"/>
        </w:rPr>
        <w:t xml:space="preserve"> los niños y adolescentes tendían a contarme sobre las apariciones de brujas, fantasmas y sombras tenebrosas que a ellos les provocaba </w:t>
      </w:r>
      <w:r w:rsidR="001002B9">
        <w:rPr>
          <w:rFonts w:ascii="Times New Roman" w:hAnsi="Times New Roman" w:cs="Times New Roman"/>
          <w:sz w:val="24"/>
          <w:szCs w:val="24"/>
        </w:rPr>
        <w:t>miedo.</w:t>
      </w:r>
      <w:bookmarkStart w:id="0" w:name="_GoBack"/>
      <w:bookmarkEnd w:id="0"/>
      <w:r w:rsidRPr="00455F47">
        <w:rPr>
          <w:rFonts w:ascii="Times New Roman" w:hAnsi="Times New Roman" w:cs="Times New Roman"/>
          <w:sz w:val="24"/>
          <w:szCs w:val="24"/>
        </w:rPr>
        <w:t xml:space="preserve"> Como consecuencia de escuchar estos relatos, hubo varias noches en que el insomnio </w:t>
      </w:r>
      <w:r>
        <w:rPr>
          <w:rFonts w:ascii="Times New Roman" w:hAnsi="Times New Roman" w:cs="Times New Roman"/>
          <w:sz w:val="24"/>
          <w:szCs w:val="24"/>
        </w:rPr>
        <w:t>fue la más fiel compañía, y hacia que la espera del amanecer se hiciera muy larga.</w:t>
      </w:r>
      <w:r w:rsidRPr="00455F47">
        <w:rPr>
          <w:rFonts w:ascii="Times New Roman" w:hAnsi="Times New Roman" w:cs="Times New Roman"/>
          <w:sz w:val="24"/>
          <w:szCs w:val="24"/>
        </w:rPr>
        <w:t xml:space="preserve"> Al empezar a establecer canales de confianza con padres de familia y adultos mayores de la comunidad, comenzaban a explicarme que esos relatos eran fantasías que se escuchan por todos lados, eran pocas las apariciones de las que se tenía cuenta. </w:t>
      </w:r>
      <w:r>
        <w:rPr>
          <w:rFonts w:ascii="Times New Roman" w:hAnsi="Times New Roman" w:cs="Times New Roman"/>
          <w:sz w:val="24"/>
          <w:szCs w:val="24"/>
        </w:rPr>
        <w:t>Afortunadamente las</w:t>
      </w:r>
      <w:r w:rsidRPr="00455F47">
        <w:rPr>
          <w:rFonts w:ascii="Times New Roman" w:hAnsi="Times New Roman" w:cs="Times New Roman"/>
          <w:sz w:val="24"/>
          <w:szCs w:val="24"/>
        </w:rPr>
        <w:t xml:space="preserve"> paranoias disminuyeron y las noches comenzaron a ser más tranquilas. </w:t>
      </w:r>
    </w:p>
    <w:p w14:paraId="476E92B8"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lastRenderedPageBreak/>
        <w:t xml:space="preserve">Las condiciones climáticas era otro punto al que </w:t>
      </w:r>
      <w:r>
        <w:rPr>
          <w:rFonts w:ascii="Times New Roman" w:hAnsi="Times New Roman" w:cs="Times New Roman"/>
          <w:sz w:val="24"/>
          <w:szCs w:val="24"/>
        </w:rPr>
        <w:t>hubo que acostumbrarse</w:t>
      </w:r>
      <w:r w:rsidRPr="00455F47">
        <w:rPr>
          <w:rFonts w:ascii="Times New Roman" w:hAnsi="Times New Roman" w:cs="Times New Roman"/>
          <w:sz w:val="24"/>
          <w:szCs w:val="24"/>
        </w:rPr>
        <w:t>, pues los rayos del son llegaban de manera más directa y las temperaturas eran dem</w:t>
      </w:r>
      <w:r>
        <w:rPr>
          <w:rFonts w:ascii="Times New Roman" w:hAnsi="Times New Roman" w:cs="Times New Roman"/>
          <w:sz w:val="24"/>
          <w:szCs w:val="24"/>
        </w:rPr>
        <w:t>asiado elevadas durante el día, y por</w:t>
      </w:r>
      <w:r w:rsidRPr="00455F47">
        <w:rPr>
          <w:rFonts w:ascii="Times New Roman" w:hAnsi="Times New Roman" w:cs="Times New Roman"/>
          <w:sz w:val="24"/>
          <w:szCs w:val="24"/>
        </w:rPr>
        <w:t xml:space="preserve"> las noches, se vivían tempera</w:t>
      </w:r>
      <w:r>
        <w:rPr>
          <w:rFonts w:ascii="Times New Roman" w:hAnsi="Times New Roman" w:cs="Times New Roman"/>
          <w:sz w:val="24"/>
          <w:szCs w:val="24"/>
        </w:rPr>
        <w:t>turas de frío</w:t>
      </w:r>
      <w:r w:rsidRPr="00455F47">
        <w:rPr>
          <w:rFonts w:ascii="Times New Roman" w:hAnsi="Times New Roman" w:cs="Times New Roman"/>
          <w:sz w:val="24"/>
          <w:szCs w:val="24"/>
        </w:rPr>
        <w:t xml:space="preserve"> extremo y las enfermedades respiratorias por cambios de clima, estaban a la orden del día. Salir de las casas por la tarde era enfrentarte a más de una tolvanera de tierra, por</w:t>
      </w:r>
      <w:r>
        <w:rPr>
          <w:rFonts w:ascii="Times New Roman" w:hAnsi="Times New Roman" w:cs="Times New Roman"/>
          <w:sz w:val="24"/>
          <w:szCs w:val="24"/>
        </w:rPr>
        <w:t>que</w:t>
      </w:r>
      <w:r w:rsidRPr="00455F47">
        <w:rPr>
          <w:rFonts w:ascii="Times New Roman" w:hAnsi="Times New Roman" w:cs="Times New Roman"/>
          <w:sz w:val="24"/>
          <w:szCs w:val="24"/>
        </w:rPr>
        <w:t xml:space="preserve"> las corrientes de aire</w:t>
      </w:r>
      <w:r>
        <w:rPr>
          <w:rFonts w:ascii="Times New Roman" w:hAnsi="Times New Roman" w:cs="Times New Roman"/>
          <w:sz w:val="24"/>
          <w:szCs w:val="24"/>
        </w:rPr>
        <w:t xml:space="preserve"> </w:t>
      </w:r>
      <w:r w:rsidRPr="00455F47">
        <w:rPr>
          <w:rFonts w:ascii="Times New Roman" w:hAnsi="Times New Roman" w:cs="Times New Roman"/>
          <w:sz w:val="24"/>
          <w:szCs w:val="24"/>
        </w:rPr>
        <w:t>que se presentaban eran muy</w:t>
      </w:r>
      <w:r>
        <w:rPr>
          <w:rFonts w:ascii="Times New Roman" w:hAnsi="Times New Roman" w:cs="Times New Roman"/>
          <w:sz w:val="24"/>
          <w:szCs w:val="24"/>
        </w:rPr>
        <w:t xml:space="preserve"> fuertes</w:t>
      </w:r>
      <w:r w:rsidRPr="00455F47">
        <w:rPr>
          <w:rFonts w:ascii="Times New Roman" w:hAnsi="Times New Roman" w:cs="Times New Roman"/>
          <w:sz w:val="24"/>
          <w:szCs w:val="24"/>
        </w:rPr>
        <w:t>, la sequedad del clima y la ausencia de pavimentación vial. Duran</w:t>
      </w:r>
      <w:r>
        <w:rPr>
          <w:rFonts w:ascii="Times New Roman" w:hAnsi="Times New Roman" w:cs="Times New Roman"/>
          <w:sz w:val="24"/>
          <w:szCs w:val="24"/>
        </w:rPr>
        <w:t xml:space="preserve">te la semana era normal, que el </w:t>
      </w:r>
      <w:r w:rsidRPr="00455F47">
        <w:rPr>
          <w:rFonts w:ascii="Times New Roman" w:hAnsi="Times New Roman" w:cs="Times New Roman"/>
          <w:sz w:val="24"/>
          <w:szCs w:val="24"/>
        </w:rPr>
        <w:t xml:space="preserve">cabello, ropa y materiales estuvieran llenos de tierra y con olor a ceniza por los fogones que estaban dentro de los hogares. </w:t>
      </w:r>
      <w:r>
        <w:rPr>
          <w:rFonts w:ascii="Times New Roman" w:hAnsi="Times New Roman" w:cs="Times New Roman"/>
          <w:sz w:val="24"/>
          <w:szCs w:val="24"/>
        </w:rPr>
        <w:t>Olores que se convirtieron en la</w:t>
      </w:r>
      <w:r w:rsidRPr="00455F47">
        <w:rPr>
          <w:rFonts w:ascii="Times New Roman" w:hAnsi="Times New Roman" w:cs="Times New Roman"/>
          <w:sz w:val="24"/>
          <w:szCs w:val="24"/>
        </w:rPr>
        <w:t xml:space="preserve"> fragancia natural durante ese tiempo. </w:t>
      </w:r>
    </w:p>
    <w:p w14:paraId="77FF6FDC"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Retomando el trabajo en las tutorías semipresenciales, el índice de participación aumento considerablemente, las tareas que se entregaban y enviaban equivalían al 90% de la totalidad, los alumnos comenzaron a trabajar por grados escolares, ya que el número de miembros había aumentado y era más factible trabajar con ellos de manera individual. Los lunes y martes asistían primero y la mitad de segundo grado, mientras que los miércoles y jueves asistía la otra mitad de segundo y tercer grado. Esta división se hizo tomando en cuenta sus conocimientos y avances demostrados durante las clases a distancia. Por otro lado, se comenzó con la última estrategia de trabajo para fomentar un mejor ambiente de convivencia en la comunidad educativa. </w:t>
      </w:r>
    </w:p>
    <w:p w14:paraId="1D735504" w14:textId="23731192"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Con esto nos referimos a los talleres de padres, estos tenían la finalidad de informar a la comunidad sobre temas de relevancia social, Granados (2014) hace referencia al trabajo con talleres pedagógicos y sociales con padres de familia como una manera de reflexionar y analizar propuestas proactivas que fortalezcan las relaciones entre los involucrados, se genere un mejor ambiente de confianza y el progreso académico de la comunidad estudiantil. La selección de temas ya estaba establecida por CONAFE, pues se intentó implementar esta estrategia desde inicio del ciclo escolar, sin embargo, las variaciones en la forma de impartir</w:t>
      </w:r>
      <w:r w:rsidR="00FE527A">
        <w:rPr>
          <w:rFonts w:ascii="Times New Roman" w:hAnsi="Times New Roman" w:cs="Times New Roman"/>
          <w:sz w:val="24"/>
          <w:szCs w:val="24"/>
        </w:rPr>
        <w:t xml:space="preserve"> clases</w:t>
      </w:r>
      <w:r w:rsidRPr="00455F47">
        <w:rPr>
          <w:rFonts w:ascii="Times New Roman" w:hAnsi="Times New Roman" w:cs="Times New Roman"/>
          <w:sz w:val="24"/>
          <w:szCs w:val="24"/>
        </w:rPr>
        <w:t xml:space="preserve"> imposibilitaron un correcto desarrollo de </w:t>
      </w:r>
      <w:r w:rsidR="00FE527A">
        <w:rPr>
          <w:rFonts w:ascii="Times New Roman" w:hAnsi="Times New Roman" w:cs="Times New Roman"/>
          <w:sz w:val="24"/>
          <w:szCs w:val="24"/>
        </w:rPr>
        <w:t>esta.</w:t>
      </w:r>
      <w:r w:rsidRPr="00455F47">
        <w:rPr>
          <w:rFonts w:ascii="Times New Roman" w:hAnsi="Times New Roman" w:cs="Times New Roman"/>
          <w:sz w:val="24"/>
          <w:szCs w:val="24"/>
        </w:rPr>
        <w:t xml:space="preserve"> </w:t>
      </w:r>
    </w:p>
    <w:p w14:paraId="6C914B4C" w14:textId="1146216A"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El primer tema </w:t>
      </w:r>
      <w:r w:rsidR="00FE527A">
        <w:rPr>
          <w:rFonts w:ascii="Times New Roman" w:hAnsi="Times New Roman" w:cs="Times New Roman"/>
          <w:sz w:val="24"/>
          <w:szCs w:val="24"/>
        </w:rPr>
        <w:t xml:space="preserve">por </w:t>
      </w:r>
      <w:r w:rsidRPr="00455F47">
        <w:rPr>
          <w:rFonts w:ascii="Times New Roman" w:hAnsi="Times New Roman" w:cs="Times New Roman"/>
          <w:sz w:val="24"/>
          <w:szCs w:val="24"/>
        </w:rPr>
        <w:t xml:space="preserve">tratar fue Salud, se investigó con nutriólogos y expertos en el tema para reconocer los subtemas más importantes para la comunidad educativa, se decidió hablar </w:t>
      </w:r>
      <w:r w:rsidRPr="00455F47">
        <w:rPr>
          <w:rFonts w:ascii="Times New Roman" w:hAnsi="Times New Roman" w:cs="Times New Roman"/>
          <w:sz w:val="24"/>
          <w:szCs w:val="24"/>
        </w:rPr>
        <w:lastRenderedPageBreak/>
        <w:t>sobre la alimentación, haciendo mención del plato del buen comer, la jarra del buen beber y los riesgos de una mala alimentación. Como no era posib</w:t>
      </w:r>
      <w:r w:rsidR="00FE527A">
        <w:rPr>
          <w:rFonts w:ascii="Times New Roman" w:hAnsi="Times New Roman" w:cs="Times New Roman"/>
          <w:sz w:val="24"/>
          <w:szCs w:val="24"/>
        </w:rPr>
        <w:t xml:space="preserve">le reunir a padres de familia por </w:t>
      </w:r>
      <w:r w:rsidRPr="00455F47">
        <w:rPr>
          <w:rFonts w:ascii="Times New Roman" w:hAnsi="Times New Roman" w:cs="Times New Roman"/>
          <w:sz w:val="24"/>
          <w:szCs w:val="24"/>
        </w:rPr>
        <w:t xml:space="preserve">cuestiones personales y familiares, se deicidio hacer estos talleres de manera individual en casa, se enviaban trípticos informativos o se compartían videos </w:t>
      </w:r>
      <w:r>
        <w:rPr>
          <w:rFonts w:ascii="Times New Roman" w:hAnsi="Times New Roman" w:cs="Times New Roman"/>
          <w:sz w:val="24"/>
          <w:szCs w:val="24"/>
        </w:rPr>
        <w:t xml:space="preserve">cortos sobre el tema </w:t>
      </w:r>
      <w:r w:rsidRPr="00455F47">
        <w:rPr>
          <w:rFonts w:ascii="Times New Roman" w:hAnsi="Times New Roman" w:cs="Times New Roman"/>
          <w:sz w:val="24"/>
          <w:szCs w:val="24"/>
        </w:rPr>
        <w:t xml:space="preserve">para que se estudiaran de manera autónoma. </w:t>
      </w:r>
    </w:p>
    <w:p w14:paraId="1D02A271"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La primera acción, fue enviar unas preguntas para adultos y niños a manera de diagnóstico, hablaban sobre sus conocimientos previos y daban su opinión sobre la importancia de mantener una salud alimenticia correcta. En este trabajo hubo poca participación y aunque se insistió en que trajeran sus tareas, los padres de familia estaban apáticos antes esta nueva forma de trabajo. Seguimos con la etapa de información, en donde se buscó con especialistas en el tema la forma de que se grabaran y enviaran videos cortos hablando de los riesgos y consecuencias para la salud cuando no se trabaja una alimentación sana. Después de observar los videos y escuchar las explicaciones, tenían que responder unas preguntas a manera de reflexión de lo aprendido. De igual forma hubo poca participación de parte de los adultos. La tercera actividad, consistía en la elaboración de un cartel informativo para la localidad, en donde tenían que plasmar sus conocimientos adquiridos en las actividades anteriores, con esta dinámica hubo más participación, pero días antes ya se había informado</w:t>
      </w:r>
      <w:r>
        <w:rPr>
          <w:rFonts w:ascii="Times New Roman" w:hAnsi="Times New Roman" w:cs="Times New Roman"/>
          <w:sz w:val="24"/>
          <w:szCs w:val="24"/>
        </w:rPr>
        <w:t xml:space="preserve"> a padres de familia durante una junta sobre</w:t>
      </w:r>
      <w:r w:rsidRPr="00455F47">
        <w:rPr>
          <w:rFonts w:ascii="Times New Roman" w:hAnsi="Times New Roman" w:cs="Times New Roman"/>
          <w:sz w:val="24"/>
          <w:szCs w:val="24"/>
        </w:rPr>
        <w:t xml:space="preserve"> la falta de participación en estas estrategias y su importancia para ponerse al corriente. </w:t>
      </w:r>
    </w:p>
    <w:p w14:paraId="091E7809" w14:textId="56B752BD"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Para concluir esta actividad junto con el segundo trimestre, se mandó la indicación del proyecto final. El cual consistía en la elaboración de un desayuno saludable, tomando en cuenta sus conocimientos adquiridos durante todo el mes de marzo y poniendo en práctica los hábitos de una alimentación correcta. Tenía que grabarse y tomar evidencias fotográficas durante la elaboración del platillo, por </w:t>
      </w:r>
      <w:r w:rsidR="00FE527A">
        <w:rPr>
          <w:rFonts w:ascii="Times New Roman" w:hAnsi="Times New Roman" w:cs="Times New Roman"/>
          <w:sz w:val="24"/>
          <w:szCs w:val="24"/>
        </w:rPr>
        <w:t>último</w:t>
      </w:r>
      <w:r w:rsidRPr="00455F47">
        <w:rPr>
          <w:rFonts w:ascii="Times New Roman" w:hAnsi="Times New Roman" w:cs="Times New Roman"/>
          <w:sz w:val="24"/>
          <w:szCs w:val="24"/>
        </w:rPr>
        <w:t xml:space="preserve"> harían una breve explicación de por qué escogieron esos alimentos y que fue lo que aprendieron de la actividad a manera de reflexión y autoevaluación. En este proyecto </w:t>
      </w:r>
      <w:r>
        <w:rPr>
          <w:rFonts w:ascii="Times New Roman" w:hAnsi="Times New Roman" w:cs="Times New Roman"/>
          <w:sz w:val="24"/>
          <w:szCs w:val="24"/>
        </w:rPr>
        <w:t xml:space="preserve">participo el 45% </w:t>
      </w:r>
      <w:r w:rsidRPr="00455F47">
        <w:rPr>
          <w:rFonts w:ascii="Times New Roman" w:hAnsi="Times New Roman" w:cs="Times New Roman"/>
          <w:sz w:val="24"/>
          <w:szCs w:val="24"/>
        </w:rPr>
        <w:t xml:space="preserve">de los padres de familia. </w:t>
      </w:r>
    </w:p>
    <w:p w14:paraId="70EFA079" w14:textId="117B4FF9" w:rsidR="00CE5A52" w:rsidRPr="00455F47" w:rsidRDefault="00CE5A52" w:rsidP="00CE5A52">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mi parecer,</w:t>
      </w:r>
      <w:r w:rsidRPr="00455F47">
        <w:rPr>
          <w:rFonts w:ascii="Times New Roman" w:hAnsi="Times New Roman" w:cs="Times New Roman"/>
          <w:sz w:val="24"/>
          <w:szCs w:val="24"/>
        </w:rPr>
        <w:t xml:space="preserve"> a esta estrategia de trabajo le falto compromiso por parte de los adultos. Pues las actividades eran sencillas y no utilizaban más de 10 minutos en hacerlas, se les </w:t>
      </w:r>
      <w:r w:rsidRPr="00455F47">
        <w:rPr>
          <w:rFonts w:ascii="Times New Roman" w:hAnsi="Times New Roman" w:cs="Times New Roman"/>
          <w:sz w:val="24"/>
          <w:szCs w:val="24"/>
        </w:rPr>
        <w:lastRenderedPageBreak/>
        <w:t xml:space="preserve">explicaban con tiempo y se pedía su apoyo para que participaran la totalidad de los menores. El tema de la salud no era tedioso de entender, las dinámicas se buscaban que fueran llamativa e interesantes. Sin embargo, la comunidad educativa se mostró apático y no salió como se esperaba. </w:t>
      </w:r>
      <w:r>
        <w:rPr>
          <w:rFonts w:ascii="Times New Roman" w:hAnsi="Times New Roman" w:cs="Times New Roman"/>
          <w:sz w:val="24"/>
          <w:szCs w:val="24"/>
        </w:rPr>
        <w:t xml:space="preserve">Probablemente el </w:t>
      </w:r>
      <w:r w:rsidRPr="00455F47">
        <w:rPr>
          <w:rFonts w:ascii="Times New Roman" w:hAnsi="Times New Roman" w:cs="Times New Roman"/>
          <w:sz w:val="24"/>
          <w:szCs w:val="24"/>
        </w:rPr>
        <w:t xml:space="preserve">actuar docente fue demasiado flexible, desde </w:t>
      </w:r>
      <w:r>
        <w:rPr>
          <w:rFonts w:ascii="Times New Roman" w:hAnsi="Times New Roman" w:cs="Times New Roman"/>
          <w:sz w:val="24"/>
          <w:szCs w:val="24"/>
        </w:rPr>
        <w:t>el inicio se debió mostrar mayor firmeza</w:t>
      </w:r>
      <w:r w:rsidRPr="00455F47">
        <w:rPr>
          <w:rFonts w:ascii="Times New Roman" w:hAnsi="Times New Roman" w:cs="Times New Roman"/>
          <w:sz w:val="24"/>
          <w:szCs w:val="24"/>
        </w:rPr>
        <w:t xml:space="preserve"> en la entrega de tareas y reflexiones. Además de buscar la forma en que los tiempos</w:t>
      </w:r>
      <w:r>
        <w:rPr>
          <w:rFonts w:ascii="Times New Roman" w:hAnsi="Times New Roman" w:cs="Times New Roman"/>
          <w:sz w:val="24"/>
          <w:szCs w:val="24"/>
        </w:rPr>
        <w:t xml:space="preserve"> de todo</w:t>
      </w:r>
      <w:r w:rsidRPr="00455F47">
        <w:rPr>
          <w:rFonts w:ascii="Times New Roman" w:hAnsi="Times New Roman" w:cs="Times New Roman"/>
          <w:sz w:val="24"/>
          <w:szCs w:val="24"/>
        </w:rPr>
        <w:t>s coincidieran y se pudieran llevar a cabo estos talleres de manera presencial. Si volviera a poner en práctica estas acciones, únicamente modificaría la firmeza y el compromiso que se necesitaba para desarrollar dinámicas de este tipo. Un punto positivo fu</w:t>
      </w:r>
      <w:r w:rsidR="00FE527A">
        <w:rPr>
          <w:rFonts w:ascii="Times New Roman" w:hAnsi="Times New Roman" w:cs="Times New Roman"/>
          <w:sz w:val="24"/>
          <w:szCs w:val="24"/>
        </w:rPr>
        <w:t xml:space="preserve">e que los padres que participaron </w:t>
      </w:r>
      <w:r w:rsidRPr="00455F47">
        <w:rPr>
          <w:rFonts w:ascii="Times New Roman" w:hAnsi="Times New Roman" w:cs="Times New Roman"/>
          <w:sz w:val="24"/>
          <w:szCs w:val="24"/>
        </w:rPr>
        <w:t xml:space="preserve">lograron aprender más y algunos mostraban su interés por volver a aprender cosas nuevas. </w:t>
      </w:r>
    </w:p>
    <w:p w14:paraId="33EC2C6E"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Durante el mes de abril comenzaron las vacaciones de semana santa, fueron 15 días</w:t>
      </w:r>
      <w:r>
        <w:rPr>
          <w:rFonts w:ascii="Times New Roman" w:hAnsi="Times New Roman" w:cs="Times New Roman"/>
          <w:sz w:val="24"/>
          <w:szCs w:val="24"/>
        </w:rPr>
        <w:t xml:space="preserve"> en donde al </w:t>
      </w:r>
      <w:r w:rsidRPr="00455F47">
        <w:rPr>
          <w:rFonts w:ascii="Times New Roman" w:hAnsi="Times New Roman" w:cs="Times New Roman"/>
          <w:sz w:val="24"/>
          <w:szCs w:val="24"/>
        </w:rPr>
        <w:t xml:space="preserve">volver a Saltillo y convivir con mi familia nuevamente, </w:t>
      </w:r>
      <w:r>
        <w:rPr>
          <w:rFonts w:ascii="Times New Roman" w:hAnsi="Times New Roman" w:cs="Times New Roman"/>
          <w:sz w:val="24"/>
          <w:szCs w:val="24"/>
        </w:rPr>
        <w:t>debía ahora</w:t>
      </w:r>
      <w:r w:rsidRPr="00455F47">
        <w:rPr>
          <w:rFonts w:ascii="Times New Roman" w:hAnsi="Times New Roman" w:cs="Times New Roman"/>
          <w:sz w:val="24"/>
          <w:szCs w:val="24"/>
        </w:rPr>
        <w:t xml:space="preserve"> acostumbrarme a ese ambiente familiar y aprovechar cada segundo del día para sentirme quien era realmente, pues al vivir en la comunidad, tenía </w:t>
      </w:r>
      <w:r>
        <w:rPr>
          <w:rFonts w:ascii="Times New Roman" w:hAnsi="Times New Roman" w:cs="Times New Roman"/>
          <w:sz w:val="24"/>
          <w:szCs w:val="24"/>
        </w:rPr>
        <w:t>que cuidar la imagen</w:t>
      </w:r>
      <w:r w:rsidRPr="00455F47">
        <w:rPr>
          <w:rFonts w:ascii="Times New Roman" w:hAnsi="Times New Roman" w:cs="Times New Roman"/>
          <w:sz w:val="24"/>
          <w:szCs w:val="24"/>
        </w:rPr>
        <w:t xml:space="preserve"> </w:t>
      </w:r>
      <w:r>
        <w:rPr>
          <w:rFonts w:ascii="Times New Roman" w:hAnsi="Times New Roman" w:cs="Times New Roman"/>
          <w:sz w:val="24"/>
          <w:szCs w:val="24"/>
        </w:rPr>
        <w:t>dentro y fuera del jardín, así como</w:t>
      </w:r>
      <w:r w:rsidRPr="00455F47">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455F47">
        <w:rPr>
          <w:rFonts w:ascii="Times New Roman" w:hAnsi="Times New Roman" w:cs="Times New Roman"/>
          <w:sz w:val="24"/>
          <w:szCs w:val="24"/>
        </w:rPr>
        <w:t>correcto actuar docente, ya que la mayoría de las personas sabían quién era la maestra y al estar en el foco de atención de un lugar tan pequeño, cualquier movimiento y acción</w:t>
      </w:r>
      <w:r>
        <w:rPr>
          <w:rFonts w:ascii="Times New Roman" w:hAnsi="Times New Roman" w:cs="Times New Roman"/>
          <w:sz w:val="24"/>
          <w:szCs w:val="24"/>
        </w:rPr>
        <w:t xml:space="preserve"> era</w:t>
      </w:r>
      <w:r w:rsidRPr="00455F47">
        <w:rPr>
          <w:rFonts w:ascii="Times New Roman" w:hAnsi="Times New Roman" w:cs="Times New Roman"/>
          <w:sz w:val="24"/>
          <w:szCs w:val="24"/>
        </w:rPr>
        <w:t xml:space="preserve"> importante y se sabr</w:t>
      </w:r>
      <w:r>
        <w:rPr>
          <w:rFonts w:ascii="Times New Roman" w:hAnsi="Times New Roman" w:cs="Times New Roman"/>
          <w:sz w:val="24"/>
          <w:szCs w:val="24"/>
        </w:rPr>
        <w:t>í</w:t>
      </w:r>
      <w:r w:rsidRPr="00455F47">
        <w:rPr>
          <w:rFonts w:ascii="Times New Roman" w:hAnsi="Times New Roman" w:cs="Times New Roman"/>
          <w:sz w:val="24"/>
          <w:szCs w:val="24"/>
        </w:rPr>
        <w:t>a fácilmente, no fue tan difícil el comportarme correctamente, pues la Es</w:t>
      </w:r>
      <w:r>
        <w:rPr>
          <w:rFonts w:ascii="Times New Roman" w:hAnsi="Times New Roman" w:cs="Times New Roman"/>
          <w:sz w:val="24"/>
          <w:szCs w:val="24"/>
        </w:rPr>
        <w:t>cuela Normal siempre nos inculcó</w:t>
      </w:r>
      <w:r w:rsidRPr="00455F47">
        <w:rPr>
          <w:rFonts w:ascii="Times New Roman" w:hAnsi="Times New Roman" w:cs="Times New Roman"/>
          <w:sz w:val="24"/>
          <w:szCs w:val="24"/>
        </w:rPr>
        <w:t xml:space="preserve"> que somos imagen y nos formaron siempre bajo una normatividad de buenos valores. </w:t>
      </w:r>
    </w:p>
    <w:p w14:paraId="06715626" w14:textId="6989017F"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En el mes de marzo, después de que todo el sector salud del país hubiera recibido la vacuna contra el virus SARS-CoV-2, diseñada por las empresas farmacéuticas; Moderna, AstraZeneca, Pfizer, Sanofi, Johnson &amp; Johnson, GlaxoSmithKline, Merck, Novvax y Sanoti. Comenzó la campaña de vacunación para las personas de la tercera edad, había diferentes puntos en donde se haría la aplicación y en las comun</w:t>
      </w:r>
      <w:r>
        <w:rPr>
          <w:rFonts w:ascii="Times New Roman" w:hAnsi="Times New Roman" w:cs="Times New Roman"/>
          <w:sz w:val="24"/>
          <w:szCs w:val="24"/>
        </w:rPr>
        <w:t>idades rurales, las vacunas serí</w:t>
      </w:r>
      <w:r w:rsidRPr="00455F47">
        <w:rPr>
          <w:rFonts w:ascii="Times New Roman" w:hAnsi="Times New Roman" w:cs="Times New Roman"/>
          <w:sz w:val="24"/>
          <w:szCs w:val="24"/>
        </w:rPr>
        <w:t>an en ejidos céntricos para todos. Tenían que cumplir con un horario y día asignado para evitar las aglomeraciones de personas y mantener la sana distancia. Gracias a estos sucesos, cuando regrese a la comunidad en el mes de abril, la mayoría de los adultos mayores ya contaban con la primera dosis de la vacuna contra el SARS-CoV-2. Este paso me hizo sentir aún más segura, ya no me consideraba un agente d</w:t>
      </w:r>
      <w:r w:rsidR="00FE527A">
        <w:rPr>
          <w:rFonts w:ascii="Times New Roman" w:hAnsi="Times New Roman" w:cs="Times New Roman"/>
          <w:sz w:val="24"/>
          <w:szCs w:val="24"/>
        </w:rPr>
        <w:t xml:space="preserve">e tanto riesgo en la comunidad, ya que </w:t>
      </w:r>
      <w:r w:rsidR="006A76A6">
        <w:rPr>
          <w:rFonts w:ascii="Times New Roman" w:hAnsi="Times New Roman" w:cs="Times New Roman"/>
          <w:sz w:val="24"/>
          <w:szCs w:val="24"/>
        </w:rPr>
        <w:lastRenderedPageBreak/>
        <w:t xml:space="preserve">aunque </w:t>
      </w:r>
      <w:r w:rsidRPr="00455F47">
        <w:rPr>
          <w:rFonts w:ascii="Times New Roman" w:hAnsi="Times New Roman" w:cs="Times New Roman"/>
          <w:sz w:val="24"/>
          <w:szCs w:val="24"/>
        </w:rPr>
        <w:t xml:space="preserve">cumplía con las medidas de seguridad e higiene, </w:t>
      </w:r>
      <w:r w:rsidR="006A76A6">
        <w:rPr>
          <w:rFonts w:ascii="Times New Roman" w:hAnsi="Times New Roman" w:cs="Times New Roman"/>
          <w:sz w:val="24"/>
          <w:szCs w:val="24"/>
        </w:rPr>
        <w:t>siempre evitaba</w:t>
      </w:r>
      <w:r w:rsidR="00041F4A">
        <w:rPr>
          <w:rFonts w:ascii="Times New Roman" w:hAnsi="Times New Roman" w:cs="Times New Roman"/>
          <w:sz w:val="24"/>
          <w:szCs w:val="24"/>
        </w:rPr>
        <w:t xml:space="preserve"> lugares concurridos</w:t>
      </w:r>
      <w:r w:rsidRPr="00455F47">
        <w:rPr>
          <w:rFonts w:ascii="Times New Roman" w:hAnsi="Times New Roman" w:cs="Times New Roman"/>
          <w:sz w:val="24"/>
          <w:szCs w:val="24"/>
        </w:rPr>
        <w:t>,</w:t>
      </w:r>
      <w:r w:rsidR="00041F4A">
        <w:rPr>
          <w:rFonts w:ascii="Times New Roman" w:hAnsi="Times New Roman" w:cs="Times New Roman"/>
          <w:sz w:val="24"/>
          <w:szCs w:val="24"/>
        </w:rPr>
        <w:t xml:space="preserve"> además de no padecer COVID-19 desde que inicio la cuarentena y</w:t>
      </w:r>
      <w:r w:rsidRPr="00455F47">
        <w:rPr>
          <w:rFonts w:ascii="Times New Roman" w:hAnsi="Times New Roman" w:cs="Times New Roman"/>
          <w:sz w:val="24"/>
          <w:szCs w:val="24"/>
        </w:rPr>
        <w:t xml:space="preserve"> el riesgo estaba latente. </w:t>
      </w:r>
    </w:p>
    <w:p w14:paraId="4502AFA5"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Durante el mes de abril, inicio el tercer y último trimestre de clases, con él llegaron diferentes modificaciones en la forma de trabajo con las tutorías semipresenciales. Debido al análisis de los últimos resultados obtenidos en las semanas anteriores, los alumnos nuevos aun no podían familiarizarse con sus compañeros, algunos comenzaban a mostrar conductas y comportamientos de violencia y las clases comenzaban a perder el enfoque educativo por los tiempos perdidos que había durante estas. Por lo que se decidió cambiar la división de grupos, los lunes y martes asistirían alumnos de primer y tercer grado, mientras que los miércoles y jueves asistiría únicamente segundo grado. Esto beneficiaria a que los niños nuevos trabajarían de manera más directa con personas distintas, las cuales ya tenían conocimiento de la rutina que se seguía durante la mañana de trabajo, seguían al pie de la letra las medidas de higiene y mostraban interés por seguir aprendiendo mediante las indicaciones que mencionaba la docente.</w:t>
      </w:r>
    </w:p>
    <w:p w14:paraId="13191D7E" w14:textId="77777777" w:rsidR="00CE5A52"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Un factor importante para que se tomara la decisión de modificar los grupos, fue que los alumnos no estaban cump</w:t>
      </w:r>
      <w:r>
        <w:rPr>
          <w:rFonts w:ascii="Times New Roman" w:hAnsi="Times New Roman" w:cs="Times New Roman"/>
          <w:sz w:val="24"/>
          <w:szCs w:val="24"/>
        </w:rPr>
        <w:t>liendo con las medidas de salud</w:t>
      </w:r>
      <w:r w:rsidRPr="00455F47">
        <w:rPr>
          <w:rFonts w:ascii="Times New Roman" w:hAnsi="Times New Roman" w:cs="Times New Roman"/>
          <w:sz w:val="24"/>
          <w:szCs w:val="24"/>
        </w:rPr>
        <w:t xml:space="preserve"> que se estaban trabajando desde septiembre, comenzaban a negarse a usar el cubrebocas y había que reforzar la empatía en ellos, SEP (2017) maneja la importancia de favorecer una educación socioemocional, la cual tiene como uno de sus propósitos, que los alumnos comprendan las cosas que suceden en su contexto y establezcan mejores relaciones interpersonales de atención y sobre todo cuidado hacia los demás mediante el fomento de la empatía y la idea de mirar más allá de uno mismo Es por eso, que al modificar los grupos de trabajo se logró que los alumnos comprendieran la importancia de prevenir contagios, pues entendían el riesgo al escuchar a sus compañeros y buscaban la manera de evitar un peso emocional al provocar enfermar a sus familiares. </w:t>
      </w:r>
    </w:p>
    <w:p w14:paraId="458D285D" w14:textId="602216E6" w:rsidR="00CE5A52" w:rsidRPr="00455F47" w:rsidRDefault="00CE5A52" w:rsidP="00CE5A52">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Durante la última semana del mes de abril comenzó la campaña de vacunación para el sector educativo del país, por pertenecer a CONAFE entre como candidata para la vacuna y aunque no era obligatoria, los beneficios iban a ser mayores si la aceptaba. Entre ello se encontraba la disminución de probabilidad de enfermarme de gravedad y no existía el riesgo </w:t>
      </w:r>
      <w:r>
        <w:rPr>
          <w:rFonts w:ascii="Times New Roman" w:hAnsi="Times New Roman" w:cs="Times New Roman"/>
          <w:sz w:val="24"/>
          <w:szCs w:val="24"/>
        </w:rPr>
        <w:lastRenderedPageBreak/>
        <w:t xml:space="preserve">de morir por contagio. Además, me hacía sentir aún más segura viviendo en el ejido y teniendo contacto con los alumnos, ya que ellos tenían reacciones asintomáticas y no era fácil distinguir si eran portadores o no del virus por COVID-19. Durante esa semana decidí cancelar las clases, pues al ser una vacuna con reacciones desconocidas, prefería estar en casa si presentaba alguna reacción fuerte, donde el centro de salud era más cercano y estaría al cuidado de mis padres. El proceso de la vacunación fue rápido, sin algún dolor. Los días posteriores presente cuerpo portado, escalofríos y dolor en el brazo. No tuve más reacciones fuertes y pude reanudar clases la </w:t>
      </w:r>
      <w:r w:rsidR="006A76A6">
        <w:rPr>
          <w:rFonts w:ascii="Times New Roman" w:hAnsi="Times New Roman" w:cs="Times New Roman"/>
          <w:sz w:val="24"/>
          <w:szCs w:val="24"/>
        </w:rPr>
        <w:t xml:space="preserve">siguiente. </w:t>
      </w:r>
      <w:r>
        <w:rPr>
          <w:rFonts w:ascii="Times New Roman" w:hAnsi="Times New Roman" w:cs="Times New Roman"/>
          <w:sz w:val="24"/>
          <w:szCs w:val="24"/>
        </w:rPr>
        <w:t xml:space="preserve"> </w:t>
      </w:r>
    </w:p>
    <w:p w14:paraId="53525D76"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 xml:space="preserve">Cuando evalué esta estrategia, me di cuenta de que fue la de mayor impacto tanto en los alumnos, como en mi persona. Se trabajaban contenidos educativos de manera más profunda y práctica, los alumnos no se atrasaron ni pararon de aprender, la institución logro un cambio completo en su fachada, se podía trabajar en un ambiente armonioso, tranquilo y estéticamente llamativo. Las ganas de los niños por asistir a clases, aumento, así como las entregas de tareas y el índice de participación de padres de familia. </w:t>
      </w:r>
    </w:p>
    <w:p w14:paraId="19D8645E" w14:textId="77777777" w:rsidR="00CE5A52" w:rsidRPr="00455F47" w:rsidRDefault="00CE5A52" w:rsidP="00CE5A52">
      <w:pPr>
        <w:spacing w:after="480" w:line="360" w:lineRule="auto"/>
        <w:ind w:firstLine="709"/>
        <w:jc w:val="both"/>
        <w:rPr>
          <w:rFonts w:ascii="Times New Roman" w:hAnsi="Times New Roman" w:cs="Times New Roman"/>
          <w:sz w:val="24"/>
          <w:szCs w:val="24"/>
        </w:rPr>
      </w:pPr>
      <w:r w:rsidRPr="00455F47">
        <w:rPr>
          <w:rFonts w:ascii="Times New Roman" w:hAnsi="Times New Roman" w:cs="Times New Roman"/>
          <w:sz w:val="24"/>
          <w:szCs w:val="24"/>
        </w:rPr>
        <w:t>Esta experiencia ha sido toda una aventura</w:t>
      </w:r>
      <w:r>
        <w:rPr>
          <w:rFonts w:ascii="Times New Roman" w:hAnsi="Times New Roman" w:cs="Times New Roman"/>
          <w:sz w:val="24"/>
          <w:szCs w:val="24"/>
        </w:rPr>
        <w:t xml:space="preserve"> en la</w:t>
      </w:r>
      <w:r w:rsidRPr="00455F47">
        <w:rPr>
          <w:rFonts w:ascii="Times New Roman" w:hAnsi="Times New Roman" w:cs="Times New Roman"/>
          <w:sz w:val="24"/>
          <w:szCs w:val="24"/>
        </w:rPr>
        <w:t xml:space="preserve"> formación docente, la forma que tenia de ver la vida, cambio, aprendí a valorar los pequeños regalos de la vida, como un amanecer en el campo, el cielo estrellado por las noches, la tranquilidad de las comunidades alejadas, la hospitalidad de las personas, pude realizar una investigación de campo e informarme sobre la realidad de la vida en comunidades que a veces erróneamente llamamos marginadas, pude conocer diferentes procesos socioculturales, a convertirme en gestora social de una comunidad rural para solucionar las situaciones de conflicto emergentes</w:t>
      </w:r>
      <w:r>
        <w:rPr>
          <w:rFonts w:ascii="Times New Roman" w:hAnsi="Times New Roman" w:cs="Times New Roman"/>
          <w:sz w:val="24"/>
          <w:szCs w:val="24"/>
        </w:rPr>
        <w:t xml:space="preserve"> que se </w:t>
      </w:r>
      <w:r w:rsidRPr="00455F47">
        <w:rPr>
          <w:rFonts w:ascii="Times New Roman" w:hAnsi="Times New Roman" w:cs="Times New Roman"/>
          <w:sz w:val="24"/>
          <w:szCs w:val="24"/>
        </w:rPr>
        <w:t xml:space="preserve"> presentaban día con día y aprendí a vivir sin juzgar a nadie. Fue una montaña rusa de emociones, pero sin dudarlo, es una experiencia que estaría dispuesta a volver a vivir. Comprendí la importancia de extrañar, conocer, observar a detalle y valorar que la felicidad se encuentra muchas veces en lo que menos te imaginas. </w:t>
      </w:r>
    </w:p>
    <w:p w14:paraId="1D8F1E3A" w14:textId="77777777" w:rsidR="00CE5A52" w:rsidRPr="00644E0C" w:rsidRDefault="00CE5A52" w:rsidP="00644E0C">
      <w:pPr>
        <w:spacing w:after="480" w:line="360" w:lineRule="auto"/>
        <w:ind w:firstLine="709"/>
        <w:rPr>
          <w:rFonts w:ascii="Times New Roman" w:hAnsi="Times New Roman" w:cs="Times New Roman"/>
          <w:sz w:val="24"/>
        </w:rPr>
      </w:pPr>
    </w:p>
    <w:sectPr w:rsidR="00CE5A52" w:rsidRPr="00644E0C">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0EB2B" w16cex:dateUtc="2021-04-26T12:32:00Z"/>
  <w16cex:commentExtensible w16cex:durableId="2430EBE0" w16cex:dateUtc="2021-04-26T12:36:00Z"/>
  <w16cex:commentExtensible w16cex:durableId="2430EC4B" w16cex:dateUtc="2021-04-26T12:37:00Z"/>
  <w16cex:commentExtensible w16cex:durableId="2430ECB0" w16cex:dateUtc="2021-04-26T12:39:00Z"/>
  <w16cex:commentExtensible w16cex:durableId="2430ECD8" w16cex:dateUtc="2021-04-26T12:40:00Z"/>
  <w16cex:commentExtensible w16cex:durableId="2430ED26" w16cex:dateUtc="2021-04-26T12:41:00Z"/>
  <w16cex:commentExtensible w16cex:durableId="2430ED61" w16cex:dateUtc="2021-04-26T12:42:00Z"/>
  <w16cex:commentExtensible w16cex:durableId="2430ED79" w16cex:dateUtc="2021-04-26T12:42:00Z"/>
  <w16cex:commentExtensible w16cex:durableId="2430EDD9" w16cex:dateUtc="2021-04-26T12:44:00Z"/>
  <w16cex:commentExtensible w16cex:durableId="2430EDF9" w16cex:dateUtc="2021-04-26T12:44:00Z"/>
  <w16cex:commentExtensible w16cex:durableId="2430EE2C" w16cex:dateUtc="2021-04-26T12:45:00Z"/>
  <w16cex:commentExtensible w16cex:durableId="2430EE59" w16cex:dateUtc="2021-04-26T12:46:00Z"/>
  <w16cex:commentExtensible w16cex:durableId="2430EE98" w16cex:dateUtc="2021-04-26T12:47:00Z"/>
  <w16cex:commentExtensible w16cex:durableId="2430EEEF" w16cex:dateUtc="2021-04-26T12:49:00Z"/>
  <w16cex:commentExtensible w16cex:durableId="2430EF02" w16cex:dateUtc="2021-04-26T12:49:00Z"/>
  <w16cex:commentExtensible w16cex:durableId="2430EF2C" w16cex:dateUtc="2021-04-26T12:50:00Z"/>
  <w16cex:commentExtensible w16cex:durableId="2430EF80" w16cex:dateUtc="2021-04-26T12:51:00Z"/>
  <w16cex:commentExtensible w16cex:durableId="2430EFC2" w16cex:dateUtc="2021-04-26T12:52:00Z"/>
  <w16cex:commentExtensible w16cex:durableId="2430EFFF" w16cex:dateUtc="2021-04-26T12:53:00Z"/>
  <w16cex:commentExtensible w16cex:durableId="2430F08B" w16cex:dateUtc="2021-04-26T12:55:00Z"/>
  <w16cex:commentExtensible w16cex:durableId="2430F0E4" w16cex:dateUtc="2021-04-26T12:57:00Z"/>
  <w16cex:commentExtensible w16cex:durableId="2430F0FE" w16cex:dateUtc="2021-04-26T12:57:00Z"/>
  <w16cex:commentExtensible w16cex:durableId="2430F117" w16cex:dateUtc="2021-04-26T12:58:00Z"/>
  <w16cex:commentExtensible w16cex:durableId="2430F139" w16cex:dateUtc="2021-04-26T12:58:00Z"/>
  <w16cex:commentExtensible w16cex:durableId="2430F15A" w16cex:dateUtc="2021-04-26T12:59:00Z"/>
  <w16cex:commentExtensible w16cex:durableId="2430F1A8" w16cex:dateUtc="2021-04-26T13:00:00Z"/>
  <w16cex:commentExtensible w16cex:durableId="2430F1D1" w16cex:dateUtc="2021-04-26T13:01:00Z"/>
  <w16cex:commentExtensible w16cex:durableId="2430F1E3" w16cex:dateUtc="2021-04-26T13:01:00Z"/>
  <w16cex:commentExtensible w16cex:durableId="2430F1FC" w16cex:dateUtc="2021-04-26T13:02:00Z"/>
  <w16cex:commentExtensible w16cex:durableId="2430F274" w16cex:dateUtc="2021-04-26T13:04:00Z"/>
  <w16cex:commentExtensible w16cex:durableId="2430F28C" w16cex:dateUtc="2021-04-26T13:04:00Z"/>
  <w16cex:commentExtensible w16cex:durableId="2430F2B2" w16cex:dateUtc="2021-04-26T13:05:00Z"/>
  <w16cex:commentExtensible w16cex:durableId="2430F2D5" w16cex:dateUtc="2021-04-26T13:05:00Z"/>
  <w16cex:commentExtensible w16cex:durableId="2430F302" w16cex:dateUtc="2021-04-26T13:06:00Z"/>
  <w16cex:commentExtensible w16cex:durableId="2430F321" w16cex:dateUtc="2021-04-26T13:06:00Z"/>
  <w16cex:commentExtensible w16cex:durableId="2430F370" w16cex:dateUtc="2021-04-26T13:08:00Z"/>
  <w16cex:commentExtensible w16cex:durableId="2430F384" w16cex:dateUtc="2021-04-26T13:08:00Z"/>
  <w16cex:commentExtensible w16cex:durableId="2430F3AF" w16cex:dateUtc="2021-04-26T13:09:00Z"/>
  <w16cex:commentExtensible w16cex:durableId="2430F3F5" w16cex:dateUtc="2021-04-26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BB885A" w16cid:durableId="2430EB2B"/>
  <w16cid:commentId w16cid:paraId="45BE64C2" w16cid:durableId="2430EBE0"/>
  <w16cid:commentId w16cid:paraId="637FCECF" w16cid:durableId="2430EC4B"/>
  <w16cid:commentId w16cid:paraId="5CE28B20" w16cid:durableId="2430ECB0"/>
  <w16cid:commentId w16cid:paraId="3B839AE1" w16cid:durableId="2430ECD8"/>
  <w16cid:commentId w16cid:paraId="06009C2F" w16cid:durableId="2430ED26"/>
  <w16cid:commentId w16cid:paraId="677F0BAE" w16cid:durableId="2430ED61"/>
  <w16cid:commentId w16cid:paraId="15C4BE3B" w16cid:durableId="2430ED79"/>
  <w16cid:commentId w16cid:paraId="62D711E5" w16cid:durableId="2430EDD9"/>
  <w16cid:commentId w16cid:paraId="0B483EDA" w16cid:durableId="2430EDF9"/>
  <w16cid:commentId w16cid:paraId="058F4CEF" w16cid:durableId="2430EE2C"/>
  <w16cid:commentId w16cid:paraId="3DAED838" w16cid:durableId="2430EE59"/>
  <w16cid:commentId w16cid:paraId="4C560488" w16cid:durableId="2430EE98"/>
  <w16cid:commentId w16cid:paraId="14CCA395" w16cid:durableId="2430EEEF"/>
  <w16cid:commentId w16cid:paraId="0D9DF335" w16cid:durableId="2430EF02"/>
  <w16cid:commentId w16cid:paraId="225C00FF" w16cid:durableId="2430EF2C"/>
  <w16cid:commentId w16cid:paraId="0A81D34E" w16cid:durableId="2430EF80"/>
  <w16cid:commentId w16cid:paraId="5762D290" w16cid:durableId="2430EFC2"/>
  <w16cid:commentId w16cid:paraId="185F7602" w16cid:durableId="2430EFFF"/>
  <w16cid:commentId w16cid:paraId="175E2FC4" w16cid:durableId="2430F08B"/>
  <w16cid:commentId w16cid:paraId="57A52EAC" w16cid:durableId="2430F0E4"/>
  <w16cid:commentId w16cid:paraId="2EBEB526" w16cid:durableId="2430F0FE"/>
  <w16cid:commentId w16cid:paraId="68251AEE" w16cid:durableId="2430F117"/>
  <w16cid:commentId w16cid:paraId="1BEEE330" w16cid:durableId="2430F139"/>
  <w16cid:commentId w16cid:paraId="2513DEE7" w16cid:durableId="2430F15A"/>
  <w16cid:commentId w16cid:paraId="34467F32" w16cid:durableId="2430F1A8"/>
  <w16cid:commentId w16cid:paraId="0A096496" w16cid:durableId="2430F1D1"/>
  <w16cid:commentId w16cid:paraId="3212E116" w16cid:durableId="2430F1E3"/>
  <w16cid:commentId w16cid:paraId="3C0C402C" w16cid:durableId="2430F1FC"/>
  <w16cid:commentId w16cid:paraId="4BB90ED2" w16cid:durableId="2430F274"/>
  <w16cid:commentId w16cid:paraId="3FB324B6" w16cid:durableId="2430F28C"/>
  <w16cid:commentId w16cid:paraId="18A27094" w16cid:durableId="2430F2B2"/>
  <w16cid:commentId w16cid:paraId="3029F2BD" w16cid:durableId="2430F2D5"/>
  <w16cid:commentId w16cid:paraId="7A5FB211" w16cid:durableId="2430F302"/>
  <w16cid:commentId w16cid:paraId="305D0D24" w16cid:durableId="2430F321"/>
  <w16cid:commentId w16cid:paraId="703116C7" w16cid:durableId="2430F370"/>
  <w16cid:commentId w16cid:paraId="45BF9398" w16cid:durableId="2430F384"/>
  <w16cid:commentId w16cid:paraId="2F328063" w16cid:durableId="2430F3AF"/>
  <w16cid:commentId w16cid:paraId="4FF4A450" w16cid:durableId="2430F3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0C"/>
    <w:rsid w:val="00036AFD"/>
    <w:rsid w:val="00041F4A"/>
    <w:rsid w:val="000429E5"/>
    <w:rsid w:val="000953F1"/>
    <w:rsid w:val="001002B9"/>
    <w:rsid w:val="001145DF"/>
    <w:rsid w:val="001337E8"/>
    <w:rsid w:val="001431BA"/>
    <w:rsid w:val="00186FBD"/>
    <w:rsid w:val="002257DC"/>
    <w:rsid w:val="00321F15"/>
    <w:rsid w:val="00324E08"/>
    <w:rsid w:val="00354DEF"/>
    <w:rsid w:val="00356493"/>
    <w:rsid w:val="004474F3"/>
    <w:rsid w:val="004501BE"/>
    <w:rsid w:val="0052499E"/>
    <w:rsid w:val="00580DBD"/>
    <w:rsid w:val="00605549"/>
    <w:rsid w:val="00635B35"/>
    <w:rsid w:val="00644E0C"/>
    <w:rsid w:val="00696F25"/>
    <w:rsid w:val="006A76A6"/>
    <w:rsid w:val="006E4A1B"/>
    <w:rsid w:val="00863563"/>
    <w:rsid w:val="00881A6C"/>
    <w:rsid w:val="008B400A"/>
    <w:rsid w:val="009B7C03"/>
    <w:rsid w:val="009D2722"/>
    <w:rsid w:val="00A93B50"/>
    <w:rsid w:val="00A94431"/>
    <w:rsid w:val="00B328A2"/>
    <w:rsid w:val="00B32D88"/>
    <w:rsid w:val="00B86624"/>
    <w:rsid w:val="00CE5A52"/>
    <w:rsid w:val="00D802CF"/>
    <w:rsid w:val="00E74269"/>
    <w:rsid w:val="00EA569D"/>
    <w:rsid w:val="00F54903"/>
    <w:rsid w:val="00FE5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3E9F"/>
  <w15:chartTrackingRefBased/>
  <w15:docId w15:val="{AD2BF518-6F32-4741-9B67-B46F5712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E4A1B"/>
    <w:rPr>
      <w:sz w:val="16"/>
      <w:szCs w:val="16"/>
    </w:rPr>
  </w:style>
  <w:style w:type="paragraph" w:styleId="Textocomentario">
    <w:name w:val="annotation text"/>
    <w:basedOn w:val="Normal"/>
    <w:link w:val="TextocomentarioCar"/>
    <w:uiPriority w:val="99"/>
    <w:semiHidden/>
    <w:unhideWhenUsed/>
    <w:rsid w:val="006E4A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4A1B"/>
    <w:rPr>
      <w:sz w:val="20"/>
      <w:szCs w:val="20"/>
    </w:rPr>
  </w:style>
  <w:style w:type="paragraph" w:styleId="Asuntodelcomentario">
    <w:name w:val="annotation subject"/>
    <w:basedOn w:val="Textocomentario"/>
    <w:next w:val="Textocomentario"/>
    <w:link w:val="AsuntodelcomentarioCar"/>
    <w:uiPriority w:val="99"/>
    <w:semiHidden/>
    <w:unhideWhenUsed/>
    <w:rsid w:val="006E4A1B"/>
    <w:rPr>
      <w:b/>
      <w:bCs/>
    </w:rPr>
  </w:style>
  <w:style w:type="character" w:customStyle="1" w:styleId="AsuntodelcomentarioCar">
    <w:name w:val="Asunto del comentario Car"/>
    <w:basedOn w:val="TextocomentarioCar"/>
    <w:link w:val="Asuntodelcomentario"/>
    <w:uiPriority w:val="99"/>
    <w:semiHidden/>
    <w:rsid w:val="006E4A1B"/>
    <w:rPr>
      <w:b/>
      <w:bCs/>
      <w:sz w:val="20"/>
      <w:szCs w:val="20"/>
    </w:rPr>
  </w:style>
  <w:style w:type="paragraph" w:styleId="Textodeglobo">
    <w:name w:val="Balloon Text"/>
    <w:basedOn w:val="Normal"/>
    <w:link w:val="TextodegloboCar"/>
    <w:uiPriority w:val="99"/>
    <w:semiHidden/>
    <w:unhideWhenUsed/>
    <w:rsid w:val="00580D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8AE7-F6A0-4BAB-BA77-34E2889F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4803</Words>
  <Characters>26420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2021-04-26T18:21:00Z</dcterms:created>
  <dcterms:modified xsi:type="dcterms:W3CDTF">2021-04-26T19:37:00Z</dcterms:modified>
</cp:coreProperties>
</file>