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9465BA" w14:textId="77777777" w:rsidR="009B0CBA" w:rsidRDefault="009B0CBA" w:rsidP="009B0CBA">
      <w:r>
        <w:rPr>
          <w:noProof/>
        </w:rPr>
        <mc:AlternateContent>
          <mc:Choice Requires="wps">
            <w:drawing>
              <wp:anchor distT="45720" distB="45720" distL="114300" distR="114300" simplePos="0" relativeHeight="251666432" behindDoc="0" locked="0" layoutInCell="1" allowOverlap="1" wp14:anchorId="0212EA19" wp14:editId="2AAB6CFE">
                <wp:simplePos x="0" y="0"/>
                <wp:positionH relativeFrom="margin">
                  <wp:posOffset>-451485</wp:posOffset>
                </wp:positionH>
                <wp:positionV relativeFrom="paragraph">
                  <wp:posOffset>7824470</wp:posOffset>
                </wp:positionV>
                <wp:extent cx="6324600" cy="790575"/>
                <wp:effectExtent l="0" t="0" r="0" b="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790575"/>
                        </a:xfrm>
                        <a:prstGeom prst="rect">
                          <a:avLst/>
                        </a:prstGeom>
                        <a:noFill/>
                        <a:ln w="9525">
                          <a:noFill/>
                          <a:miter lim="800000"/>
                          <a:headEnd/>
                          <a:tailEnd/>
                        </a:ln>
                      </wps:spPr>
                      <wps:txbx>
                        <w:txbxContent>
                          <w:p w14:paraId="730CD894" w14:textId="3BB9D8C5" w:rsidR="009B0CBA" w:rsidRPr="00617960" w:rsidRDefault="009B0CBA" w:rsidP="009B0CBA">
                            <w:pPr>
                              <w:rPr>
                                <w:rFonts w:ascii="Arial" w:hAnsi="Arial" w:cs="Arial"/>
                                <w:b/>
                                <w:bCs/>
                                <w:sz w:val="24"/>
                                <w:szCs w:val="24"/>
                              </w:rPr>
                            </w:pPr>
                            <w:r>
                              <w:rPr>
                                <w:rFonts w:ascii="Arial" w:hAnsi="Arial" w:cs="Arial"/>
                                <w:b/>
                                <w:bCs/>
                                <w:sz w:val="24"/>
                                <w:szCs w:val="24"/>
                              </w:rPr>
                              <w:t xml:space="preserve">Saltillo, Coahuila                                                                                        </w:t>
                            </w:r>
                            <w:r w:rsidR="00DF707F">
                              <w:rPr>
                                <w:rFonts w:ascii="Arial" w:hAnsi="Arial" w:cs="Arial"/>
                                <w:b/>
                                <w:bCs/>
                                <w:sz w:val="24"/>
                                <w:szCs w:val="24"/>
                              </w:rPr>
                              <w:t>Mayo</w:t>
                            </w:r>
                            <w:r>
                              <w:rPr>
                                <w:rFonts w:ascii="Arial" w:hAnsi="Arial" w:cs="Arial"/>
                                <w:b/>
                                <w:bCs/>
                                <w:sz w:val="24"/>
                                <w:szCs w:val="24"/>
                              </w:rPr>
                              <w:t xml:space="preserve">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12EA19" id="_x0000_t202" coordsize="21600,21600" o:spt="202" path="m,l,21600r21600,l21600,xe">
                <v:stroke joinstyle="miter"/>
                <v:path gradientshapeok="t" o:connecttype="rect"/>
              </v:shapetype>
              <v:shape id="Cuadro de texto 2" o:spid="_x0000_s1026" type="#_x0000_t202" style="position:absolute;margin-left:-35.55pt;margin-top:616.1pt;width:498pt;height:62.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" filled="f" stroked="f">
                <v:textbox>
                  <w:txbxContent>
                    <w:p w14:paraId="730CD894" w14:textId="3BB9D8C5" w:rsidR="009B0CBA" w:rsidRPr="00617960" w:rsidRDefault="009B0CBA" w:rsidP="009B0CBA">
                      <w:pPr>
                        <w:rPr>
                          <w:rFonts w:ascii="Arial" w:hAnsi="Arial" w:cs="Arial"/>
                          <w:b/>
                          <w:bCs/>
                          <w:sz w:val="24"/>
                          <w:szCs w:val="24"/>
                        </w:rPr>
                      </w:pPr>
                      <w:r>
                        <w:rPr>
                          <w:rFonts w:ascii="Arial" w:hAnsi="Arial" w:cs="Arial"/>
                          <w:b/>
                          <w:bCs/>
                          <w:sz w:val="24"/>
                          <w:szCs w:val="24"/>
                        </w:rPr>
                        <w:t xml:space="preserve">Saltillo, Coahuila                                                                                        </w:t>
                      </w:r>
                      <w:r w:rsidR="00DF707F">
                        <w:rPr>
                          <w:rFonts w:ascii="Arial" w:hAnsi="Arial" w:cs="Arial"/>
                          <w:b/>
                          <w:bCs/>
                          <w:sz w:val="24"/>
                          <w:szCs w:val="24"/>
                        </w:rPr>
                        <w:t>Mayo</w:t>
                      </w:r>
                      <w:r>
                        <w:rPr>
                          <w:rFonts w:ascii="Arial" w:hAnsi="Arial" w:cs="Arial"/>
                          <w:b/>
                          <w:bCs/>
                          <w:sz w:val="24"/>
                          <w:szCs w:val="24"/>
                        </w:rPr>
                        <w:t xml:space="preserve"> 2021</w:t>
                      </w:r>
                    </w:p>
                  </w:txbxContent>
                </v:textbox>
                <w10:wrap type="square" anchorx="margin"/>
              </v:shape>
            </w:pict>
          </mc:Fallback>
        </mc:AlternateContent>
      </w:r>
      <w:r>
        <w:rPr>
          <w:noProof/>
        </w:rPr>
        <mc:AlternateContent>
          <mc:Choice Requires="wps">
            <w:drawing>
              <wp:anchor distT="45720" distB="45720" distL="114300" distR="114300" simplePos="0" relativeHeight="251661312" behindDoc="1" locked="0" layoutInCell="1" allowOverlap="1" wp14:anchorId="0D8110B0" wp14:editId="2B69F433">
                <wp:simplePos x="0" y="0"/>
                <wp:positionH relativeFrom="column">
                  <wp:posOffset>1767840</wp:posOffset>
                </wp:positionH>
                <wp:positionV relativeFrom="paragraph">
                  <wp:posOffset>-61595</wp:posOffset>
                </wp:positionV>
                <wp:extent cx="2619375" cy="1404620"/>
                <wp:effectExtent l="0" t="0" r="0" b="571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404620"/>
                        </a:xfrm>
                        <a:prstGeom prst="rect">
                          <a:avLst/>
                        </a:prstGeom>
                        <a:noFill/>
                        <a:ln w="9525">
                          <a:noFill/>
                          <a:miter lim="800000"/>
                          <a:headEnd/>
                          <a:tailEnd/>
                        </a:ln>
                      </wps:spPr>
                      <wps:txbx>
                        <w:txbxContent>
                          <w:p w14:paraId="26D35CAD" w14:textId="77777777" w:rsidR="009B0CBA" w:rsidRPr="004B5ADD" w:rsidRDefault="009B0CBA" w:rsidP="009B0CBA">
                            <w:pPr>
                              <w:jc w:val="center"/>
                              <w:rPr>
                                <w:rFonts w:ascii="Arial" w:hAnsi="Arial" w:cs="Arial"/>
                              </w:rPr>
                            </w:pPr>
                            <w:r w:rsidRPr="004B5ADD">
                              <w:rPr>
                                <w:rFonts w:ascii="Arial" w:hAnsi="Arial" w:cs="Arial"/>
                              </w:rPr>
                              <w:t>Licenciatura en Educación Preescolar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8110B0" id="_x0000_s1027" type="#_x0000_t202" style="position:absolute;margin-left:139.2pt;margin-top:-4.85pt;width:206.2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" filled="f" stroked="f">
                <v:textbox style="mso-fit-shape-to-text:t">
                  <w:txbxContent>
                    <w:p w14:paraId="26D35CAD" w14:textId="77777777" w:rsidR="009B0CBA" w:rsidRPr="004B5ADD" w:rsidRDefault="009B0CBA" w:rsidP="009B0CBA">
                      <w:pPr>
                        <w:jc w:val="center"/>
                        <w:rPr>
                          <w:rFonts w:ascii="Arial" w:hAnsi="Arial" w:cs="Arial"/>
                        </w:rPr>
                      </w:pPr>
                      <w:r w:rsidRPr="004B5ADD">
                        <w:rPr>
                          <w:rFonts w:ascii="Arial" w:hAnsi="Arial" w:cs="Arial"/>
                        </w:rPr>
                        <w:t>Licenciatura en Educación Preescolar</w:t>
                      </w:r>
                    </w:p>
                  </w:txbxContent>
                </v:textbox>
              </v:shape>
            </w:pict>
          </mc:Fallback>
        </mc:AlternateContent>
      </w:r>
      <w:r>
        <w:rPr>
          <w:noProof/>
        </w:rPr>
        <mc:AlternateContent>
          <mc:Choice Requires="wps">
            <w:drawing>
              <wp:anchor distT="45720" distB="45720" distL="114300" distR="114300" simplePos="0" relativeHeight="251662336" behindDoc="1" locked="0" layoutInCell="1" allowOverlap="1" wp14:anchorId="1ACA0E37" wp14:editId="5490049C">
                <wp:simplePos x="0" y="0"/>
                <wp:positionH relativeFrom="column">
                  <wp:posOffset>1929765</wp:posOffset>
                </wp:positionH>
                <wp:positionV relativeFrom="paragraph">
                  <wp:posOffset>167005</wp:posOffset>
                </wp:positionV>
                <wp:extent cx="2360930" cy="1404620"/>
                <wp:effectExtent l="0" t="0" r="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FE8B081" w14:textId="77777777" w:rsidR="009B0CBA" w:rsidRPr="00881D16" w:rsidRDefault="009B0CBA" w:rsidP="009B0CBA">
                            <w:pPr>
                              <w:jc w:val="center"/>
                              <w:rPr>
                                <w:rFonts w:ascii="Arial" w:hAnsi="Arial" w:cs="Arial"/>
                                <w:color w:val="262626" w:themeColor="text1" w:themeTint="D9"/>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ACA0E37" id="_x0000_s1028" type="#_x0000_t202" style="position:absolute;margin-left:151.95pt;margin-top:13.15pt;width:185.9pt;height:110.6pt;z-index:-2516541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" filled="f" stroked="f">
                <v:textbox style="mso-fit-shape-to-text:t">
                  <w:txbxContent>
                    <w:p w14:paraId="5FE8B081" w14:textId="77777777" w:rsidR="009B0CBA" w:rsidRPr="00881D16" w:rsidRDefault="009B0CBA" w:rsidP="009B0CBA">
                      <w:pPr>
                        <w:jc w:val="center"/>
                        <w:rPr>
                          <w:rFonts w:ascii="Arial" w:hAnsi="Arial" w:cs="Arial"/>
                          <w:color w:val="262626" w:themeColor="text1" w:themeTint="D9"/>
                        </w:rPr>
                      </w:pPr>
                    </w:p>
                  </w:txbxContent>
                </v:textbox>
              </v:shape>
            </w:pict>
          </mc:Fallback>
        </mc:AlternateContent>
      </w:r>
      <w:r>
        <w:rPr>
          <w:noProof/>
        </w:rPr>
        <mc:AlternateContent>
          <mc:Choice Requires="wps">
            <w:drawing>
              <wp:anchor distT="45720" distB="45720" distL="114300" distR="114300" simplePos="0" relativeHeight="251660288" behindDoc="1" locked="0" layoutInCell="1" allowOverlap="1" wp14:anchorId="340DAA17" wp14:editId="0B4310E5">
                <wp:simplePos x="0" y="0"/>
                <wp:positionH relativeFrom="column">
                  <wp:posOffset>786765</wp:posOffset>
                </wp:positionH>
                <wp:positionV relativeFrom="paragraph">
                  <wp:posOffset>-556895</wp:posOffset>
                </wp:positionV>
                <wp:extent cx="4591050" cy="1404620"/>
                <wp:effectExtent l="0" t="0" r="0" b="190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1404620"/>
                        </a:xfrm>
                        <a:prstGeom prst="rect">
                          <a:avLst/>
                        </a:prstGeom>
                        <a:noFill/>
                        <a:ln w="9525">
                          <a:noFill/>
                          <a:miter lim="800000"/>
                          <a:headEnd/>
                          <a:tailEnd/>
                        </a:ln>
                      </wps:spPr>
                      <wps:txbx>
                        <w:txbxContent>
                          <w:p w14:paraId="23DE961C" w14:textId="77777777" w:rsidR="009B0CBA" w:rsidRPr="007A71B0" w:rsidRDefault="009B0CBA" w:rsidP="009B0CBA">
                            <w:pPr>
                              <w:jc w:val="center"/>
                              <w:rPr>
                                <w:rFonts w:ascii="Arial Rounded MT Bold" w:hAnsi="Arial Rounded MT Bold"/>
                                <w:sz w:val="28"/>
                                <w:szCs w:val="28"/>
                              </w:rPr>
                            </w:pPr>
                            <w:r w:rsidRPr="007A71B0">
                              <w:rPr>
                                <w:rFonts w:ascii="Arial Rounded MT Bold" w:hAnsi="Arial Rounded MT Bold"/>
                                <w:sz w:val="28"/>
                                <w:szCs w:val="28"/>
                              </w:rPr>
                              <w:t>ESCUELA NORMAL DE EDUACIÓN PREESCOLAR DEL ESTADO DE COAHUILA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0DAA17" id="_x0000_s1029" type="#_x0000_t202" style="position:absolute;margin-left:61.95pt;margin-top:-43.85pt;width:361.5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" filled="f" stroked="f">
                <v:textbox style="mso-fit-shape-to-text:t">
                  <w:txbxContent>
                    <w:p w14:paraId="23DE961C" w14:textId="77777777" w:rsidR="009B0CBA" w:rsidRPr="007A71B0" w:rsidRDefault="009B0CBA" w:rsidP="009B0CBA">
                      <w:pPr>
                        <w:jc w:val="center"/>
                        <w:rPr>
                          <w:rFonts w:ascii="Arial Rounded MT Bold" w:hAnsi="Arial Rounded MT Bold"/>
                          <w:sz w:val="28"/>
                          <w:szCs w:val="28"/>
                        </w:rPr>
                      </w:pPr>
                      <w:r w:rsidRPr="007A71B0">
                        <w:rPr>
                          <w:rFonts w:ascii="Arial Rounded MT Bold" w:hAnsi="Arial Rounded MT Bold"/>
                          <w:sz w:val="28"/>
                          <w:szCs w:val="28"/>
                        </w:rPr>
                        <w:t>ESCUELA NORMAL DE EDUACIÓN PREESCOLAR DEL ESTADO DE COAHUILA</w:t>
                      </w:r>
                    </w:p>
                  </w:txbxContent>
                </v:textbox>
              </v:shape>
            </w:pict>
          </mc:Fallback>
        </mc:AlternateContent>
      </w:r>
      <w:r>
        <w:rPr>
          <w:noProof/>
        </w:rPr>
        <w:drawing>
          <wp:anchor distT="0" distB="0" distL="114300" distR="114300" simplePos="0" relativeHeight="251659264" behindDoc="1" locked="0" layoutInCell="1" allowOverlap="1" wp14:anchorId="26EBE12F" wp14:editId="422A8032">
            <wp:simplePos x="0" y="0"/>
            <wp:positionH relativeFrom="column">
              <wp:posOffset>-403860</wp:posOffset>
            </wp:positionH>
            <wp:positionV relativeFrom="paragraph">
              <wp:posOffset>-528320</wp:posOffset>
            </wp:positionV>
            <wp:extent cx="1278000" cy="950400"/>
            <wp:effectExtent l="0" t="0" r="0" b="2540"/>
            <wp:wrapNone/>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gif"/>
                    <pic:cNvPicPr/>
                  </pic:nvPicPr>
                  <pic:blipFill>
                    <a:blip r:embed="rId7">
                      <a:extLst>
                        <a:ext uri="{28A0092B-C50C-407E-A947-70E740481C1C}">
                          <a14:useLocalDpi xmlns:a14="http://schemas.microsoft.com/office/drawing/2010/main" val="0"/>
                        </a:ext>
                      </a:extLst>
                    </a:blip>
                    <a:stretch>
                      <a:fillRect/>
                    </a:stretch>
                  </pic:blipFill>
                  <pic:spPr>
                    <a:xfrm>
                      <a:off x="0" y="0"/>
                      <a:ext cx="1278000" cy="950400"/>
                    </a:xfrm>
                    <a:prstGeom prst="rect">
                      <a:avLst/>
                    </a:prstGeom>
                  </pic:spPr>
                </pic:pic>
              </a:graphicData>
            </a:graphic>
          </wp:anchor>
        </w:drawing>
      </w:r>
      <w:r>
        <w:t xml:space="preserve"> </w:t>
      </w:r>
    </w:p>
    <w:p w14:paraId="0A0F8473" w14:textId="77777777" w:rsidR="009B0CBA" w:rsidRDefault="009B0CBA" w:rsidP="009B0CBA">
      <w:r>
        <w:t xml:space="preserve"> </w:t>
      </w:r>
    </w:p>
    <w:p w14:paraId="1058F2EB" w14:textId="77777777" w:rsidR="009B0CBA" w:rsidRDefault="009B0CBA" w:rsidP="009B0CBA">
      <w:r>
        <w:rPr>
          <w:noProof/>
        </w:rPr>
        <mc:AlternateContent>
          <mc:Choice Requires="wps">
            <w:drawing>
              <wp:anchor distT="45720" distB="45720" distL="114300" distR="114300" simplePos="0" relativeHeight="251663360" behindDoc="0" locked="0" layoutInCell="1" allowOverlap="1" wp14:anchorId="7384D9E0" wp14:editId="4AA74CCD">
                <wp:simplePos x="0" y="0"/>
                <wp:positionH relativeFrom="margin">
                  <wp:align>center</wp:align>
                </wp:positionH>
                <wp:positionV relativeFrom="paragraph">
                  <wp:posOffset>104140</wp:posOffset>
                </wp:positionV>
                <wp:extent cx="4057650" cy="1404620"/>
                <wp:effectExtent l="0" t="0" r="0" b="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1404620"/>
                        </a:xfrm>
                        <a:prstGeom prst="rect">
                          <a:avLst/>
                        </a:prstGeom>
                        <a:noFill/>
                        <a:ln w="9525">
                          <a:noFill/>
                          <a:miter lim="800000"/>
                          <a:headEnd/>
                          <a:tailEnd/>
                        </a:ln>
                      </wps:spPr>
                      <wps:txbx>
                        <w:txbxContent>
                          <w:p w14:paraId="5BD11D14" w14:textId="77777777" w:rsidR="009B0CBA" w:rsidRPr="000F2D25" w:rsidRDefault="009B0CBA" w:rsidP="009B0CBA">
                            <w:pPr>
                              <w:jc w:val="center"/>
                              <w:rPr>
                                <w:rFonts w:ascii="Arial Rounded MT Bold" w:hAnsi="Arial Rounded MT Bold"/>
                                <w:sz w:val="36"/>
                                <w:szCs w:val="36"/>
                              </w:rPr>
                            </w:pPr>
                            <w:r>
                              <w:rPr>
                                <w:rFonts w:ascii="Arial Rounded MT Bold" w:hAnsi="Arial Rounded MT Bold"/>
                                <w:sz w:val="36"/>
                                <w:szCs w:val="36"/>
                              </w:rPr>
                              <w:t>Tutoría grupal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84D9E0" id="_x0000_s1030" type="#_x0000_t202" style="position:absolute;margin-left:0;margin-top:8.2pt;width:319.5pt;height:110.6pt;z-index:25166336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" filled="f" stroked="f">
                <v:textbox style="mso-fit-shape-to-text:t">
                  <w:txbxContent>
                    <w:p w14:paraId="5BD11D14" w14:textId="77777777" w:rsidR="009B0CBA" w:rsidRPr="000F2D25" w:rsidRDefault="009B0CBA" w:rsidP="009B0CBA">
                      <w:pPr>
                        <w:jc w:val="center"/>
                        <w:rPr>
                          <w:rFonts w:ascii="Arial Rounded MT Bold" w:hAnsi="Arial Rounded MT Bold"/>
                          <w:sz w:val="36"/>
                          <w:szCs w:val="36"/>
                        </w:rPr>
                      </w:pPr>
                      <w:r>
                        <w:rPr>
                          <w:rFonts w:ascii="Arial Rounded MT Bold" w:hAnsi="Arial Rounded MT Bold"/>
                          <w:sz w:val="36"/>
                          <w:szCs w:val="36"/>
                        </w:rPr>
                        <w:t>Tutoría grupal</w:t>
                      </w:r>
                    </w:p>
                  </w:txbxContent>
                </v:textbox>
                <w10:wrap type="square" anchorx="margin"/>
              </v:shape>
            </w:pict>
          </mc:Fallback>
        </mc:AlternateContent>
      </w:r>
    </w:p>
    <w:p w14:paraId="3F6BCB42" w14:textId="77777777" w:rsidR="009B0CBA" w:rsidRDefault="009B0CBA" w:rsidP="009B0CBA"/>
    <w:p w14:paraId="25616B0F" w14:textId="77777777" w:rsidR="009B0CBA" w:rsidRDefault="009B0CBA" w:rsidP="009B0CBA">
      <w:r>
        <w:rPr>
          <w:noProof/>
        </w:rPr>
        <mc:AlternateContent>
          <mc:Choice Requires="wps">
            <w:drawing>
              <wp:anchor distT="45720" distB="45720" distL="114300" distR="114300" simplePos="0" relativeHeight="251664384" behindDoc="0" locked="0" layoutInCell="1" allowOverlap="1" wp14:anchorId="0F3A3A01" wp14:editId="47CFF08F">
                <wp:simplePos x="0" y="0"/>
                <wp:positionH relativeFrom="margin">
                  <wp:align>center</wp:align>
                </wp:positionH>
                <wp:positionV relativeFrom="paragraph">
                  <wp:posOffset>79404</wp:posOffset>
                </wp:positionV>
                <wp:extent cx="2360930" cy="1404620"/>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73CB07F" w14:textId="77777777" w:rsidR="009B0CBA" w:rsidRPr="000F2D25" w:rsidRDefault="009B0CBA" w:rsidP="009B0CBA">
                            <w:pPr>
                              <w:jc w:val="center"/>
                              <w:rPr>
                                <w:rFonts w:ascii="Arial" w:hAnsi="Arial" w:cs="Arial"/>
                                <w:sz w:val="28"/>
                                <w:szCs w:val="28"/>
                              </w:rPr>
                            </w:pPr>
                            <w:r>
                              <w:rPr>
                                <w:rFonts w:ascii="Arial" w:hAnsi="Arial" w:cs="Arial"/>
                                <w:sz w:val="28"/>
                                <w:szCs w:val="28"/>
                              </w:rPr>
                              <w:t>Segundo</w:t>
                            </w:r>
                            <w:r w:rsidRPr="000F2D25">
                              <w:rPr>
                                <w:rFonts w:ascii="Arial" w:hAnsi="Arial" w:cs="Arial"/>
                                <w:sz w:val="28"/>
                                <w:szCs w:val="28"/>
                              </w:rPr>
                              <w:t xml:space="preserve"> semestre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F3A3A01" id="_x0000_s1031" type="#_x0000_t202" style="position:absolute;margin-left:0;margin-top:6.25pt;width:185.9pt;height:110.6pt;z-index:251664384;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" filled="f" stroked="f">
                <v:textbox style="mso-fit-shape-to-text:t">
                  <w:txbxContent>
                    <w:p w14:paraId="673CB07F" w14:textId="77777777" w:rsidR="009B0CBA" w:rsidRPr="000F2D25" w:rsidRDefault="009B0CBA" w:rsidP="009B0CBA">
                      <w:pPr>
                        <w:jc w:val="center"/>
                        <w:rPr>
                          <w:rFonts w:ascii="Arial" w:hAnsi="Arial" w:cs="Arial"/>
                          <w:sz w:val="28"/>
                          <w:szCs w:val="28"/>
                        </w:rPr>
                      </w:pPr>
                      <w:r>
                        <w:rPr>
                          <w:rFonts w:ascii="Arial" w:hAnsi="Arial" w:cs="Arial"/>
                          <w:sz w:val="28"/>
                          <w:szCs w:val="28"/>
                        </w:rPr>
                        <w:t>Segundo</w:t>
                      </w:r>
                      <w:r w:rsidRPr="000F2D25">
                        <w:rPr>
                          <w:rFonts w:ascii="Arial" w:hAnsi="Arial" w:cs="Arial"/>
                          <w:sz w:val="28"/>
                          <w:szCs w:val="28"/>
                        </w:rPr>
                        <w:t xml:space="preserve"> semestre</w:t>
                      </w:r>
                    </w:p>
                  </w:txbxContent>
                </v:textbox>
                <w10:wrap type="square" anchorx="margin"/>
              </v:shape>
            </w:pict>
          </mc:Fallback>
        </mc:AlternateContent>
      </w:r>
    </w:p>
    <w:p w14:paraId="2554EE40" w14:textId="77777777" w:rsidR="009B0CBA" w:rsidRDefault="009B0CBA" w:rsidP="009B0CBA"/>
    <w:p w14:paraId="4644D1E2" w14:textId="77777777" w:rsidR="009B0CBA" w:rsidRDefault="009B0CBA" w:rsidP="009B0CBA"/>
    <w:p w14:paraId="5934B3A0" w14:textId="77777777" w:rsidR="009B0CBA" w:rsidRDefault="009B0CBA" w:rsidP="009B0CBA">
      <w:r>
        <w:rPr>
          <w:noProof/>
        </w:rPr>
        <mc:AlternateContent>
          <mc:Choice Requires="wps">
            <w:drawing>
              <wp:anchor distT="45720" distB="45720" distL="114300" distR="114300" simplePos="0" relativeHeight="251667456" behindDoc="0" locked="0" layoutInCell="1" allowOverlap="1" wp14:anchorId="0F4C80A2" wp14:editId="04EF82CC">
                <wp:simplePos x="0" y="0"/>
                <wp:positionH relativeFrom="margin">
                  <wp:align>center</wp:align>
                </wp:positionH>
                <wp:positionV relativeFrom="paragraph">
                  <wp:posOffset>13748</wp:posOffset>
                </wp:positionV>
                <wp:extent cx="2997835" cy="1404620"/>
                <wp:effectExtent l="0" t="0" r="0" b="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835" cy="1404620"/>
                        </a:xfrm>
                        <a:prstGeom prst="rect">
                          <a:avLst/>
                        </a:prstGeom>
                        <a:noFill/>
                        <a:ln w="9525">
                          <a:noFill/>
                          <a:miter lim="800000"/>
                          <a:headEnd/>
                          <a:tailEnd/>
                        </a:ln>
                      </wps:spPr>
                      <wps:txbx>
                        <w:txbxContent>
                          <w:p w14:paraId="5ED73776" w14:textId="046C473B" w:rsidR="009B0CBA" w:rsidRPr="00621692" w:rsidRDefault="009B0CBA" w:rsidP="009B0CBA">
                            <w:pPr>
                              <w:jc w:val="center"/>
                              <w:rPr>
                                <w:rFonts w:ascii="Times New Roman" w:hAnsi="Times New Roman" w:cs="Times New Roman"/>
                                <w:sz w:val="40"/>
                                <w:szCs w:val="40"/>
                              </w:rPr>
                            </w:pPr>
                            <w:r>
                              <w:rPr>
                                <w:rFonts w:ascii="Times New Roman" w:hAnsi="Times New Roman" w:cs="Times New Roman"/>
                                <w:sz w:val="40"/>
                                <w:szCs w:val="40"/>
                              </w:rPr>
                              <w:t>“</w:t>
                            </w:r>
                            <w:r>
                              <w:rPr>
                                <w:rFonts w:ascii="Times New Roman" w:hAnsi="Times New Roman" w:cs="Times New Roman"/>
                                <w:sz w:val="40"/>
                                <w:szCs w:val="40"/>
                              </w:rPr>
                              <w:t>M</w:t>
                            </w:r>
                            <w:r w:rsidRPr="009B0CBA">
                              <w:rPr>
                                <w:rFonts w:ascii="Times New Roman" w:hAnsi="Times New Roman" w:cs="Times New Roman"/>
                                <w:sz w:val="40"/>
                                <w:szCs w:val="40"/>
                              </w:rPr>
                              <w:t>nemotecnia</w:t>
                            </w:r>
                            <w:r>
                              <w:rPr>
                                <w:rFonts w:ascii="Times New Roman" w:hAnsi="Times New Roman" w:cs="Times New Roman"/>
                                <w:sz w:val="40"/>
                                <w:szCs w:val="4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4C80A2" id="_x0000_s1032" type="#_x0000_t202" style="position:absolute;margin-left:0;margin-top:1.1pt;width:236.05pt;height:110.6pt;z-index:2516674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" filled="f" stroked="f">
                <v:textbox style="mso-fit-shape-to-text:t">
                  <w:txbxContent>
                    <w:p w14:paraId="5ED73776" w14:textId="046C473B" w:rsidR="009B0CBA" w:rsidRPr="00621692" w:rsidRDefault="009B0CBA" w:rsidP="009B0CBA">
                      <w:pPr>
                        <w:jc w:val="center"/>
                        <w:rPr>
                          <w:rFonts w:ascii="Times New Roman" w:hAnsi="Times New Roman" w:cs="Times New Roman"/>
                          <w:sz w:val="40"/>
                          <w:szCs w:val="40"/>
                        </w:rPr>
                      </w:pPr>
                      <w:r>
                        <w:rPr>
                          <w:rFonts w:ascii="Times New Roman" w:hAnsi="Times New Roman" w:cs="Times New Roman"/>
                          <w:sz w:val="40"/>
                          <w:szCs w:val="40"/>
                        </w:rPr>
                        <w:t>“</w:t>
                      </w:r>
                      <w:r>
                        <w:rPr>
                          <w:rFonts w:ascii="Times New Roman" w:hAnsi="Times New Roman" w:cs="Times New Roman"/>
                          <w:sz w:val="40"/>
                          <w:szCs w:val="40"/>
                        </w:rPr>
                        <w:t>M</w:t>
                      </w:r>
                      <w:r w:rsidRPr="009B0CBA">
                        <w:rPr>
                          <w:rFonts w:ascii="Times New Roman" w:hAnsi="Times New Roman" w:cs="Times New Roman"/>
                          <w:sz w:val="40"/>
                          <w:szCs w:val="40"/>
                        </w:rPr>
                        <w:t>nemotecnia</w:t>
                      </w:r>
                      <w:r>
                        <w:rPr>
                          <w:rFonts w:ascii="Times New Roman" w:hAnsi="Times New Roman" w:cs="Times New Roman"/>
                          <w:sz w:val="40"/>
                          <w:szCs w:val="40"/>
                        </w:rPr>
                        <w:t>”.</w:t>
                      </w:r>
                    </w:p>
                  </w:txbxContent>
                </v:textbox>
                <w10:wrap type="square" anchorx="margin"/>
              </v:shape>
            </w:pict>
          </mc:Fallback>
        </mc:AlternateContent>
      </w:r>
    </w:p>
    <w:p w14:paraId="55DBE9E0" w14:textId="77777777" w:rsidR="009B0CBA" w:rsidRDefault="009B0CBA" w:rsidP="009B0CBA"/>
    <w:p w14:paraId="70A80DAA" w14:textId="77777777" w:rsidR="009B0CBA" w:rsidRDefault="009B0CBA" w:rsidP="009B0CBA"/>
    <w:p w14:paraId="7A21240C" w14:textId="77777777" w:rsidR="009B0CBA" w:rsidRDefault="009B0CBA" w:rsidP="009B0CBA"/>
    <w:p w14:paraId="6470D2C6" w14:textId="77777777" w:rsidR="009B0CBA" w:rsidRDefault="009B0CBA" w:rsidP="009B0CBA">
      <w:r>
        <w:rPr>
          <w:noProof/>
        </w:rPr>
        <mc:AlternateContent>
          <mc:Choice Requires="wps">
            <w:drawing>
              <wp:anchor distT="45720" distB="45720" distL="114300" distR="114300" simplePos="0" relativeHeight="251665408" behindDoc="0" locked="0" layoutInCell="1" allowOverlap="1" wp14:anchorId="73798B92" wp14:editId="18EC5A7A">
                <wp:simplePos x="0" y="0"/>
                <wp:positionH relativeFrom="margin">
                  <wp:align>center</wp:align>
                </wp:positionH>
                <wp:positionV relativeFrom="paragraph">
                  <wp:posOffset>215679</wp:posOffset>
                </wp:positionV>
                <wp:extent cx="4181475" cy="1404620"/>
                <wp:effectExtent l="0" t="0" r="0" b="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1404620"/>
                        </a:xfrm>
                        <a:prstGeom prst="rect">
                          <a:avLst/>
                        </a:prstGeom>
                        <a:noFill/>
                        <a:ln w="9525">
                          <a:noFill/>
                          <a:miter lim="800000"/>
                          <a:headEnd/>
                          <a:tailEnd/>
                        </a:ln>
                      </wps:spPr>
                      <wps:txbx>
                        <w:txbxContent>
                          <w:p w14:paraId="642F23F4" w14:textId="77777777" w:rsidR="009B0CBA" w:rsidRDefault="009B0CBA" w:rsidP="009B0CBA">
                            <w:pPr>
                              <w:rPr>
                                <w:rFonts w:ascii="Arial" w:hAnsi="Arial" w:cs="Arial"/>
                                <w:sz w:val="24"/>
                                <w:szCs w:val="24"/>
                              </w:rPr>
                            </w:pPr>
                            <w:r w:rsidRPr="00253F7E">
                              <w:rPr>
                                <w:rFonts w:ascii="Arial" w:hAnsi="Arial" w:cs="Arial"/>
                                <w:sz w:val="24"/>
                                <w:szCs w:val="24"/>
                              </w:rPr>
                              <w:t xml:space="preserve">Nombre del titular: </w:t>
                            </w:r>
                            <w:r>
                              <w:rPr>
                                <w:rFonts w:ascii="Arial" w:hAnsi="Arial" w:cs="Arial"/>
                                <w:sz w:val="24"/>
                                <w:szCs w:val="24"/>
                              </w:rPr>
                              <w:t xml:space="preserve">Karla Griselda García Pimentel  </w:t>
                            </w:r>
                          </w:p>
                          <w:p w14:paraId="7F833C27" w14:textId="77777777" w:rsidR="009B0CBA" w:rsidRDefault="009B0CBA" w:rsidP="009B0CBA">
                            <w:pPr>
                              <w:rPr>
                                <w:rFonts w:ascii="Arial" w:hAnsi="Arial" w:cs="Arial"/>
                                <w:sz w:val="24"/>
                                <w:szCs w:val="24"/>
                              </w:rPr>
                            </w:pPr>
                            <w:r w:rsidRPr="00253F7E">
                              <w:rPr>
                                <w:rFonts w:ascii="Arial" w:hAnsi="Arial" w:cs="Arial"/>
                                <w:sz w:val="24"/>
                                <w:szCs w:val="24"/>
                              </w:rPr>
                              <w:t>Nombre de la alumna:</w:t>
                            </w:r>
                          </w:p>
                          <w:p w14:paraId="68A79AC7" w14:textId="77777777" w:rsidR="009B0CBA" w:rsidRPr="00253F7E" w:rsidRDefault="009B0CBA" w:rsidP="009B0CBA">
                            <w:pPr>
                              <w:rPr>
                                <w:rFonts w:ascii="Arial" w:hAnsi="Arial" w:cs="Arial"/>
                                <w:sz w:val="24"/>
                                <w:szCs w:val="24"/>
                              </w:rPr>
                            </w:pPr>
                            <w:r>
                              <w:rPr>
                                <w:rFonts w:ascii="Arial" w:hAnsi="Arial" w:cs="Arial"/>
                                <w:sz w:val="24"/>
                                <w:szCs w:val="24"/>
                              </w:rPr>
                              <w:t>Mónica Guadalupe Bustamante Gutiérrez #4</w:t>
                            </w:r>
                          </w:p>
                          <w:p w14:paraId="00E9B2D1" w14:textId="77777777" w:rsidR="009B0CBA" w:rsidRPr="00253F7E" w:rsidRDefault="009B0CBA" w:rsidP="009B0CBA">
                            <w:pPr>
                              <w:rPr>
                                <w:rFonts w:ascii="Arial" w:hAnsi="Arial" w:cs="Arial"/>
                                <w:sz w:val="24"/>
                                <w:szCs w:val="24"/>
                              </w:rPr>
                            </w:pPr>
                          </w:p>
                          <w:p w14:paraId="207DAC55" w14:textId="77777777" w:rsidR="009B0CBA" w:rsidRPr="00253F7E" w:rsidRDefault="009B0CBA" w:rsidP="009B0CBA">
                            <w:pPr>
                              <w:rPr>
                                <w:rFonts w:ascii="Arial" w:hAnsi="Arial" w:cs="Arial"/>
                                <w:sz w:val="24"/>
                                <w:szCs w:val="24"/>
                              </w:rPr>
                            </w:pPr>
                            <w:r>
                              <w:rPr>
                                <w:rFonts w:ascii="Arial" w:hAnsi="Arial" w:cs="Arial"/>
                                <w:sz w:val="24"/>
                                <w:szCs w:val="24"/>
                              </w:rPr>
                              <w:t>Segundo</w:t>
                            </w:r>
                            <w:r w:rsidRPr="00253F7E">
                              <w:rPr>
                                <w:rFonts w:ascii="Arial" w:hAnsi="Arial" w:cs="Arial"/>
                                <w:sz w:val="24"/>
                                <w:szCs w:val="24"/>
                              </w:rPr>
                              <w:t xml:space="preserve"> semestre, sección </w:t>
                            </w:r>
                            <w:r>
                              <w:rPr>
                                <w:rFonts w:ascii="Arial" w:hAnsi="Arial" w:cs="Arial"/>
                                <w:sz w:val="24"/>
                                <w:szCs w:val="24"/>
                              </w:rPr>
                              <w:t>D</w:t>
                            </w:r>
                            <w:r w:rsidRPr="00253F7E">
                              <w:rPr>
                                <w:rFonts w:ascii="Arial" w:hAnsi="Arial" w:cs="Arial"/>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798B92" id="_x0000_s1033" type="#_x0000_t202" style="position:absolute;margin-left:0;margin-top:17pt;width:329.25pt;height:110.6pt;z-index:25166540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" filled="f" stroked="f">
                <v:textbox style="mso-fit-shape-to-text:t">
                  <w:txbxContent>
                    <w:p w14:paraId="642F23F4" w14:textId="77777777" w:rsidR="009B0CBA" w:rsidRDefault="009B0CBA" w:rsidP="009B0CBA">
                      <w:pPr>
                        <w:rPr>
                          <w:rFonts w:ascii="Arial" w:hAnsi="Arial" w:cs="Arial"/>
                          <w:sz w:val="24"/>
                          <w:szCs w:val="24"/>
                        </w:rPr>
                      </w:pPr>
                      <w:r w:rsidRPr="00253F7E">
                        <w:rPr>
                          <w:rFonts w:ascii="Arial" w:hAnsi="Arial" w:cs="Arial"/>
                          <w:sz w:val="24"/>
                          <w:szCs w:val="24"/>
                        </w:rPr>
                        <w:t xml:space="preserve">Nombre del titular: </w:t>
                      </w:r>
                      <w:r>
                        <w:rPr>
                          <w:rFonts w:ascii="Arial" w:hAnsi="Arial" w:cs="Arial"/>
                          <w:sz w:val="24"/>
                          <w:szCs w:val="24"/>
                        </w:rPr>
                        <w:t xml:space="preserve">Karla Griselda García Pimentel  </w:t>
                      </w:r>
                    </w:p>
                    <w:p w14:paraId="7F833C27" w14:textId="77777777" w:rsidR="009B0CBA" w:rsidRDefault="009B0CBA" w:rsidP="009B0CBA">
                      <w:pPr>
                        <w:rPr>
                          <w:rFonts w:ascii="Arial" w:hAnsi="Arial" w:cs="Arial"/>
                          <w:sz w:val="24"/>
                          <w:szCs w:val="24"/>
                        </w:rPr>
                      </w:pPr>
                      <w:r w:rsidRPr="00253F7E">
                        <w:rPr>
                          <w:rFonts w:ascii="Arial" w:hAnsi="Arial" w:cs="Arial"/>
                          <w:sz w:val="24"/>
                          <w:szCs w:val="24"/>
                        </w:rPr>
                        <w:t>Nombre de la alumna:</w:t>
                      </w:r>
                    </w:p>
                    <w:p w14:paraId="68A79AC7" w14:textId="77777777" w:rsidR="009B0CBA" w:rsidRPr="00253F7E" w:rsidRDefault="009B0CBA" w:rsidP="009B0CBA">
                      <w:pPr>
                        <w:rPr>
                          <w:rFonts w:ascii="Arial" w:hAnsi="Arial" w:cs="Arial"/>
                          <w:sz w:val="24"/>
                          <w:szCs w:val="24"/>
                        </w:rPr>
                      </w:pPr>
                      <w:r>
                        <w:rPr>
                          <w:rFonts w:ascii="Arial" w:hAnsi="Arial" w:cs="Arial"/>
                          <w:sz w:val="24"/>
                          <w:szCs w:val="24"/>
                        </w:rPr>
                        <w:t>Mónica Guadalupe Bustamante Gutiérrez #4</w:t>
                      </w:r>
                    </w:p>
                    <w:p w14:paraId="00E9B2D1" w14:textId="77777777" w:rsidR="009B0CBA" w:rsidRPr="00253F7E" w:rsidRDefault="009B0CBA" w:rsidP="009B0CBA">
                      <w:pPr>
                        <w:rPr>
                          <w:rFonts w:ascii="Arial" w:hAnsi="Arial" w:cs="Arial"/>
                          <w:sz w:val="24"/>
                          <w:szCs w:val="24"/>
                        </w:rPr>
                      </w:pPr>
                    </w:p>
                    <w:p w14:paraId="207DAC55" w14:textId="77777777" w:rsidR="009B0CBA" w:rsidRPr="00253F7E" w:rsidRDefault="009B0CBA" w:rsidP="009B0CBA">
                      <w:pPr>
                        <w:rPr>
                          <w:rFonts w:ascii="Arial" w:hAnsi="Arial" w:cs="Arial"/>
                          <w:sz w:val="24"/>
                          <w:szCs w:val="24"/>
                        </w:rPr>
                      </w:pPr>
                      <w:r>
                        <w:rPr>
                          <w:rFonts w:ascii="Arial" w:hAnsi="Arial" w:cs="Arial"/>
                          <w:sz w:val="24"/>
                          <w:szCs w:val="24"/>
                        </w:rPr>
                        <w:t>Segundo</w:t>
                      </w:r>
                      <w:r w:rsidRPr="00253F7E">
                        <w:rPr>
                          <w:rFonts w:ascii="Arial" w:hAnsi="Arial" w:cs="Arial"/>
                          <w:sz w:val="24"/>
                          <w:szCs w:val="24"/>
                        </w:rPr>
                        <w:t xml:space="preserve"> semestre, sección </w:t>
                      </w:r>
                      <w:r>
                        <w:rPr>
                          <w:rFonts w:ascii="Arial" w:hAnsi="Arial" w:cs="Arial"/>
                          <w:sz w:val="24"/>
                          <w:szCs w:val="24"/>
                        </w:rPr>
                        <w:t>D</w:t>
                      </w:r>
                      <w:r w:rsidRPr="00253F7E">
                        <w:rPr>
                          <w:rFonts w:ascii="Arial" w:hAnsi="Arial" w:cs="Arial"/>
                          <w:sz w:val="24"/>
                          <w:szCs w:val="24"/>
                        </w:rPr>
                        <w:t>.</w:t>
                      </w:r>
                    </w:p>
                  </w:txbxContent>
                </v:textbox>
                <w10:wrap type="square" anchorx="margin"/>
              </v:shape>
            </w:pict>
          </mc:Fallback>
        </mc:AlternateContent>
      </w:r>
    </w:p>
    <w:p w14:paraId="5752DDDB" w14:textId="77777777" w:rsidR="009B0CBA" w:rsidRDefault="009B0CBA" w:rsidP="009B0CBA"/>
    <w:p w14:paraId="2115F1ED" w14:textId="77777777" w:rsidR="009B0CBA" w:rsidRDefault="009B0CBA" w:rsidP="009B0CBA"/>
    <w:p w14:paraId="61EEE2FE" w14:textId="77777777" w:rsidR="009B0CBA" w:rsidRDefault="009B0CBA" w:rsidP="009B0CBA"/>
    <w:p w14:paraId="24871892" w14:textId="77777777" w:rsidR="009B0CBA" w:rsidRDefault="009B0CBA" w:rsidP="009B0CBA"/>
    <w:p w14:paraId="6DC65AE6" w14:textId="77777777" w:rsidR="009B0CBA" w:rsidRDefault="009B0CBA" w:rsidP="009B0CBA"/>
    <w:p w14:paraId="6D9A1CCB" w14:textId="77777777" w:rsidR="009B0CBA" w:rsidRDefault="009B0CBA" w:rsidP="009B0CBA"/>
    <w:p w14:paraId="4C4F7FAC" w14:textId="77777777" w:rsidR="009B0CBA" w:rsidRDefault="009B0CBA" w:rsidP="009B0CBA"/>
    <w:p w14:paraId="20E1C0EE" w14:textId="77777777" w:rsidR="009B0CBA" w:rsidRDefault="009B0CBA" w:rsidP="009B0CBA"/>
    <w:p w14:paraId="0FB31CF7" w14:textId="77777777" w:rsidR="009B0CBA" w:rsidRDefault="009B0CBA" w:rsidP="009B0CBA"/>
    <w:p w14:paraId="656AF38A" w14:textId="77777777" w:rsidR="009B0CBA" w:rsidRDefault="009B0CBA" w:rsidP="009B0CBA"/>
    <w:p w14:paraId="530DDDBB" w14:textId="77777777" w:rsidR="009B0CBA" w:rsidRDefault="009B0CBA" w:rsidP="009B0CBA"/>
    <w:p w14:paraId="56003EA7" w14:textId="77777777" w:rsidR="009B0CBA" w:rsidRDefault="009B0CBA" w:rsidP="009B0CBA"/>
    <w:p w14:paraId="62705FD6" w14:textId="77777777" w:rsidR="009B0CBA" w:rsidRDefault="009B0CBA" w:rsidP="009B0CBA"/>
    <w:p w14:paraId="0C198669" w14:textId="48F54C3E" w:rsidR="009B0CBA" w:rsidRDefault="009B0CBA" w:rsidP="009B0CBA"/>
    <w:p w14:paraId="057ACE01" w14:textId="533DA9EB" w:rsidR="009B0CBA" w:rsidRDefault="009B0CBA" w:rsidP="009B0CBA"/>
    <w:p w14:paraId="7FAC86FE" w14:textId="18C3AA53" w:rsidR="009B0CBA" w:rsidRDefault="009B0CBA" w:rsidP="009B0CBA"/>
    <w:p w14:paraId="2569E2EF" w14:textId="27979DC9" w:rsidR="009B0CBA" w:rsidRDefault="009B0CBA" w:rsidP="009B0CBA">
      <w:pPr>
        <w:rPr>
          <w:rFonts w:ascii="Arial" w:hAnsi="Arial" w:cs="Arial"/>
          <w:sz w:val="24"/>
          <w:szCs w:val="24"/>
        </w:rPr>
      </w:pPr>
      <w:r>
        <w:rPr>
          <w:rFonts w:ascii="Arial" w:hAnsi="Arial" w:cs="Arial"/>
          <w:noProof/>
          <w:sz w:val="24"/>
          <w:szCs w:val="24"/>
        </w:rPr>
        <w:lastRenderedPageBreak/>
        <mc:AlternateContent>
          <mc:Choice Requires="wps">
            <w:drawing>
              <wp:anchor distT="0" distB="0" distL="114300" distR="114300" simplePos="0" relativeHeight="251670528" behindDoc="0" locked="0" layoutInCell="1" allowOverlap="1" wp14:anchorId="55B42053" wp14:editId="666C0AE4">
                <wp:simplePos x="0" y="0"/>
                <wp:positionH relativeFrom="margin">
                  <wp:align>center</wp:align>
                </wp:positionH>
                <wp:positionV relativeFrom="paragraph">
                  <wp:posOffset>-482364</wp:posOffset>
                </wp:positionV>
                <wp:extent cx="3667716" cy="478111"/>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3667716" cy="478111"/>
                        </a:xfrm>
                        <a:prstGeom prst="rect">
                          <a:avLst/>
                        </a:prstGeom>
                        <a:noFill/>
                        <a:ln w="6350">
                          <a:noFill/>
                        </a:ln>
                      </wps:spPr>
                      <wps:txbx>
                        <w:txbxContent>
                          <w:p w14:paraId="46EA8D43" w14:textId="77777777" w:rsidR="009B0CBA" w:rsidRPr="009B0CBA" w:rsidRDefault="009B0CBA" w:rsidP="009B0CBA">
                            <w:pPr>
                              <w:jc w:val="center"/>
                              <w:rPr>
                                <w:rFonts w:ascii="Arial Rounded MT Bold" w:hAnsi="Arial Rounded MT Bold"/>
                                <w:color w:val="F4B083" w:themeColor="accent2" w:themeTint="99"/>
                                <w:sz w:val="44"/>
                                <w:szCs w:val="44"/>
                              </w:rPr>
                            </w:pPr>
                            <w:r w:rsidRPr="009B0CBA">
                              <w:rPr>
                                <w:rFonts w:ascii="Arial Rounded MT Bold" w:hAnsi="Arial Rounded MT Bold"/>
                                <w:color w:val="F4B083" w:themeColor="accent2" w:themeTint="99"/>
                                <w:sz w:val="44"/>
                                <w:szCs w:val="44"/>
                              </w:rPr>
                              <w:t>Mnemotecnia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42053" id="Cuadro de texto 10" o:spid="_x0000_s1034" type="#_x0000_t202" style="position:absolute;margin-left:0;margin-top:-38pt;width:288.8pt;height:37.6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" filled="f" stroked="f" strokeweight=".5pt">
                <v:textbox>
                  <w:txbxContent>
                    <w:p w14:paraId="46EA8D43" w14:textId="77777777" w:rsidR="009B0CBA" w:rsidRPr="009B0CBA" w:rsidRDefault="009B0CBA" w:rsidP="009B0CBA">
                      <w:pPr>
                        <w:jc w:val="center"/>
                        <w:rPr>
                          <w:rFonts w:ascii="Arial Rounded MT Bold" w:hAnsi="Arial Rounded MT Bold"/>
                          <w:color w:val="F4B083" w:themeColor="accent2" w:themeTint="99"/>
                          <w:sz w:val="44"/>
                          <w:szCs w:val="44"/>
                        </w:rPr>
                      </w:pPr>
                      <w:r w:rsidRPr="009B0CBA">
                        <w:rPr>
                          <w:rFonts w:ascii="Arial Rounded MT Bold" w:hAnsi="Arial Rounded MT Bold"/>
                          <w:color w:val="F4B083" w:themeColor="accent2" w:themeTint="99"/>
                          <w:sz w:val="44"/>
                          <w:szCs w:val="44"/>
                        </w:rPr>
                        <w:t>Mnemotecnia</w:t>
                      </w:r>
                    </w:p>
                  </w:txbxContent>
                </v:textbox>
                <w10:wrap anchorx="margin"/>
              </v:shape>
            </w:pict>
          </mc:Fallback>
        </mc:AlternateContent>
      </w:r>
      <w:r>
        <w:rPr>
          <w:rFonts w:ascii="Arial" w:hAnsi="Arial" w:cs="Arial"/>
          <w:noProof/>
          <w:sz w:val="24"/>
          <w:szCs w:val="24"/>
        </w:rPr>
        <mc:AlternateContent>
          <mc:Choice Requires="wps">
            <w:drawing>
              <wp:anchor distT="0" distB="0" distL="114300" distR="114300" simplePos="0" relativeHeight="251668480" behindDoc="0" locked="0" layoutInCell="1" allowOverlap="1" wp14:anchorId="3A395BF0" wp14:editId="0E35D026">
                <wp:simplePos x="0" y="0"/>
                <wp:positionH relativeFrom="margin">
                  <wp:align>center</wp:align>
                </wp:positionH>
                <wp:positionV relativeFrom="paragraph">
                  <wp:posOffset>-495359</wp:posOffset>
                </wp:positionV>
                <wp:extent cx="3667716" cy="478111"/>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3667716" cy="478111"/>
                        </a:xfrm>
                        <a:prstGeom prst="rect">
                          <a:avLst/>
                        </a:prstGeom>
                        <a:noFill/>
                        <a:ln w="6350">
                          <a:noFill/>
                        </a:ln>
                      </wps:spPr>
                      <wps:txbx>
                        <w:txbxContent>
                          <w:p w14:paraId="3A0AD1BB" w14:textId="4F14E177" w:rsidR="009B0CBA" w:rsidRPr="009B0CBA" w:rsidRDefault="009B0CBA" w:rsidP="009B0CBA">
                            <w:pPr>
                              <w:jc w:val="center"/>
                              <w:rPr>
                                <w:rFonts w:ascii="Arial Rounded MT Bold" w:hAnsi="Arial Rounded MT Bold"/>
                                <w:sz w:val="44"/>
                                <w:szCs w:val="44"/>
                                <w14:textOutline w14:w="57150" w14:cap="rnd" w14:cmpd="sng" w14:algn="ctr">
                                  <w14:solidFill>
                                    <w14:srgbClr w14:val="000000"/>
                                  </w14:solidFill>
                                  <w14:prstDash w14:val="solid"/>
                                  <w14:bevel/>
                                </w14:textOutline>
                              </w:rPr>
                            </w:pPr>
                            <w:r w:rsidRPr="009B0CBA">
                              <w:rPr>
                                <w:rFonts w:ascii="Arial Rounded MT Bold" w:hAnsi="Arial Rounded MT Bold"/>
                                <w:sz w:val="44"/>
                                <w:szCs w:val="44"/>
                                <w14:textOutline w14:w="57150" w14:cap="rnd" w14:cmpd="sng" w14:algn="ctr">
                                  <w14:solidFill>
                                    <w14:srgbClr w14:val="000000"/>
                                  </w14:solidFill>
                                  <w14:prstDash w14:val="solid"/>
                                  <w14:bevel/>
                                </w14:textOutline>
                              </w:rPr>
                              <w:t>Mnemotecnia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95BF0" id="Cuadro de texto 9" o:spid="_x0000_s1035" type="#_x0000_t202" style="position:absolute;margin-left:0;margin-top:-39pt;width:288.8pt;height:37.6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" filled="f" stroked="f" strokeweight=".5pt">
                <v:textbox>
                  <w:txbxContent>
                    <w:p w14:paraId="3A0AD1BB" w14:textId="4F14E177" w:rsidR="009B0CBA" w:rsidRPr="009B0CBA" w:rsidRDefault="009B0CBA" w:rsidP="009B0CBA">
                      <w:pPr>
                        <w:jc w:val="center"/>
                        <w:rPr>
                          <w:rFonts w:ascii="Arial Rounded MT Bold" w:hAnsi="Arial Rounded MT Bold"/>
                          <w:sz w:val="44"/>
                          <w:szCs w:val="44"/>
                          <w14:textOutline w14:w="57150" w14:cap="rnd" w14:cmpd="sng" w14:algn="ctr">
                            <w14:solidFill>
                              <w14:srgbClr w14:val="000000"/>
                            </w14:solidFill>
                            <w14:prstDash w14:val="solid"/>
                            <w14:bevel/>
                          </w14:textOutline>
                        </w:rPr>
                      </w:pPr>
                      <w:r w:rsidRPr="009B0CBA">
                        <w:rPr>
                          <w:rFonts w:ascii="Arial Rounded MT Bold" w:hAnsi="Arial Rounded MT Bold"/>
                          <w:sz w:val="44"/>
                          <w:szCs w:val="44"/>
                          <w14:textOutline w14:w="57150" w14:cap="rnd" w14:cmpd="sng" w14:algn="ctr">
                            <w14:solidFill>
                              <w14:srgbClr w14:val="000000"/>
                            </w14:solidFill>
                            <w14:prstDash w14:val="solid"/>
                            <w14:bevel/>
                          </w14:textOutline>
                        </w:rPr>
                        <w:t>Mnemotecnia</w:t>
                      </w:r>
                    </w:p>
                  </w:txbxContent>
                </v:textbox>
                <w10:wrap anchorx="margin"/>
              </v:shape>
            </w:pict>
          </mc:Fallback>
        </mc:AlternateContent>
      </w:r>
      <w:r w:rsidRPr="009B0CBA">
        <w:rPr>
          <w:rFonts w:ascii="Arial" w:hAnsi="Arial" w:cs="Arial"/>
          <w:sz w:val="24"/>
          <w:szCs w:val="24"/>
        </w:rPr>
        <w:t>La mnemotecnia o nemotecnia es el proceso intelectual que consiste en establecer una asociación o vínculo para recordar una cosa. Las técnicas mnemotécnicas suelen radicar en vincular las estructuras y los contenidos que quieren retenerse con determinados emplazamientos físicos que se ordenan según la conveniencia.</w:t>
      </w:r>
    </w:p>
    <w:p w14:paraId="7E8CEDC6" w14:textId="04E15A7F" w:rsidR="009B0CBA" w:rsidRDefault="009B0CBA" w:rsidP="009B0CBA">
      <w:pPr>
        <w:rPr>
          <w:rFonts w:ascii="Arial" w:hAnsi="Arial" w:cs="Arial"/>
          <w:sz w:val="24"/>
          <w:szCs w:val="24"/>
        </w:rPr>
      </w:pPr>
      <w:r w:rsidRPr="009B0CBA">
        <w:rPr>
          <w:rFonts w:ascii="Arial" w:hAnsi="Arial" w:cs="Arial"/>
          <w:sz w:val="24"/>
          <w:szCs w:val="24"/>
        </w:rPr>
        <w:t>Por lo general, las sucesiones usadas por la mnemotecnia deben tener sentido. Se considera que la mnemotecnia aleatoria no siempre colabora con la memoria.</w:t>
      </w:r>
    </w:p>
    <w:p w14:paraId="455664D7" w14:textId="77777777" w:rsidR="00DF707F" w:rsidRDefault="00DF707F" w:rsidP="009B0CBA">
      <w:pPr>
        <w:rPr>
          <w:rFonts w:ascii="Arial" w:hAnsi="Arial" w:cs="Arial"/>
          <w:sz w:val="24"/>
          <w:szCs w:val="24"/>
        </w:rPr>
      </w:pPr>
      <w:r w:rsidRPr="00DF707F">
        <w:rPr>
          <w:rFonts w:ascii="Arial" w:hAnsi="Arial" w:cs="Arial"/>
          <w:sz w:val="24"/>
          <w:szCs w:val="24"/>
        </w:rPr>
        <w:t xml:space="preserve">Las reglas mnemotécnicas son muy usadas como técnica de memorización para recordar palabras complicadas, nombres de ciudades o fechas históricas. Son una herramienta utilizada por estudiantes para memorizar conceptos de diferentes asignaturas. </w:t>
      </w:r>
    </w:p>
    <w:p w14:paraId="54595DE0" w14:textId="7DDBDC4F" w:rsidR="00DF707F" w:rsidRDefault="00DF707F" w:rsidP="009B0CBA">
      <w:pPr>
        <w:rPr>
          <w:rFonts w:ascii="Arial" w:hAnsi="Arial" w:cs="Arial"/>
          <w:sz w:val="24"/>
          <w:szCs w:val="24"/>
        </w:rPr>
      </w:pPr>
      <w:r w:rsidRPr="00DF707F">
        <w:rPr>
          <w:rFonts w:ascii="Arial" w:hAnsi="Arial" w:cs="Arial"/>
          <w:sz w:val="24"/>
          <w:szCs w:val="24"/>
        </w:rPr>
        <w:t xml:space="preserve">A menudo las reglas mnemotécnicas funcionan bien con imágenes y muchas están relacionadas con la escritura. Por lo general, en las reglas mnemotécnicas escritas no existe una relación entre la palabra que se usa y la que se quiere recordar, sino que sirven como método de asociación. Por ejemplo: Si se quiere recordar la palabra “Cartagena” se puede pensar en recordar una carta que es de otra persona: “Carta ajena”. </w:t>
      </w:r>
    </w:p>
    <w:p w14:paraId="004B4D6F" w14:textId="77777777" w:rsidR="00DF707F" w:rsidRDefault="00DF707F" w:rsidP="00DF707F">
      <w:pPr>
        <w:pStyle w:val="Sinespaciado"/>
        <w:rPr>
          <w:rFonts w:ascii="Arial" w:hAnsi="Arial" w:cs="Arial"/>
          <w:sz w:val="24"/>
          <w:szCs w:val="24"/>
          <w:lang w:eastAsia="es-ES"/>
        </w:rPr>
      </w:pPr>
    </w:p>
    <w:p w14:paraId="488129A1" w14:textId="78BCDBDB" w:rsidR="00DF707F" w:rsidRPr="00DF707F" w:rsidRDefault="00DF707F" w:rsidP="00DF707F">
      <w:pPr>
        <w:pStyle w:val="Sinespaciado"/>
        <w:rPr>
          <w:rFonts w:ascii="Arial" w:hAnsi="Arial" w:cs="Arial"/>
          <w:sz w:val="24"/>
          <w:szCs w:val="24"/>
          <w:lang w:eastAsia="es-ES"/>
        </w:rPr>
      </w:pPr>
      <w:r>
        <w:rPr>
          <w:rFonts w:ascii="Arial" w:hAnsi="Arial" w:cs="Arial"/>
          <w:sz w:val="24"/>
          <w:szCs w:val="24"/>
          <w:lang w:eastAsia="es-ES"/>
        </w:rPr>
        <w:t>C</w:t>
      </w:r>
      <w:r w:rsidRPr="00DF707F">
        <w:rPr>
          <w:rFonts w:ascii="Arial" w:hAnsi="Arial" w:cs="Arial"/>
          <w:sz w:val="24"/>
          <w:szCs w:val="24"/>
          <w:lang w:eastAsia="es-ES"/>
        </w:rPr>
        <w:t>aracterísticas de la mnemotecnia</w:t>
      </w:r>
      <w:r>
        <w:rPr>
          <w:rFonts w:ascii="Arial" w:hAnsi="Arial" w:cs="Arial"/>
          <w:sz w:val="24"/>
          <w:szCs w:val="24"/>
          <w:lang w:eastAsia="es-ES"/>
        </w:rPr>
        <w:t>:</w:t>
      </w:r>
    </w:p>
    <w:p w14:paraId="1E26F309" w14:textId="4024D123" w:rsidR="00DF707F" w:rsidRPr="00DF707F" w:rsidRDefault="00DF707F" w:rsidP="00DF707F">
      <w:pPr>
        <w:pStyle w:val="Sinespaciado"/>
        <w:numPr>
          <w:ilvl w:val="0"/>
          <w:numId w:val="2"/>
        </w:numPr>
        <w:rPr>
          <w:rFonts w:ascii="Arial" w:hAnsi="Arial" w:cs="Arial"/>
          <w:sz w:val="24"/>
          <w:szCs w:val="24"/>
          <w:lang w:eastAsia="es-ES"/>
        </w:rPr>
      </w:pPr>
      <w:r w:rsidRPr="00DF707F">
        <w:rPr>
          <w:rFonts w:ascii="Arial" w:hAnsi="Arial" w:cs="Arial"/>
          <w:sz w:val="24"/>
          <w:szCs w:val="24"/>
          <w:lang w:eastAsia="es-ES"/>
        </w:rPr>
        <w:t>Es un método basado en la repetición.</w:t>
      </w:r>
    </w:p>
    <w:p w14:paraId="5746692C" w14:textId="5F77FA2A" w:rsidR="00DF707F" w:rsidRPr="00DF707F" w:rsidRDefault="00DF707F" w:rsidP="00DF707F">
      <w:pPr>
        <w:pStyle w:val="Sinespaciado"/>
        <w:numPr>
          <w:ilvl w:val="0"/>
          <w:numId w:val="2"/>
        </w:numPr>
        <w:rPr>
          <w:rFonts w:ascii="Arial" w:hAnsi="Arial" w:cs="Arial"/>
          <w:sz w:val="24"/>
          <w:szCs w:val="24"/>
          <w:lang w:eastAsia="es-ES"/>
        </w:rPr>
      </w:pPr>
      <w:r w:rsidRPr="00DF707F">
        <w:rPr>
          <w:rFonts w:ascii="Arial" w:hAnsi="Arial" w:cs="Arial"/>
          <w:sz w:val="24"/>
          <w:szCs w:val="24"/>
          <w:lang w:eastAsia="es-ES"/>
        </w:rPr>
        <w:t>Permite asociar nuevos conceptos con ideas previas o conocidas.</w:t>
      </w:r>
    </w:p>
    <w:p w14:paraId="433DB312" w14:textId="18C4FDEB" w:rsidR="00DF707F" w:rsidRPr="00DF707F" w:rsidRDefault="00DF707F" w:rsidP="00DF707F">
      <w:pPr>
        <w:pStyle w:val="Sinespaciado"/>
        <w:numPr>
          <w:ilvl w:val="0"/>
          <w:numId w:val="2"/>
        </w:numPr>
        <w:rPr>
          <w:rFonts w:ascii="Arial" w:hAnsi="Arial" w:cs="Arial"/>
          <w:sz w:val="24"/>
          <w:szCs w:val="24"/>
          <w:lang w:eastAsia="es-ES"/>
        </w:rPr>
      </w:pPr>
      <w:r w:rsidRPr="00DF707F">
        <w:rPr>
          <w:rFonts w:ascii="Arial" w:hAnsi="Arial" w:cs="Arial"/>
          <w:sz w:val="24"/>
          <w:szCs w:val="24"/>
          <w:lang w:eastAsia="es-ES"/>
        </w:rPr>
        <w:t>Permite incorporar parte de la historia personal de cada individuo para la memorización de algo específico.</w:t>
      </w:r>
    </w:p>
    <w:p w14:paraId="310B9D92" w14:textId="584DDFFC" w:rsidR="00DF707F" w:rsidRPr="00DF707F" w:rsidRDefault="00DF707F" w:rsidP="00DF707F">
      <w:pPr>
        <w:pStyle w:val="Sinespaciado"/>
        <w:numPr>
          <w:ilvl w:val="0"/>
          <w:numId w:val="2"/>
        </w:numPr>
        <w:rPr>
          <w:rFonts w:ascii="Arial" w:hAnsi="Arial" w:cs="Arial"/>
          <w:sz w:val="24"/>
          <w:szCs w:val="24"/>
          <w:lang w:eastAsia="es-ES"/>
        </w:rPr>
      </w:pPr>
      <w:r w:rsidRPr="00DF707F">
        <w:rPr>
          <w:rFonts w:ascii="Arial" w:hAnsi="Arial" w:cs="Arial"/>
          <w:sz w:val="24"/>
          <w:szCs w:val="24"/>
          <w:lang w:eastAsia="es-ES"/>
        </w:rPr>
        <w:t>Permite recordar datos, fechas, nombres y cualquier tipo de información.</w:t>
      </w:r>
    </w:p>
    <w:p w14:paraId="25A8B053" w14:textId="3E96A88E" w:rsidR="00DF707F" w:rsidRPr="00DF707F" w:rsidRDefault="00DF707F" w:rsidP="00DF707F">
      <w:pPr>
        <w:pStyle w:val="Sinespaciado"/>
        <w:numPr>
          <w:ilvl w:val="0"/>
          <w:numId w:val="2"/>
        </w:numPr>
        <w:rPr>
          <w:rFonts w:ascii="Arial" w:hAnsi="Arial" w:cs="Arial"/>
          <w:sz w:val="24"/>
          <w:szCs w:val="24"/>
          <w:lang w:eastAsia="es-ES"/>
        </w:rPr>
      </w:pPr>
      <w:r w:rsidRPr="00DF707F">
        <w:rPr>
          <w:rFonts w:ascii="Arial" w:hAnsi="Arial" w:cs="Arial"/>
          <w:sz w:val="24"/>
          <w:szCs w:val="24"/>
          <w:lang w:eastAsia="es-ES"/>
        </w:rPr>
        <w:t>Es usada por los estudiantes como técnica de memorización.</w:t>
      </w:r>
    </w:p>
    <w:p w14:paraId="5381222A" w14:textId="47036B4C" w:rsidR="00DF707F" w:rsidRPr="00DF707F" w:rsidRDefault="00DF707F" w:rsidP="00DF707F">
      <w:pPr>
        <w:pStyle w:val="Sinespaciado"/>
        <w:numPr>
          <w:ilvl w:val="0"/>
          <w:numId w:val="2"/>
        </w:numPr>
        <w:rPr>
          <w:rFonts w:ascii="Arial" w:hAnsi="Arial" w:cs="Arial"/>
          <w:sz w:val="24"/>
          <w:szCs w:val="24"/>
          <w:lang w:eastAsia="es-ES"/>
        </w:rPr>
      </w:pPr>
      <w:r w:rsidRPr="00DF707F">
        <w:rPr>
          <w:rFonts w:ascii="Arial" w:hAnsi="Arial" w:cs="Arial"/>
          <w:sz w:val="24"/>
          <w:szCs w:val="24"/>
          <w:lang w:eastAsia="es-ES"/>
        </w:rPr>
        <w:t xml:space="preserve">Permite que cada sujeto arme sus propias reglas y métodos </w:t>
      </w:r>
      <w:r w:rsidRPr="00DF707F">
        <w:rPr>
          <w:rFonts w:ascii="Arial" w:hAnsi="Arial" w:cs="Arial"/>
          <w:sz w:val="24"/>
          <w:szCs w:val="24"/>
          <w:lang w:eastAsia="es-ES"/>
        </w:rPr>
        <w:t>de acuerdo con</w:t>
      </w:r>
      <w:r w:rsidRPr="00DF707F">
        <w:rPr>
          <w:rFonts w:ascii="Arial" w:hAnsi="Arial" w:cs="Arial"/>
          <w:sz w:val="24"/>
          <w:szCs w:val="24"/>
          <w:lang w:eastAsia="es-ES"/>
        </w:rPr>
        <w:t xml:space="preserve"> sus necesidades.</w:t>
      </w:r>
    </w:p>
    <w:p w14:paraId="092C04B2" w14:textId="77777777" w:rsidR="00DF707F" w:rsidRDefault="00DF707F" w:rsidP="00DF707F">
      <w:pPr>
        <w:rPr>
          <w:rFonts w:ascii="Tahoma" w:eastAsia="Times New Roman" w:hAnsi="Tahoma" w:cs="Tahoma"/>
          <w:color w:val="000000"/>
          <w:sz w:val="23"/>
          <w:szCs w:val="23"/>
          <w:lang w:eastAsia="es-ES"/>
        </w:rPr>
      </w:pPr>
    </w:p>
    <w:p w14:paraId="4A0FAF94" w14:textId="4227BA89" w:rsidR="00DF707F" w:rsidRDefault="00DF707F" w:rsidP="00DF707F">
      <w:pPr>
        <w:rPr>
          <w:rFonts w:ascii="Tahoma" w:eastAsia="Times New Roman" w:hAnsi="Tahoma" w:cs="Tahoma"/>
          <w:color w:val="000000"/>
          <w:sz w:val="23"/>
          <w:szCs w:val="23"/>
          <w:lang w:eastAsia="es-ES"/>
        </w:rPr>
      </w:pPr>
      <w:r>
        <w:rPr>
          <w:rFonts w:ascii="Tahoma" w:eastAsia="Times New Roman" w:hAnsi="Tahoma" w:cs="Tahoma"/>
          <w:color w:val="000000"/>
          <w:sz w:val="23"/>
          <w:szCs w:val="23"/>
          <w:lang w:eastAsia="es-ES"/>
        </w:rPr>
        <w:t>Ejemplos de mnemotecnia:</w:t>
      </w:r>
    </w:p>
    <w:p w14:paraId="019BE79C" w14:textId="77777777" w:rsidR="00DF707F" w:rsidRDefault="00DF707F" w:rsidP="00DF707F">
      <w:pPr>
        <w:rPr>
          <w:rFonts w:ascii="Arial" w:eastAsia="Times New Roman" w:hAnsi="Arial" w:cs="Arial"/>
          <w:color w:val="000000"/>
          <w:sz w:val="24"/>
          <w:szCs w:val="24"/>
          <w:lang w:eastAsia="es-ES"/>
        </w:rPr>
      </w:pPr>
      <w:r w:rsidRPr="00DF707F">
        <w:rPr>
          <w:rFonts w:ascii="Arial" w:eastAsia="Times New Roman" w:hAnsi="Arial" w:cs="Arial"/>
          <w:b/>
          <w:bCs/>
          <w:color w:val="000000"/>
          <w:sz w:val="24"/>
          <w:szCs w:val="24"/>
          <w:lang w:eastAsia="es-ES"/>
        </w:rPr>
        <w:t>Método de las iniciales</w:t>
      </w:r>
      <w:r w:rsidRPr="00DF707F">
        <w:rPr>
          <w:rFonts w:ascii="Arial" w:eastAsia="Times New Roman" w:hAnsi="Arial" w:cs="Arial"/>
          <w:color w:val="000000"/>
          <w:sz w:val="24"/>
          <w:szCs w:val="24"/>
          <w:lang w:eastAsia="es-ES"/>
        </w:rPr>
        <w:t xml:space="preserve">. Se memoriza una lista de conceptos a través de la construcción de una nueva palabra con la inicial de cada una de las palabras a recordar. </w:t>
      </w:r>
    </w:p>
    <w:p w14:paraId="06A93709" w14:textId="77777777" w:rsidR="00DF707F" w:rsidRDefault="00DF707F" w:rsidP="00DF707F">
      <w:pPr>
        <w:rPr>
          <w:rFonts w:ascii="Arial" w:eastAsia="Times New Roman" w:hAnsi="Arial" w:cs="Arial"/>
          <w:color w:val="000000"/>
          <w:sz w:val="24"/>
          <w:szCs w:val="24"/>
          <w:lang w:eastAsia="es-ES"/>
        </w:rPr>
      </w:pPr>
      <w:r w:rsidRPr="00DF707F">
        <w:rPr>
          <w:rFonts w:ascii="Arial" w:eastAsia="Times New Roman" w:hAnsi="Arial" w:cs="Arial"/>
          <w:color w:val="000000"/>
          <w:sz w:val="24"/>
          <w:szCs w:val="24"/>
          <w:lang w:eastAsia="es-ES"/>
        </w:rPr>
        <w:t xml:space="preserve">Por ejemplo: Un alumno desea recordar los países de América del Norte y crea la palabra: MEUC, en base a las iniciales de México, Estados Unidos y Canadá. Ahora el alumno memorizará esa nueva palabra creada, que le servirá como referencia para recordar el nombre de los países. </w:t>
      </w:r>
    </w:p>
    <w:p w14:paraId="7432FC92" w14:textId="77777777" w:rsidR="00DF707F" w:rsidRDefault="00DF707F" w:rsidP="00DF707F">
      <w:pPr>
        <w:rPr>
          <w:rFonts w:ascii="Arial" w:eastAsia="Times New Roman" w:hAnsi="Arial" w:cs="Arial"/>
          <w:color w:val="000000"/>
          <w:sz w:val="24"/>
          <w:szCs w:val="24"/>
          <w:lang w:eastAsia="es-ES"/>
        </w:rPr>
      </w:pPr>
      <w:r w:rsidRPr="00DF707F">
        <w:rPr>
          <w:rFonts w:ascii="Arial" w:eastAsia="Times New Roman" w:hAnsi="Arial" w:cs="Arial"/>
          <w:b/>
          <w:bCs/>
          <w:color w:val="000000"/>
          <w:sz w:val="24"/>
          <w:szCs w:val="24"/>
          <w:lang w:eastAsia="es-ES"/>
        </w:rPr>
        <w:t>Asociación de recuerdos</w:t>
      </w:r>
      <w:r w:rsidRPr="00DF707F">
        <w:rPr>
          <w:rFonts w:ascii="Arial" w:eastAsia="Times New Roman" w:hAnsi="Arial" w:cs="Arial"/>
          <w:color w:val="000000"/>
          <w:sz w:val="24"/>
          <w:szCs w:val="24"/>
          <w:lang w:eastAsia="es-ES"/>
        </w:rPr>
        <w:t xml:space="preserve">. Se asocian palabras con vivencias del sujeto. </w:t>
      </w:r>
    </w:p>
    <w:p w14:paraId="07D439EE" w14:textId="77777777" w:rsidR="00DF707F" w:rsidRDefault="00DF707F" w:rsidP="00DF707F">
      <w:pPr>
        <w:rPr>
          <w:rFonts w:ascii="Arial" w:eastAsia="Times New Roman" w:hAnsi="Arial" w:cs="Arial"/>
          <w:color w:val="000000"/>
          <w:sz w:val="24"/>
          <w:szCs w:val="24"/>
          <w:lang w:eastAsia="es-ES"/>
        </w:rPr>
      </w:pPr>
      <w:r w:rsidRPr="00DF707F">
        <w:rPr>
          <w:rFonts w:ascii="Arial" w:eastAsia="Times New Roman" w:hAnsi="Arial" w:cs="Arial"/>
          <w:color w:val="000000"/>
          <w:sz w:val="24"/>
          <w:szCs w:val="24"/>
          <w:lang w:eastAsia="es-ES"/>
        </w:rPr>
        <w:t xml:space="preserve">Por ejemplo: Si un alumno desea recordar el nombre de un nuevo profesor que se llama “Aníbal” puede asociarlo con algún familiar o vecino del mismo nombre y evocar un recuerdo de ese vecino o familiar que se llama de igual modo. </w:t>
      </w:r>
    </w:p>
    <w:p w14:paraId="14FCA510" w14:textId="77777777" w:rsidR="00DF707F" w:rsidRDefault="00DF707F" w:rsidP="00DF707F">
      <w:pPr>
        <w:rPr>
          <w:rFonts w:ascii="Arial" w:eastAsia="Times New Roman" w:hAnsi="Arial" w:cs="Arial"/>
          <w:color w:val="000000"/>
          <w:sz w:val="24"/>
          <w:szCs w:val="24"/>
          <w:lang w:eastAsia="es-ES"/>
        </w:rPr>
      </w:pPr>
      <w:r w:rsidRPr="00DF707F">
        <w:rPr>
          <w:rFonts w:ascii="Arial" w:eastAsia="Times New Roman" w:hAnsi="Arial" w:cs="Arial"/>
          <w:b/>
          <w:bCs/>
          <w:color w:val="000000"/>
          <w:sz w:val="24"/>
          <w:szCs w:val="24"/>
          <w:lang w:eastAsia="es-ES"/>
        </w:rPr>
        <w:lastRenderedPageBreak/>
        <w:t>Asociación de palabras</w:t>
      </w:r>
      <w:r w:rsidRPr="00DF707F">
        <w:rPr>
          <w:rFonts w:ascii="Arial" w:eastAsia="Times New Roman" w:hAnsi="Arial" w:cs="Arial"/>
          <w:color w:val="000000"/>
          <w:sz w:val="24"/>
          <w:szCs w:val="24"/>
          <w:lang w:eastAsia="es-ES"/>
        </w:rPr>
        <w:t>. Se asocian palabras y es de utilidad cuando se debe respetar el orden de una secuencia. Por ejemplo: Una alumna desea recordar una secuencia: “ícono, índice y símbolo”. Asocia las iniciales de las tres palabras: “i, i, s” con nombres de personas conocidas: “Irene y (que representaría la letra “i”) Sol” y luego memoriza la frase.</w:t>
      </w:r>
    </w:p>
    <w:p w14:paraId="02046A2F" w14:textId="77777777" w:rsidR="00DF707F" w:rsidRDefault="00DF707F" w:rsidP="00DF707F">
      <w:pPr>
        <w:rPr>
          <w:rFonts w:ascii="Arial" w:eastAsia="Times New Roman" w:hAnsi="Arial" w:cs="Arial"/>
          <w:color w:val="000000"/>
          <w:sz w:val="24"/>
          <w:szCs w:val="24"/>
          <w:lang w:eastAsia="es-ES"/>
        </w:rPr>
      </w:pPr>
      <w:r w:rsidRPr="00DF707F">
        <w:rPr>
          <w:rFonts w:ascii="Arial" w:eastAsia="Times New Roman" w:hAnsi="Arial" w:cs="Arial"/>
          <w:b/>
          <w:bCs/>
          <w:color w:val="000000"/>
          <w:sz w:val="24"/>
          <w:szCs w:val="24"/>
          <w:lang w:eastAsia="es-ES"/>
        </w:rPr>
        <w:t>Palabra u oración creativa.</w:t>
      </w:r>
      <w:r w:rsidRPr="00DF707F">
        <w:rPr>
          <w:rFonts w:ascii="Arial" w:eastAsia="Times New Roman" w:hAnsi="Arial" w:cs="Arial"/>
          <w:color w:val="000000"/>
          <w:sz w:val="24"/>
          <w:szCs w:val="24"/>
          <w:lang w:eastAsia="es-ES"/>
        </w:rPr>
        <w:t xml:space="preserve"> Se forma una palabra inventada en base a las primeras letras de los conceptos a memorizar. </w:t>
      </w:r>
    </w:p>
    <w:p w14:paraId="4F0CDDF2" w14:textId="77777777" w:rsidR="00DF707F" w:rsidRDefault="00DF707F" w:rsidP="00DF707F">
      <w:pPr>
        <w:rPr>
          <w:rFonts w:ascii="Arial" w:eastAsia="Times New Roman" w:hAnsi="Arial" w:cs="Arial"/>
          <w:color w:val="000000"/>
          <w:sz w:val="24"/>
          <w:szCs w:val="24"/>
          <w:lang w:eastAsia="es-ES"/>
        </w:rPr>
      </w:pPr>
      <w:r w:rsidRPr="00DF707F">
        <w:rPr>
          <w:rFonts w:ascii="Arial" w:eastAsia="Times New Roman" w:hAnsi="Arial" w:cs="Arial"/>
          <w:color w:val="000000"/>
          <w:sz w:val="24"/>
          <w:szCs w:val="24"/>
          <w:lang w:eastAsia="es-ES"/>
        </w:rPr>
        <w:t xml:space="preserve">Por ejemplo: Una alumna tiene que aprender cinco capitales europeas y crea la palabra: MALIROPABE para memorizar los nombres de las ciudades de: </w:t>
      </w:r>
      <w:r w:rsidRPr="00DF707F">
        <w:rPr>
          <w:rFonts w:ascii="Arial" w:eastAsia="Times New Roman" w:hAnsi="Arial" w:cs="Arial"/>
          <w:b/>
          <w:bCs/>
          <w:color w:val="000000"/>
          <w:sz w:val="24"/>
          <w:szCs w:val="24"/>
          <w:lang w:eastAsia="es-ES"/>
        </w:rPr>
        <w:t>M</w:t>
      </w:r>
      <w:r w:rsidRPr="00DF707F">
        <w:rPr>
          <w:rFonts w:ascii="Arial" w:eastAsia="Times New Roman" w:hAnsi="Arial" w:cs="Arial"/>
          <w:color w:val="000000"/>
          <w:sz w:val="24"/>
          <w:szCs w:val="24"/>
          <w:lang w:eastAsia="es-ES"/>
        </w:rPr>
        <w:t xml:space="preserve">adrid, </w:t>
      </w:r>
      <w:r w:rsidRPr="00DF707F">
        <w:rPr>
          <w:rFonts w:ascii="Arial" w:eastAsia="Times New Roman" w:hAnsi="Arial" w:cs="Arial"/>
          <w:b/>
          <w:bCs/>
          <w:color w:val="000000"/>
          <w:sz w:val="24"/>
          <w:szCs w:val="24"/>
          <w:lang w:eastAsia="es-ES"/>
        </w:rPr>
        <w:t>L</w:t>
      </w:r>
      <w:r w:rsidRPr="00DF707F">
        <w:rPr>
          <w:rFonts w:ascii="Arial" w:eastAsia="Times New Roman" w:hAnsi="Arial" w:cs="Arial"/>
          <w:color w:val="000000"/>
          <w:sz w:val="24"/>
          <w:szCs w:val="24"/>
          <w:lang w:eastAsia="es-ES"/>
        </w:rPr>
        <w:t xml:space="preserve">isboa, </w:t>
      </w:r>
      <w:r w:rsidRPr="00DF707F">
        <w:rPr>
          <w:rFonts w:ascii="Arial" w:eastAsia="Times New Roman" w:hAnsi="Arial" w:cs="Arial"/>
          <w:b/>
          <w:bCs/>
          <w:color w:val="000000"/>
          <w:sz w:val="24"/>
          <w:szCs w:val="24"/>
          <w:lang w:eastAsia="es-ES"/>
        </w:rPr>
        <w:t>R</w:t>
      </w:r>
      <w:r w:rsidRPr="00DF707F">
        <w:rPr>
          <w:rFonts w:ascii="Arial" w:eastAsia="Times New Roman" w:hAnsi="Arial" w:cs="Arial"/>
          <w:color w:val="000000"/>
          <w:sz w:val="24"/>
          <w:szCs w:val="24"/>
          <w:lang w:eastAsia="es-ES"/>
        </w:rPr>
        <w:t xml:space="preserve">oma, </w:t>
      </w:r>
      <w:r w:rsidRPr="00DF707F">
        <w:rPr>
          <w:rFonts w:ascii="Arial" w:eastAsia="Times New Roman" w:hAnsi="Arial" w:cs="Arial"/>
          <w:b/>
          <w:bCs/>
          <w:color w:val="000000"/>
          <w:sz w:val="24"/>
          <w:szCs w:val="24"/>
          <w:lang w:eastAsia="es-ES"/>
        </w:rPr>
        <w:t>P</w:t>
      </w:r>
      <w:r w:rsidRPr="00DF707F">
        <w:rPr>
          <w:rFonts w:ascii="Arial" w:eastAsia="Times New Roman" w:hAnsi="Arial" w:cs="Arial"/>
          <w:color w:val="000000"/>
          <w:sz w:val="24"/>
          <w:szCs w:val="24"/>
          <w:lang w:eastAsia="es-ES"/>
        </w:rPr>
        <w:t xml:space="preserve">arís y </w:t>
      </w:r>
      <w:r w:rsidRPr="00DF707F">
        <w:rPr>
          <w:rFonts w:ascii="Arial" w:eastAsia="Times New Roman" w:hAnsi="Arial" w:cs="Arial"/>
          <w:b/>
          <w:bCs/>
          <w:color w:val="000000"/>
          <w:sz w:val="24"/>
          <w:szCs w:val="24"/>
          <w:lang w:eastAsia="es-ES"/>
        </w:rPr>
        <w:t>B</w:t>
      </w:r>
      <w:r w:rsidRPr="00DF707F">
        <w:rPr>
          <w:rFonts w:ascii="Arial" w:eastAsia="Times New Roman" w:hAnsi="Arial" w:cs="Arial"/>
          <w:color w:val="000000"/>
          <w:sz w:val="24"/>
          <w:szCs w:val="24"/>
          <w:lang w:eastAsia="es-ES"/>
        </w:rPr>
        <w:t>erlín.</w:t>
      </w:r>
    </w:p>
    <w:p w14:paraId="535E4612" w14:textId="77777777" w:rsidR="00DF707F" w:rsidRDefault="00DF707F" w:rsidP="00DF707F">
      <w:pPr>
        <w:rPr>
          <w:rFonts w:ascii="Arial" w:eastAsia="Times New Roman" w:hAnsi="Arial" w:cs="Arial"/>
          <w:color w:val="000000"/>
          <w:sz w:val="24"/>
          <w:szCs w:val="24"/>
          <w:lang w:eastAsia="es-ES"/>
        </w:rPr>
      </w:pPr>
      <w:r w:rsidRPr="00DF707F">
        <w:rPr>
          <w:rFonts w:ascii="Arial" w:eastAsia="Times New Roman" w:hAnsi="Arial" w:cs="Arial"/>
          <w:b/>
          <w:bCs/>
          <w:color w:val="000000"/>
          <w:sz w:val="24"/>
          <w:szCs w:val="24"/>
          <w:lang w:eastAsia="es-ES"/>
        </w:rPr>
        <w:t>Método del relato</w:t>
      </w:r>
      <w:r w:rsidRPr="00DF707F">
        <w:rPr>
          <w:rFonts w:ascii="Arial" w:eastAsia="Times New Roman" w:hAnsi="Arial" w:cs="Arial"/>
          <w:color w:val="000000"/>
          <w:sz w:val="24"/>
          <w:szCs w:val="24"/>
          <w:lang w:eastAsia="es-ES"/>
        </w:rPr>
        <w:t xml:space="preserve">. Se usan varios elementos a recordar para construir un relato que los incluya. </w:t>
      </w:r>
    </w:p>
    <w:p w14:paraId="7906E8B2" w14:textId="389F53CA" w:rsidR="00DF707F" w:rsidRDefault="00DF707F" w:rsidP="00DF707F">
      <w:pPr>
        <w:rPr>
          <w:rFonts w:ascii="Arial" w:eastAsia="Times New Roman" w:hAnsi="Arial" w:cs="Arial"/>
          <w:color w:val="000000"/>
          <w:sz w:val="24"/>
          <w:szCs w:val="24"/>
          <w:lang w:eastAsia="es-ES"/>
        </w:rPr>
      </w:pPr>
      <w:r w:rsidRPr="00DF707F">
        <w:rPr>
          <w:rFonts w:ascii="Arial" w:eastAsia="Times New Roman" w:hAnsi="Arial" w:cs="Arial"/>
          <w:color w:val="000000"/>
          <w:sz w:val="24"/>
          <w:szCs w:val="24"/>
          <w:lang w:eastAsia="es-ES"/>
        </w:rPr>
        <w:t>Por ejemplo: Una alumna desea recordar el año de la conquista de América: 1492. Para eso inventa y memoriza una historia que incluye los números 1, 4, 9 y 2: “La señora del departamento 1 visitó a su vecina del 4 piso y le pidió si la acompañaba a comprar 9 panes para sus 2 hijos”.</w:t>
      </w:r>
    </w:p>
    <w:p w14:paraId="09ABF0DA" w14:textId="77777777" w:rsidR="00DF707F" w:rsidRDefault="00DF707F" w:rsidP="00DF707F">
      <w:pPr>
        <w:rPr>
          <w:rFonts w:ascii="Arial" w:eastAsia="Times New Roman" w:hAnsi="Arial" w:cs="Arial"/>
          <w:color w:val="000000"/>
          <w:sz w:val="24"/>
          <w:szCs w:val="24"/>
          <w:lang w:eastAsia="es-ES"/>
        </w:rPr>
      </w:pPr>
      <w:r w:rsidRPr="00DF707F">
        <w:rPr>
          <w:rFonts w:ascii="Arial" w:eastAsia="Times New Roman" w:hAnsi="Arial" w:cs="Arial"/>
          <w:b/>
          <w:bCs/>
          <w:color w:val="000000"/>
          <w:sz w:val="24"/>
          <w:szCs w:val="24"/>
          <w:lang w:eastAsia="es-ES"/>
        </w:rPr>
        <w:t>Acrósticos</w:t>
      </w:r>
      <w:r w:rsidRPr="00DF707F">
        <w:rPr>
          <w:rFonts w:ascii="Arial" w:eastAsia="Times New Roman" w:hAnsi="Arial" w:cs="Arial"/>
          <w:color w:val="000000"/>
          <w:sz w:val="24"/>
          <w:szCs w:val="24"/>
          <w:lang w:eastAsia="es-ES"/>
        </w:rPr>
        <w:t xml:space="preserve">. Se usa la primera letra del concepto a estudiar para formar una frase. </w:t>
      </w:r>
    </w:p>
    <w:p w14:paraId="4CEAE37F" w14:textId="77777777" w:rsidR="00DF707F" w:rsidRDefault="00DF707F" w:rsidP="00DF707F">
      <w:pPr>
        <w:rPr>
          <w:rFonts w:ascii="Arial" w:eastAsia="Times New Roman" w:hAnsi="Arial" w:cs="Arial"/>
          <w:color w:val="000000"/>
          <w:sz w:val="24"/>
          <w:szCs w:val="24"/>
          <w:lang w:eastAsia="es-ES"/>
        </w:rPr>
      </w:pPr>
      <w:r w:rsidRPr="00DF707F">
        <w:rPr>
          <w:rFonts w:ascii="Arial" w:eastAsia="Times New Roman" w:hAnsi="Arial" w:cs="Arial"/>
          <w:color w:val="000000"/>
          <w:sz w:val="24"/>
          <w:szCs w:val="24"/>
          <w:lang w:eastAsia="es-ES"/>
        </w:rPr>
        <w:t>Por ejemplo: Para recordar los planetas y su orden respecto del Sol (Mercurio, Venus, Tierra, Marte, Júpiter, Saturno, Urano, Neptuno), una alumna crea y memoriza la siguiente frase: “</w:t>
      </w:r>
      <w:r w:rsidRPr="00DF707F">
        <w:rPr>
          <w:rFonts w:ascii="Arial" w:eastAsia="Times New Roman" w:hAnsi="Arial" w:cs="Arial"/>
          <w:b/>
          <w:bCs/>
          <w:color w:val="000000"/>
          <w:sz w:val="24"/>
          <w:szCs w:val="24"/>
          <w:lang w:eastAsia="es-ES"/>
        </w:rPr>
        <w:t>M</w:t>
      </w:r>
      <w:r w:rsidRPr="00DF707F">
        <w:rPr>
          <w:rFonts w:ascii="Arial" w:eastAsia="Times New Roman" w:hAnsi="Arial" w:cs="Arial"/>
          <w:color w:val="000000"/>
          <w:sz w:val="24"/>
          <w:szCs w:val="24"/>
          <w:lang w:eastAsia="es-ES"/>
        </w:rPr>
        <w:t xml:space="preserve">i </w:t>
      </w:r>
      <w:r w:rsidRPr="00DF707F">
        <w:rPr>
          <w:rFonts w:ascii="Arial" w:eastAsia="Times New Roman" w:hAnsi="Arial" w:cs="Arial"/>
          <w:b/>
          <w:bCs/>
          <w:color w:val="000000"/>
          <w:sz w:val="24"/>
          <w:szCs w:val="24"/>
          <w:lang w:eastAsia="es-ES"/>
        </w:rPr>
        <w:t>V</w:t>
      </w:r>
      <w:r w:rsidRPr="00DF707F">
        <w:rPr>
          <w:rFonts w:ascii="Arial" w:eastAsia="Times New Roman" w:hAnsi="Arial" w:cs="Arial"/>
          <w:color w:val="000000"/>
          <w:sz w:val="24"/>
          <w:szCs w:val="24"/>
          <w:lang w:eastAsia="es-ES"/>
        </w:rPr>
        <w:t xml:space="preserve">ieja </w:t>
      </w:r>
      <w:r w:rsidRPr="00DF707F">
        <w:rPr>
          <w:rFonts w:ascii="Arial" w:eastAsia="Times New Roman" w:hAnsi="Arial" w:cs="Arial"/>
          <w:b/>
          <w:bCs/>
          <w:color w:val="000000"/>
          <w:sz w:val="24"/>
          <w:szCs w:val="24"/>
          <w:lang w:eastAsia="es-ES"/>
        </w:rPr>
        <w:t>T</w:t>
      </w:r>
      <w:r w:rsidRPr="00DF707F">
        <w:rPr>
          <w:rFonts w:ascii="Arial" w:eastAsia="Times New Roman" w:hAnsi="Arial" w:cs="Arial"/>
          <w:color w:val="000000"/>
          <w:sz w:val="24"/>
          <w:szCs w:val="24"/>
          <w:lang w:eastAsia="es-ES"/>
        </w:rPr>
        <w:t xml:space="preserve">ía </w:t>
      </w:r>
      <w:r w:rsidRPr="00DF707F">
        <w:rPr>
          <w:rFonts w:ascii="Arial" w:eastAsia="Times New Roman" w:hAnsi="Arial" w:cs="Arial"/>
          <w:b/>
          <w:bCs/>
          <w:color w:val="000000"/>
          <w:sz w:val="24"/>
          <w:szCs w:val="24"/>
          <w:lang w:eastAsia="es-ES"/>
        </w:rPr>
        <w:t>M</w:t>
      </w:r>
      <w:r w:rsidRPr="00DF707F">
        <w:rPr>
          <w:rFonts w:ascii="Arial" w:eastAsia="Times New Roman" w:hAnsi="Arial" w:cs="Arial"/>
          <w:color w:val="000000"/>
          <w:sz w:val="24"/>
          <w:szCs w:val="24"/>
          <w:lang w:eastAsia="es-ES"/>
        </w:rPr>
        <w:t xml:space="preserve">aría </w:t>
      </w:r>
      <w:r w:rsidRPr="00DF707F">
        <w:rPr>
          <w:rFonts w:ascii="Arial" w:eastAsia="Times New Roman" w:hAnsi="Arial" w:cs="Arial"/>
          <w:b/>
          <w:bCs/>
          <w:color w:val="000000"/>
          <w:sz w:val="24"/>
          <w:szCs w:val="24"/>
          <w:lang w:eastAsia="es-ES"/>
        </w:rPr>
        <w:t>J</w:t>
      </w:r>
      <w:r w:rsidRPr="00DF707F">
        <w:rPr>
          <w:rFonts w:ascii="Arial" w:eastAsia="Times New Roman" w:hAnsi="Arial" w:cs="Arial"/>
          <w:color w:val="000000"/>
          <w:sz w:val="24"/>
          <w:szCs w:val="24"/>
          <w:lang w:eastAsia="es-ES"/>
        </w:rPr>
        <w:t xml:space="preserve">amás </w:t>
      </w:r>
      <w:r w:rsidRPr="00DF707F">
        <w:rPr>
          <w:rFonts w:ascii="Arial" w:eastAsia="Times New Roman" w:hAnsi="Arial" w:cs="Arial"/>
          <w:b/>
          <w:bCs/>
          <w:color w:val="000000"/>
          <w:sz w:val="24"/>
          <w:szCs w:val="24"/>
          <w:lang w:eastAsia="es-ES"/>
        </w:rPr>
        <w:t>S</w:t>
      </w:r>
      <w:r w:rsidRPr="00DF707F">
        <w:rPr>
          <w:rFonts w:ascii="Arial" w:eastAsia="Times New Roman" w:hAnsi="Arial" w:cs="Arial"/>
          <w:color w:val="000000"/>
          <w:sz w:val="24"/>
          <w:szCs w:val="24"/>
          <w:lang w:eastAsia="es-ES"/>
        </w:rPr>
        <w:t xml:space="preserve">upo </w:t>
      </w:r>
      <w:r w:rsidRPr="00DF707F">
        <w:rPr>
          <w:rFonts w:ascii="Arial" w:eastAsia="Times New Roman" w:hAnsi="Arial" w:cs="Arial"/>
          <w:b/>
          <w:bCs/>
          <w:color w:val="000000"/>
          <w:sz w:val="24"/>
          <w:szCs w:val="24"/>
          <w:lang w:eastAsia="es-ES"/>
        </w:rPr>
        <w:t>U</w:t>
      </w:r>
      <w:r w:rsidRPr="00DF707F">
        <w:rPr>
          <w:rFonts w:ascii="Arial" w:eastAsia="Times New Roman" w:hAnsi="Arial" w:cs="Arial"/>
          <w:color w:val="000000"/>
          <w:sz w:val="24"/>
          <w:szCs w:val="24"/>
          <w:lang w:eastAsia="es-ES"/>
        </w:rPr>
        <w:t xml:space="preserve">sar </w:t>
      </w:r>
      <w:r w:rsidRPr="00DF707F">
        <w:rPr>
          <w:rFonts w:ascii="Arial" w:eastAsia="Times New Roman" w:hAnsi="Arial" w:cs="Arial"/>
          <w:b/>
          <w:bCs/>
          <w:color w:val="000000"/>
          <w:sz w:val="24"/>
          <w:szCs w:val="24"/>
          <w:lang w:eastAsia="es-ES"/>
        </w:rPr>
        <w:t>N</w:t>
      </w:r>
      <w:r w:rsidRPr="00DF707F">
        <w:rPr>
          <w:rFonts w:ascii="Arial" w:eastAsia="Times New Roman" w:hAnsi="Arial" w:cs="Arial"/>
          <w:color w:val="000000"/>
          <w:sz w:val="24"/>
          <w:szCs w:val="24"/>
          <w:lang w:eastAsia="es-ES"/>
        </w:rPr>
        <w:t>úmeros”.</w:t>
      </w:r>
    </w:p>
    <w:p w14:paraId="651AEBD8" w14:textId="77777777" w:rsidR="00DF707F" w:rsidRDefault="00DF707F" w:rsidP="00DF707F">
      <w:pPr>
        <w:rPr>
          <w:rFonts w:ascii="Arial" w:eastAsia="Times New Roman" w:hAnsi="Arial" w:cs="Arial"/>
          <w:color w:val="000000"/>
          <w:sz w:val="24"/>
          <w:szCs w:val="24"/>
          <w:lang w:eastAsia="es-ES"/>
        </w:rPr>
      </w:pPr>
      <w:r w:rsidRPr="00DF707F">
        <w:rPr>
          <w:rFonts w:ascii="Arial" w:eastAsia="Times New Roman" w:hAnsi="Arial" w:cs="Arial"/>
          <w:b/>
          <w:bCs/>
          <w:color w:val="000000"/>
          <w:sz w:val="24"/>
          <w:szCs w:val="24"/>
          <w:lang w:eastAsia="es-ES"/>
        </w:rPr>
        <w:t>Técnica de loci</w:t>
      </w:r>
      <w:r w:rsidRPr="00DF707F">
        <w:rPr>
          <w:rFonts w:ascii="Arial" w:eastAsia="Times New Roman" w:hAnsi="Arial" w:cs="Arial"/>
          <w:color w:val="000000"/>
          <w:sz w:val="24"/>
          <w:szCs w:val="24"/>
          <w:lang w:eastAsia="es-ES"/>
        </w:rPr>
        <w:t xml:space="preserve">. Se imagina un recorrido que se hace con frecuencia y se asocian objetos de ese recorrido con los conceptos a memorizar. </w:t>
      </w:r>
    </w:p>
    <w:p w14:paraId="769FC43F" w14:textId="2D6A6113" w:rsidR="00DF707F" w:rsidRPr="00DF707F" w:rsidRDefault="00DF707F" w:rsidP="00DF707F">
      <w:pPr>
        <w:rPr>
          <w:rFonts w:ascii="Arial" w:hAnsi="Arial" w:cs="Arial"/>
          <w:sz w:val="24"/>
          <w:szCs w:val="24"/>
        </w:rPr>
      </w:pPr>
      <w:r w:rsidRPr="00DF707F">
        <w:rPr>
          <w:rFonts w:ascii="Arial" w:eastAsia="Times New Roman" w:hAnsi="Arial" w:cs="Arial"/>
          <w:color w:val="000000"/>
          <w:sz w:val="24"/>
          <w:szCs w:val="24"/>
          <w:lang w:eastAsia="es-ES"/>
        </w:rPr>
        <w:t>Por ejemplo: Un alumno relaciona los comercios que hay en la cuadra de su casa con el nombre de los continentes que tiene que memorizar y arma un relato: “En primer lugar está Oceanía, que es una panadería, después pasamos por la verdulería donde atiende Angelica que es de América. En la tienda de ropa compro telas de Europa, en el bar venden cervezas de Asia, me encuentro en la plaza con Germán recién llegado de África”.</w:t>
      </w:r>
      <w:r w:rsidRPr="00DF707F">
        <w:rPr>
          <w:rFonts w:ascii="Arial" w:eastAsia="Times New Roman" w:hAnsi="Arial" w:cs="Arial"/>
          <w:color w:val="000000"/>
          <w:sz w:val="24"/>
          <w:szCs w:val="24"/>
          <w:lang w:eastAsia="es-ES"/>
        </w:rPr>
        <w:br/>
      </w:r>
    </w:p>
    <w:p w14:paraId="4A4632AD" w14:textId="77777777" w:rsidR="009B0CBA" w:rsidRDefault="009B0CBA" w:rsidP="009B0CBA"/>
    <w:p w14:paraId="3BFC8AAB" w14:textId="54F36E19" w:rsidR="009B0CBA" w:rsidRDefault="009B0CBA"/>
    <w:sectPr w:rsidR="009B0CB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B22545" w14:textId="77777777" w:rsidR="00A279BA" w:rsidRDefault="00A279BA" w:rsidP="009B0CBA">
      <w:pPr>
        <w:spacing w:after="0" w:line="240" w:lineRule="auto"/>
      </w:pPr>
      <w:r>
        <w:separator/>
      </w:r>
    </w:p>
  </w:endnote>
  <w:endnote w:type="continuationSeparator" w:id="0">
    <w:p w14:paraId="4E2D2AEB" w14:textId="77777777" w:rsidR="00A279BA" w:rsidRDefault="00A279BA" w:rsidP="009B0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9F1BA" w14:textId="77777777" w:rsidR="00A279BA" w:rsidRDefault="00A279BA" w:rsidP="009B0CBA">
      <w:pPr>
        <w:spacing w:after="0" w:line="240" w:lineRule="auto"/>
      </w:pPr>
      <w:r>
        <w:separator/>
      </w:r>
    </w:p>
  </w:footnote>
  <w:footnote w:type="continuationSeparator" w:id="0">
    <w:p w14:paraId="7233A3A5" w14:textId="77777777" w:rsidR="00A279BA" w:rsidRDefault="00A279BA" w:rsidP="009B0C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B15CD2"/>
    <w:multiLevelType w:val="hybridMultilevel"/>
    <w:tmpl w:val="D5105C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99C216E"/>
    <w:multiLevelType w:val="multilevel"/>
    <w:tmpl w:val="8708B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CBA"/>
    <w:rsid w:val="009B0CBA"/>
    <w:rsid w:val="00A279BA"/>
    <w:rsid w:val="00DF70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4C92A"/>
  <w15:chartTrackingRefBased/>
  <w15:docId w15:val="{50220CD0-10C3-43B9-BF49-94F5F7415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CB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0CB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B0CBA"/>
  </w:style>
  <w:style w:type="paragraph" w:styleId="Piedepgina">
    <w:name w:val="footer"/>
    <w:basedOn w:val="Normal"/>
    <w:link w:val="PiedepginaCar"/>
    <w:uiPriority w:val="99"/>
    <w:unhideWhenUsed/>
    <w:rsid w:val="009B0CB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B0CBA"/>
  </w:style>
  <w:style w:type="paragraph" w:styleId="NormalWeb">
    <w:name w:val="Normal (Web)"/>
    <w:basedOn w:val="Normal"/>
    <w:uiPriority w:val="99"/>
    <w:semiHidden/>
    <w:unhideWhenUsed/>
    <w:rsid w:val="00DF707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DF707F"/>
    <w:rPr>
      <w:color w:val="0000FF"/>
      <w:u w:val="single"/>
    </w:rPr>
  </w:style>
  <w:style w:type="paragraph" w:styleId="Sinespaciado">
    <w:name w:val="No Spacing"/>
    <w:uiPriority w:val="1"/>
    <w:qFormat/>
    <w:rsid w:val="00DF70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5023273">
      <w:bodyDiv w:val="1"/>
      <w:marLeft w:val="0"/>
      <w:marRight w:val="0"/>
      <w:marTop w:val="0"/>
      <w:marBottom w:val="0"/>
      <w:divBdr>
        <w:top w:val="none" w:sz="0" w:space="0" w:color="auto"/>
        <w:left w:val="none" w:sz="0" w:space="0" w:color="auto"/>
        <w:bottom w:val="none" w:sz="0" w:space="0" w:color="auto"/>
        <w:right w:val="none" w:sz="0" w:space="0" w:color="auto"/>
      </w:divBdr>
      <w:divsChild>
        <w:div w:id="1598295283">
          <w:marLeft w:val="0"/>
          <w:marRight w:val="0"/>
          <w:marTop w:val="30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667</Words>
  <Characters>3671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GUADALUPE BUSTAMANTE GUTIERREZ</dc:creator>
  <cp:keywords/>
  <dc:description/>
  <cp:lastModifiedBy>MONICA GUADALUPE BUSTAMANTE GUTIERREZ</cp:lastModifiedBy>
  <cp:revision>2</cp:revision>
  <dcterms:created xsi:type="dcterms:W3CDTF">2021-05-03T23:42:00Z</dcterms:created>
  <dcterms:modified xsi:type="dcterms:W3CDTF">2021-05-04T00:06:00Z</dcterms:modified>
</cp:coreProperties>
</file>