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F806" w14:textId="765F73D5" w:rsidR="007B53BF" w:rsidRPr="00850B9A" w:rsidRDefault="007B53BF" w:rsidP="00850B9A">
      <w:pPr>
        <w:spacing w:line="360" w:lineRule="auto"/>
        <w:rPr>
          <w:rFonts w:ascii="Times New Roman" w:hAnsi="Times New Roman" w:cs="Times New Roman"/>
          <w:b/>
          <w:bCs/>
          <w:sz w:val="24"/>
          <w:szCs w:val="24"/>
        </w:rPr>
      </w:pPr>
      <w:r w:rsidRPr="00850B9A">
        <w:rPr>
          <w:rFonts w:ascii="Times New Roman" w:hAnsi="Times New Roman" w:cs="Times New Roman"/>
          <w:b/>
          <w:bCs/>
          <w:sz w:val="24"/>
          <w:szCs w:val="24"/>
        </w:rPr>
        <w:t>Proyección</w:t>
      </w:r>
    </w:p>
    <w:p w14:paraId="46EBA40C" w14:textId="641B61C2" w:rsidR="007B53BF" w:rsidRPr="00850B9A" w:rsidRDefault="007B53BF"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El </w:t>
      </w:r>
      <w:r w:rsidR="00C91449" w:rsidRPr="00850B9A">
        <w:rPr>
          <w:rFonts w:ascii="Times New Roman" w:hAnsi="Times New Roman" w:cs="Times New Roman"/>
          <w:sz w:val="24"/>
          <w:szCs w:val="24"/>
        </w:rPr>
        <w:t xml:space="preserve">portafolio de evidencias como modalidad de titulación ha contribuido al desarrollo de logros en la formación profesional como docente, al analizar evidencias de aprendizaje y a partir esto, reflexionar sobre el impacto que han tenido en la intervención docente en las prácticas profesionales. El diseño de diagnósticos fue el primero, mediante él se conoce el contexto externo en el que está inmersa la institución educativa y también el interno, que incluye la organización y distribución de espacios del Jardín. </w:t>
      </w:r>
      <w:r w:rsidR="005F1FDD" w:rsidRPr="00850B9A">
        <w:rPr>
          <w:rFonts w:ascii="Times New Roman" w:hAnsi="Times New Roman" w:cs="Times New Roman"/>
          <w:sz w:val="24"/>
          <w:szCs w:val="24"/>
        </w:rPr>
        <w:t xml:space="preserve">Su elaboración permitió </w:t>
      </w:r>
      <w:r w:rsidR="00C91449" w:rsidRPr="00850B9A">
        <w:rPr>
          <w:rFonts w:ascii="Times New Roman" w:hAnsi="Times New Roman" w:cs="Times New Roman"/>
          <w:sz w:val="24"/>
          <w:szCs w:val="24"/>
        </w:rPr>
        <w:t>conocer a los alumnos, sus intereses, necesidades</w:t>
      </w:r>
      <w:r w:rsidR="005F1FDD" w:rsidRPr="00850B9A">
        <w:rPr>
          <w:rFonts w:ascii="Times New Roman" w:hAnsi="Times New Roman" w:cs="Times New Roman"/>
          <w:sz w:val="24"/>
          <w:szCs w:val="24"/>
        </w:rPr>
        <w:t xml:space="preserve"> y </w:t>
      </w:r>
      <w:r w:rsidR="00C91449" w:rsidRPr="00850B9A">
        <w:rPr>
          <w:rFonts w:ascii="Times New Roman" w:hAnsi="Times New Roman" w:cs="Times New Roman"/>
          <w:sz w:val="24"/>
          <w:szCs w:val="24"/>
        </w:rPr>
        <w:t>ritmos de aprendizaje,</w:t>
      </w:r>
      <w:r w:rsidR="005F1FDD" w:rsidRPr="00850B9A">
        <w:rPr>
          <w:rFonts w:ascii="Times New Roman" w:hAnsi="Times New Roman" w:cs="Times New Roman"/>
          <w:sz w:val="24"/>
          <w:szCs w:val="24"/>
        </w:rPr>
        <w:t xml:space="preserve"> para tener una intervención exitosa y generar aprendizajes para la vida en los niños. Considero que la elaboración de un diagnóstico conlleva diversos logros, desde aprender a diseñar instrumentos que permitieran recabar información pertinente de la realidad de los estudiantes, hasta la habilidad de observar aquellas cosas que no se aprecian a simple vista como las características particulares de cada uno. </w:t>
      </w:r>
    </w:p>
    <w:p w14:paraId="098235AF" w14:textId="0E43D356" w:rsidR="003E72D5" w:rsidRPr="00850B9A" w:rsidRDefault="003E72D5"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Otro de los logros alcanzados se desarrolló con la elaboración de situaciones didácticas, para esto fue necesario tener un acercamiento a los alumnos e identificar los saberes previos mediante el diagnóstico</w:t>
      </w:r>
      <w:r w:rsidR="00E23B00" w:rsidRPr="00850B9A">
        <w:rPr>
          <w:rFonts w:ascii="Times New Roman" w:hAnsi="Times New Roman" w:cs="Times New Roman"/>
          <w:sz w:val="24"/>
          <w:szCs w:val="24"/>
        </w:rPr>
        <w:t>,</w:t>
      </w:r>
      <w:r w:rsidRPr="00850B9A">
        <w:rPr>
          <w:rFonts w:ascii="Times New Roman" w:hAnsi="Times New Roman" w:cs="Times New Roman"/>
          <w:sz w:val="24"/>
          <w:szCs w:val="24"/>
        </w:rPr>
        <w:t xml:space="preserve"> así saber de dónde partir y relacionar los nuevos aprendizajes, el estudio de los planes y programas educativos también fue parte esencial en este proceso</w:t>
      </w:r>
      <w:r w:rsidR="00E23B00" w:rsidRPr="00850B9A">
        <w:rPr>
          <w:rFonts w:ascii="Times New Roman" w:hAnsi="Times New Roman" w:cs="Times New Roman"/>
          <w:sz w:val="24"/>
          <w:szCs w:val="24"/>
        </w:rPr>
        <w:t>, para incluir las características necesarias</w:t>
      </w:r>
      <w:r w:rsidR="008722BF" w:rsidRPr="00850B9A">
        <w:rPr>
          <w:rFonts w:ascii="Times New Roman" w:hAnsi="Times New Roman" w:cs="Times New Roman"/>
          <w:sz w:val="24"/>
          <w:szCs w:val="24"/>
        </w:rPr>
        <w:t xml:space="preserve">, como los tres momentos de las actividades, la organización, recursos y duración. </w:t>
      </w:r>
    </w:p>
    <w:p w14:paraId="7DB4E15F" w14:textId="5B0F3F11" w:rsidR="003E72D5" w:rsidRPr="00850B9A" w:rsidRDefault="003E72D5"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Respecto a la elaboración e implementación de proyectos</w:t>
      </w:r>
      <w:r w:rsidR="00C87D3B" w:rsidRPr="00850B9A">
        <w:rPr>
          <w:rFonts w:ascii="Times New Roman" w:hAnsi="Times New Roman" w:cs="Times New Roman"/>
          <w:sz w:val="24"/>
          <w:szCs w:val="24"/>
        </w:rPr>
        <w:t xml:space="preserve"> </w:t>
      </w:r>
      <w:r w:rsidR="00C87D3B" w:rsidRPr="00850B9A">
        <w:rPr>
          <w:rFonts w:ascii="Times New Roman" w:hAnsi="Times New Roman" w:cs="Times New Roman"/>
          <w:sz w:val="24"/>
          <w:szCs w:val="24"/>
        </w:rPr>
        <w:t>que articulan diversos campos disciplinares para desarrollar un conocimiento integrado en los alumnos</w:t>
      </w:r>
      <w:r w:rsidR="00C87D3B" w:rsidRPr="00850B9A">
        <w:rPr>
          <w:rFonts w:ascii="Times New Roman" w:hAnsi="Times New Roman" w:cs="Times New Roman"/>
          <w:sz w:val="24"/>
          <w:szCs w:val="24"/>
        </w:rPr>
        <w:t xml:space="preserve">, </w:t>
      </w:r>
      <w:r w:rsidR="00A85358" w:rsidRPr="00850B9A">
        <w:rPr>
          <w:rFonts w:ascii="Times New Roman" w:hAnsi="Times New Roman" w:cs="Times New Roman"/>
          <w:sz w:val="24"/>
          <w:szCs w:val="24"/>
        </w:rPr>
        <w:t>l</w:t>
      </w:r>
      <w:r w:rsidR="00A85358" w:rsidRPr="00850B9A">
        <w:rPr>
          <w:rFonts w:ascii="Times New Roman" w:hAnsi="Times New Roman" w:cs="Times New Roman"/>
          <w:sz w:val="24"/>
          <w:szCs w:val="24"/>
        </w:rPr>
        <w:t>a identificación y jerarquización de problemáticas significó un avance para el desarrollo de esta unidad de competencia.</w:t>
      </w:r>
      <w:r w:rsidR="00A85358" w:rsidRPr="00850B9A">
        <w:rPr>
          <w:rFonts w:ascii="Times New Roman" w:hAnsi="Times New Roman" w:cs="Times New Roman"/>
          <w:sz w:val="24"/>
          <w:szCs w:val="24"/>
        </w:rPr>
        <w:t xml:space="preserve"> S</w:t>
      </w:r>
      <w:r w:rsidR="00C87D3B" w:rsidRPr="00850B9A">
        <w:rPr>
          <w:rFonts w:ascii="Times New Roman" w:hAnsi="Times New Roman" w:cs="Times New Roman"/>
          <w:sz w:val="24"/>
          <w:szCs w:val="24"/>
        </w:rPr>
        <w:t>in duda</w:t>
      </w:r>
      <w:r w:rsidR="00A85358" w:rsidRPr="00850B9A">
        <w:rPr>
          <w:rFonts w:ascii="Times New Roman" w:hAnsi="Times New Roman" w:cs="Times New Roman"/>
          <w:sz w:val="24"/>
          <w:szCs w:val="24"/>
        </w:rPr>
        <w:t>, también</w:t>
      </w:r>
      <w:r w:rsidR="00C87D3B" w:rsidRPr="00850B9A">
        <w:rPr>
          <w:rFonts w:ascii="Times New Roman" w:hAnsi="Times New Roman" w:cs="Times New Roman"/>
          <w:sz w:val="24"/>
          <w:szCs w:val="24"/>
        </w:rPr>
        <w:t xml:space="preserve"> se favoreció el trabajo colaborativo, tanto del personal</w:t>
      </w:r>
      <w:r w:rsidR="00A85358" w:rsidRPr="00850B9A">
        <w:rPr>
          <w:rFonts w:ascii="Times New Roman" w:hAnsi="Times New Roman" w:cs="Times New Roman"/>
          <w:sz w:val="24"/>
          <w:szCs w:val="24"/>
        </w:rPr>
        <w:t xml:space="preserve"> docente y padres de familia, </w:t>
      </w:r>
      <w:r w:rsidR="00C87D3B" w:rsidRPr="00850B9A">
        <w:rPr>
          <w:rFonts w:ascii="Times New Roman" w:hAnsi="Times New Roman" w:cs="Times New Roman"/>
          <w:sz w:val="24"/>
          <w:szCs w:val="24"/>
        </w:rPr>
        <w:t>como del equipo de práctica</w:t>
      </w:r>
      <w:r w:rsidR="00A85358" w:rsidRPr="00850B9A">
        <w:rPr>
          <w:rFonts w:ascii="Times New Roman" w:hAnsi="Times New Roman" w:cs="Times New Roman"/>
          <w:sz w:val="24"/>
          <w:szCs w:val="24"/>
        </w:rPr>
        <w:t>, s</w:t>
      </w:r>
      <w:r w:rsidR="00C87D3B" w:rsidRPr="00850B9A">
        <w:rPr>
          <w:rFonts w:ascii="Times New Roman" w:hAnsi="Times New Roman" w:cs="Times New Roman"/>
          <w:sz w:val="24"/>
          <w:szCs w:val="24"/>
        </w:rPr>
        <w:t>e concientizó sobre la importancia de la comunicación</w:t>
      </w:r>
      <w:r w:rsidR="00A85358" w:rsidRPr="00850B9A">
        <w:rPr>
          <w:rFonts w:ascii="Times New Roman" w:hAnsi="Times New Roman" w:cs="Times New Roman"/>
          <w:sz w:val="24"/>
          <w:szCs w:val="24"/>
        </w:rPr>
        <w:t xml:space="preserve"> para poner en marcha las acciones que ayudarían a eliminar o disminuir la problemática, mismas que se basaron en </w:t>
      </w:r>
      <w:r w:rsidR="005647CD" w:rsidRPr="00850B9A">
        <w:rPr>
          <w:rFonts w:ascii="Times New Roman" w:hAnsi="Times New Roman" w:cs="Times New Roman"/>
          <w:sz w:val="24"/>
          <w:szCs w:val="24"/>
        </w:rPr>
        <w:t xml:space="preserve">Aprendizajes clave y engranaron los diversos campos y áreas de formación académica para generar un aprendizaje significativo y no aislado. </w:t>
      </w:r>
    </w:p>
    <w:p w14:paraId="10242DAB" w14:textId="72944137" w:rsidR="005F1FDD" w:rsidRPr="00850B9A" w:rsidRDefault="008722BF"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Otro de los logros adquiridos fue la comprensión de los distintos tipos de adecuaciones que se pueden diseñar y cuándo es pertinente hacerlo. Con el propósito de </w:t>
      </w:r>
      <w:r w:rsidRPr="00850B9A">
        <w:rPr>
          <w:rFonts w:ascii="Times New Roman" w:hAnsi="Times New Roman" w:cs="Times New Roman"/>
          <w:sz w:val="24"/>
          <w:szCs w:val="24"/>
        </w:rPr>
        <w:lastRenderedPageBreak/>
        <w:t>atender las diversas necesidades y los problemas del aprendizaje en los alumnos</w:t>
      </w:r>
      <w:r w:rsidR="003761E7" w:rsidRPr="00850B9A">
        <w:rPr>
          <w:rFonts w:ascii="Times New Roman" w:hAnsi="Times New Roman" w:cs="Times New Roman"/>
          <w:sz w:val="24"/>
          <w:szCs w:val="24"/>
        </w:rPr>
        <w:t>, mediante la reorganización de</w:t>
      </w:r>
      <w:r w:rsidR="003761E7" w:rsidRPr="00850B9A">
        <w:rPr>
          <w:rFonts w:ascii="Times New Roman" w:hAnsi="Times New Roman" w:cs="Times New Roman"/>
          <w:sz w:val="24"/>
          <w:szCs w:val="24"/>
        </w:rPr>
        <w:t xml:space="preserve"> espacios,</w:t>
      </w:r>
      <w:r w:rsidR="003761E7" w:rsidRPr="00850B9A">
        <w:rPr>
          <w:rFonts w:ascii="Times New Roman" w:hAnsi="Times New Roman" w:cs="Times New Roman"/>
          <w:sz w:val="24"/>
          <w:szCs w:val="24"/>
        </w:rPr>
        <w:t xml:space="preserve"> implementación de </w:t>
      </w:r>
      <w:r w:rsidR="003761E7" w:rsidRPr="00850B9A">
        <w:rPr>
          <w:rFonts w:ascii="Times New Roman" w:hAnsi="Times New Roman" w:cs="Times New Roman"/>
          <w:sz w:val="24"/>
          <w:szCs w:val="24"/>
        </w:rPr>
        <w:t>materiales</w:t>
      </w:r>
      <w:r w:rsidR="003761E7" w:rsidRPr="00850B9A">
        <w:rPr>
          <w:rFonts w:ascii="Times New Roman" w:hAnsi="Times New Roman" w:cs="Times New Roman"/>
          <w:sz w:val="24"/>
          <w:szCs w:val="24"/>
        </w:rPr>
        <w:t xml:space="preserve"> variados de acuerdo con las características de los estudiantes, los contenidos</w:t>
      </w:r>
      <w:r w:rsidR="003761E7" w:rsidRPr="00850B9A">
        <w:rPr>
          <w:rFonts w:ascii="Times New Roman" w:hAnsi="Times New Roman" w:cs="Times New Roman"/>
          <w:sz w:val="24"/>
          <w:szCs w:val="24"/>
        </w:rPr>
        <w:t>, para el favorecimiento de los aprendizajes esperados</w:t>
      </w:r>
      <w:r w:rsidR="003761E7" w:rsidRPr="00850B9A">
        <w:rPr>
          <w:rFonts w:ascii="Times New Roman" w:hAnsi="Times New Roman" w:cs="Times New Roman"/>
          <w:sz w:val="24"/>
          <w:szCs w:val="24"/>
        </w:rPr>
        <w:t xml:space="preserve">. </w:t>
      </w:r>
    </w:p>
    <w:p w14:paraId="3C96D437" w14:textId="0341D3FC" w:rsidR="003761E7" w:rsidRPr="00850B9A" w:rsidRDefault="003761E7"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En cuanto a los logros obtenidos a través de los documentos elaborados para favorecer el desarrollo del d</w:t>
      </w:r>
      <w:r w:rsidRPr="00850B9A">
        <w:rPr>
          <w:rFonts w:ascii="Times New Roman" w:hAnsi="Times New Roman" w:cs="Times New Roman"/>
          <w:sz w:val="24"/>
          <w:szCs w:val="24"/>
        </w:rPr>
        <w:t>iseñ</w:t>
      </w:r>
      <w:r w:rsidRPr="00850B9A">
        <w:rPr>
          <w:rFonts w:ascii="Times New Roman" w:hAnsi="Times New Roman" w:cs="Times New Roman"/>
          <w:sz w:val="24"/>
          <w:szCs w:val="24"/>
        </w:rPr>
        <w:t>o de</w:t>
      </w:r>
      <w:r w:rsidRPr="00850B9A">
        <w:rPr>
          <w:rFonts w:ascii="Times New Roman" w:hAnsi="Times New Roman" w:cs="Times New Roman"/>
          <w:sz w:val="24"/>
          <w:szCs w:val="24"/>
        </w:rPr>
        <w:t xml:space="preserve"> estrategias de aprendizaje basadas en las tecnologías de la información y la comunicación</w:t>
      </w:r>
      <w:r w:rsidR="004810F8" w:rsidRPr="00850B9A">
        <w:rPr>
          <w:rFonts w:ascii="Times New Roman" w:hAnsi="Times New Roman" w:cs="Times New Roman"/>
          <w:sz w:val="24"/>
          <w:szCs w:val="24"/>
        </w:rPr>
        <w:t>, uno de ellos fue ver las herramientas tecnológicas como un potencial y determinar su finalidad, de acuerdo con el contexto en el que son empleadas. Al</w:t>
      </w:r>
      <w:r w:rsidR="00EB7C59" w:rsidRPr="00850B9A">
        <w:rPr>
          <w:rFonts w:ascii="Times New Roman" w:hAnsi="Times New Roman" w:cs="Times New Roman"/>
          <w:sz w:val="24"/>
          <w:szCs w:val="24"/>
        </w:rPr>
        <w:t xml:space="preserve"> utilizar</w:t>
      </w:r>
      <w:r w:rsidR="004810F8" w:rsidRPr="00850B9A">
        <w:rPr>
          <w:rFonts w:ascii="Times New Roman" w:hAnsi="Times New Roman" w:cs="Times New Roman"/>
          <w:sz w:val="24"/>
          <w:szCs w:val="24"/>
        </w:rPr>
        <w:t xml:space="preserve"> las TIC en las prácticas profesionales </w:t>
      </w:r>
      <w:r w:rsidR="00EB7C59" w:rsidRPr="00850B9A">
        <w:rPr>
          <w:rFonts w:ascii="Times New Roman" w:hAnsi="Times New Roman" w:cs="Times New Roman"/>
          <w:sz w:val="24"/>
          <w:szCs w:val="24"/>
        </w:rPr>
        <w:t xml:space="preserve">se facilitó la implementación de distintas metodologías de enseñanza, que encaminan hacia la innovación educativa, transformando los escenarios tradicionales. </w:t>
      </w:r>
    </w:p>
    <w:p w14:paraId="0E9B2981" w14:textId="4D843ECE" w:rsidR="00EB7C59" w:rsidRPr="00850B9A" w:rsidRDefault="00EB7C59"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En relación con la competencia profesional elegida D</w:t>
      </w:r>
      <w:r w:rsidRPr="00850B9A">
        <w:rPr>
          <w:rFonts w:ascii="Times New Roman" w:hAnsi="Times New Roman" w:cs="Times New Roman"/>
          <w:sz w:val="24"/>
          <w:szCs w:val="24"/>
        </w:rPr>
        <w:t>iseña planeaciones didácticas, aplicando sus conocimientos pedagógicos y disciplinares para responder a las necesidades del contexto en el marco del plan y programas de estudio de la educación básica</w:t>
      </w:r>
      <w:r w:rsidRPr="00850B9A">
        <w:rPr>
          <w:rFonts w:ascii="Times New Roman" w:hAnsi="Times New Roman" w:cs="Times New Roman"/>
          <w:sz w:val="24"/>
          <w:szCs w:val="24"/>
        </w:rPr>
        <w:t xml:space="preserve">, identifico algunas fortalezas, una de ellas es el diseño de situaciones de aprendizajes, basadas en las características e intereses del grupo, de acuerdo con el plan de estudios vigente, incluyendo materiales adecuados al contexto actual en el que se imparten las clases. </w:t>
      </w:r>
      <w:r w:rsidR="00B76484" w:rsidRPr="00850B9A">
        <w:rPr>
          <w:rFonts w:ascii="Times New Roman" w:hAnsi="Times New Roman" w:cs="Times New Roman"/>
          <w:sz w:val="24"/>
          <w:szCs w:val="24"/>
        </w:rPr>
        <w:t xml:space="preserve"> </w:t>
      </w:r>
      <w:r w:rsidRPr="00850B9A">
        <w:rPr>
          <w:rFonts w:ascii="Times New Roman" w:hAnsi="Times New Roman" w:cs="Times New Roman"/>
          <w:sz w:val="24"/>
          <w:szCs w:val="24"/>
        </w:rPr>
        <w:t xml:space="preserve">Otra fortaleza </w:t>
      </w:r>
      <w:r w:rsidR="00B76484" w:rsidRPr="00850B9A">
        <w:rPr>
          <w:rFonts w:ascii="Times New Roman" w:hAnsi="Times New Roman" w:cs="Times New Roman"/>
          <w:sz w:val="24"/>
          <w:szCs w:val="24"/>
        </w:rPr>
        <w:t>radica en el diseño e implementación de estrategias basadas en las TIC, se llevan a la práctica con la finalidad de potenciar el desarrollo del aprendizaje en los estudiantes y estar a la par con la transformación de la sociedad.</w:t>
      </w:r>
    </w:p>
    <w:p w14:paraId="2B9F53AF" w14:textId="77777777" w:rsidR="00421577" w:rsidRPr="00850B9A" w:rsidRDefault="00B76484"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Referente a las áreas de oportunidad presentadas en la intervención docente, respecto a la competencia profesional, </w:t>
      </w:r>
      <w:r w:rsidR="0046585A" w:rsidRPr="00850B9A">
        <w:rPr>
          <w:rFonts w:ascii="Times New Roman" w:hAnsi="Times New Roman" w:cs="Times New Roman"/>
          <w:sz w:val="24"/>
          <w:szCs w:val="24"/>
        </w:rPr>
        <w:t xml:space="preserve">la primera es la adecuación de contenidos propuestos por la programación televisiva Aprende en casa con el contexto de los alumnos, considero que debe existir una conexión entre los aprendizajes que están adquiriendo con sus experiencias diarias, responder a la gran interrogante de muchos estudiantes: </w:t>
      </w:r>
      <w:r w:rsidR="00421577" w:rsidRPr="00850B9A">
        <w:rPr>
          <w:rFonts w:ascii="Times New Roman" w:hAnsi="Times New Roman" w:cs="Times New Roman"/>
          <w:sz w:val="24"/>
          <w:szCs w:val="24"/>
        </w:rPr>
        <w:t>¿</w:t>
      </w:r>
      <w:r w:rsidR="0046585A" w:rsidRPr="00850B9A">
        <w:rPr>
          <w:rFonts w:ascii="Times New Roman" w:hAnsi="Times New Roman" w:cs="Times New Roman"/>
          <w:sz w:val="24"/>
          <w:szCs w:val="24"/>
        </w:rPr>
        <w:t>para qué me va a servir esto en la vida</w:t>
      </w:r>
      <w:r w:rsidR="00421577" w:rsidRPr="00850B9A">
        <w:rPr>
          <w:rFonts w:ascii="Times New Roman" w:hAnsi="Times New Roman" w:cs="Times New Roman"/>
          <w:sz w:val="24"/>
          <w:szCs w:val="24"/>
        </w:rPr>
        <w:t>?</w:t>
      </w:r>
    </w:p>
    <w:p w14:paraId="1DCAD7D2" w14:textId="3EB08F53" w:rsidR="00421577" w:rsidRPr="00850B9A" w:rsidRDefault="00421577"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Otra área de oportunidad sería aprovechar la comunicación que ya existe entre docentes y padres de familia para la elaboración de proyectos socioeducativos, que permitan erradicar problemáticas que han surgido a partir de la pandemia y lograr el </w:t>
      </w:r>
      <w:r w:rsidRPr="00850B9A">
        <w:rPr>
          <w:rFonts w:ascii="Times New Roman" w:hAnsi="Times New Roman" w:cs="Times New Roman"/>
          <w:sz w:val="24"/>
          <w:szCs w:val="24"/>
        </w:rPr>
        <w:lastRenderedPageBreak/>
        <w:t xml:space="preserve">máximo desarrollo de los aprendizajes, en colaboración se pueden diseñar acciones </w:t>
      </w:r>
      <w:r w:rsidRPr="00850B9A">
        <w:rPr>
          <w:rFonts w:ascii="Times New Roman" w:hAnsi="Times New Roman" w:cs="Times New Roman"/>
          <w:sz w:val="24"/>
          <w:szCs w:val="24"/>
        </w:rPr>
        <w:t>que impliquen un reto para los educandos</w:t>
      </w:r>
      <w:r w:rsidRPr="00850B9A">
        <w:rPr>
          <w:rFonts w:ascii="Times New Roman" w:hAnsi="Times New Roman" w:cs="Times New Roman"/>
          <w:sz w:val="24"/>
          <w:szCs w:val="24"/>
        </w:rPr>
        <w:t xml:space="preserve"> y estrategias innovadoras. </w:t>
      </w:r>
    </w:p>
    <w:p w14:paraId="1957D170" w14:textId="108308ED" w:rsidR="00F16709" w:rsidRPr="00850B9A" w:rsidRDefault="006D2C78"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Uno de los retos </w:t>
      </w:r>
      <w:r w:rsidR="008C4026" w:rsidRPr="00850B9A">
        <w:rPr>
          <w:rFonts w:ascii="Times New Roman" w:hAnsi="Times New Roman" w:cs="Times New Roman"/>
          <w:sz w:val="24"/>
          <w:szCs w:val="24"/>
        </w:rPr>
        <w:t>que se han presentado</w:t>
      </w:r>
      <w:r w:rsidRPr="00850B9A">
        <w:rPr>
          <w:rFonts w:ascii="Times New Roman" w:hAnsi="Times New Roman" w:cs="Times New Roman"/>
          <w:sz w:val="24"/>
          <w:szCs w:val="24"/>
        </w:rPr>
        <w:t xml:space="preserve"> a lo largo </w:t>
      </w:r>
      <w:r w:rsidR="008C4026" w:rsidRPr="00850B9A">
        <w:rPr>
          <w:rFonts w:ascii="Times New Roman" w:hAnsi="Times New Roman" w:cs="Times New Roman"/>
          <w:sz w:val="24"/>
          <w:szCs w:val="24"/>
        </w:rPr>
        <w:t>de la trayectoria profesional</w:t>
      </w:r>
      <w:r w:rsidR="00F16709" w:rsidRPr="00850B9A">
        <w:rPr>
          <w:rFonts w:ascii="Times New Roman" w:hAnsi="Times New Roman" w:cs="Times New Roman"/>
          <w:sz w:val="24"/>
          <w:szCs w:val="24"/>
        </w:rPr>
        <w:t xml:space="preserve">, </w:t>
      </w:r>
      <w:r w:rsidR="008C4026" w:rsidRPr="00850B9A">
        <w:rPr>
          <w:rFonts w:ascii="Times New Roman" w:hAnsi="Times New Roman" w:cs="Times New Roman"/>
          <w:sz w:val="24"/>
          <w:szCs w:val="24"/>
        </w:rPr>
        <w:t xml:space="preserve">actualmente </w:t>
      </w:r>
      <w:r w:rsidR="00F16709" w:rsidRPr="00850B9A">
        <w:rPr>
          <w:rFonts w:ascii="Times New Roman" w:hAnsi="Times New Roman" w:cs="Times New Roman"/>
          <w:sz w:val="24"/>
          <w:szCs w:val="24"/>
        </w:rPr>
        <w:t xml:space="preserve">en el octavo semestre, </w:t>
      </w:r>
      <w:r w:rsidR="008C4026" w:rsidRPr="00850B9A">
        <w:rPr>
          <w:rFonts w:ascii="Times New Roman" w:hAnsi="Times New Roman" w:cs="Times New Roman"/>
          <w:sz w:val="24"/>
          <w:szCs w:val="24"/>
        </w:rPr>
        <w:t xml:space="preserve">con la educación a distancia </w:t>
      </w:r>
      <w:r w:rsidR="00436C50" w:rsidRPr="00850B9A">
        <w:rPr>
          <w:rFonts w:ascii="Times New Roman" w:hAnsi="Times New Roman" w:cs="Times New Roman"/>
          <w:sz w:val="24"/>
          <w:szCs w:val="24"/>
        </w:rPr>
        <w:t xml:space="preserve">fue </w:t>
      </w:r>
      <w:r w:rsidR="008C4026" w:rsidRPr="00850B9A">
        <w:rPr>
          <w:rFonts w:ascii="Times New Roman" w:hAnsi="Times New Roman" w:cs="Times New Roman"/>
          <w:sz w:val="24"/>
          <w:szCs w:val="24"/>
        </w:rPr>
        <w:t xml:space="preserve">el empleo de herramientas tecnológicas como medio de comunicación, fue necesario explorar diversas plataformas en conjunto con los padres de familia para elegir la más adecuada y que estuviera al alcance de todos. </w:t>
      </w:r>
    </w:p>
    <w:p w14:paraId="0DFA3515" w14:textId="56A74FF5" w:rsidR="00436C50" w:rsidRPr="00850B9A" w:rsidRDefault="00436C50"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La elaboración del diagnóstico, a inicios de las prácticas profesionales en el último año de licenciatura, implicó un reto, al recolectar información para conocer y analizar el contexto externo e interno de la institución, debido a que no se asistió de manera presencial al Jardín de niños no se conocían las instalaciones, el inmobiliario, la colonia en donde se ubicaba, los servicios públicos, el tipo de construcción, entre otros. La comunicación con las educadores permitió conocer esos aspectos y el diseño de cuestionarios en plataformas digitales para facilitar su llenado por los padres de familia. </w:t>
      </w:r>
    </w:p>
    <w:p w14:paraId="16772CA9" w14:textId="773CD9E3" w:rsidR="006D2C78" w:rsidRPr="00850B9A" w:rsidRDefault="008C4026" w:rsidP="00850B9A">
      <w:pPr>
        <w:spacing w:line="360" w:lineRule="auto"/>
        <w:ind w:right="284" w:firstLine="709"/>
        <w:rPr>
          <w:rFonts w:ascii="Times New Roman" w:hAnsi="Times New Roman" w:cs="Times New Roman"/>
          <w:sz w:val="24"/>
          <w:szCs w:val="24"/>
        </w:rPr>
      </w:pPr>
      <w:r w:rsidRPr="00850B9A">
        <w:rPr>
          <w:rFonts w:ascii="Times New Roman" w:hAnsi="Times New Roman" w:cs="Times New Roman"/>
          <w:sz w:val="24"/>
          <w:szCs w:val="24"/>
        </w:rPr>
        <w:t xml:space="preserve">Por otra parte, el diseño de material didáctico adecuado al contexto actual y que cumpliera con las características necesarias, tales como ser innovador y que centrara la atención de los niños a través de una pantalla, implicó un gran reto, </w:t>
      </w:r>
      <w:r w:rsidR="00F16709" w:rsidRPr="00850B9A">
        <w:rPr>
          <w:rFonts w:ascii="Times New Roman" w:hAnsi="Times New Roman" w:cs="Times New Roman"/>
          <w:sz w:val="24"/>
          <w:szCs w:val="24"/>
        </w:rPr>
        <w:t>para mejorar la intervención docente  y el proceso de enseñanza, se recurrió a</w:t>
      </w:r>
      <w:r w:rsidRPr="00850B9A">
        <w:rPr>
          <w:rFonts w:ascii="Times New Roman" w:hAnsi="Times New Roman" w:cs="Times New Roman"/>
          <w:sz w:val="24"/>
          <w:szCs w:val="24"/>
        </w:rPr>
        <w:t xml:space="preserve"> cursos </w:t>
      </w:r>
      <w:r w:rsidR="00F16709" w:rsidRPr="00850B9A">
        <w:rPr>
          <w:rFonts w:ascii="Times New Roman" w:hAnsi="Times New Roman" w:cs="Times New Roman"/>
          <w:sz w:val="24"/>
          <w:szCs w:val="24"/>
        </w:rPr>
        <w:t>mediante videos para aprender a</w:t>
      </w:r>
      <w:r w:rsidRPr="00850B9A">
        <w:rPr>
          <w:rFonts w:ascii="Times New Roman" w:hAnsi="Times New Roman" w:cs="Times New Roman"/>
          <w:sz w:val="24"/>
          <w:szCs w:val="24"/>
        </w:rPr>
        <w:t xml:space="preserve"> elaborar material</w:t>
      </w:r>
      <w:r w:rsidR="00F16709" w:rsidRPr="00850B9A">
        <w:rPr>
          <w:rFonts w:ascii="Times New Roman" w:hAnsi="Times New Roman" w:cs="Times New Roman"/>
          <w:sz w:val="24"/>
          <w:szCs w:val="24"/>
        </w:rPr>
        <w:t>es variados</w:t>
      </w:r>
      <w:r w:rsidRPr="00850B9A">
        <w:rPr>
          <w:rFonts w:ascii="Times New Roman" w:hAnsi="Times New Roman" w:cs="Times New Roman"/>
          <w:sz w:val="24"/>
          <w:szCs w:val="24"/>
        </w:rPr>
        <w:t xml:space="preserve"> en PowerPoint</w:t>
      </w:r>
      <w:r w:rsidR="00F16709" w:rsidRPr="00850B9A">
        <w:rPr>
          <w:rFonts w:ascii="Times New Roman" w:hAnsi="Times New Roman" w:cs="Times New Roman"/>
          <w:sz w:val="24"/>
          <w:szCs w:val="24"/>
        </w:rPr>
        <w:t xml:space="preserve">, por ejemplo, </w:t>
      </w:r>
      <w:proofErr w:type="spellStart"/>
      <w:r w:rsidR="00F16709" w:rsidRPr="00850B9A">
        <w:rPr>
          <w:rFonts w:ascii="Times New Roman" w:hAnsi="Times New Roman" w:cs="Times New Roman"/>
          <w:sz w:val="24"/>
          <w:szCs w:val="24"/>
        </w:rPr>
        <w:t>memoramas</w:t>
      </w:r>
      <w:proofErr w:type="spellEnd"/>
      <w:r w:rsidR="00F16709" w:rsidRPr="00850B9A">
        <w:rPr>
          <w:rFonts w:ascii="Times New Roman" w:hAnsi="Times New Roman" w:cs="Times New Roman"/>
          <w:sz w:val="24"/>
          <w:szCs w:val="24"/>
        </w:rPr>
        <w:t xml:space="preserve">, ruletas, juegos, cuentos, entre otros,  motivando a los alumnos a asistir a las clases virtuales y que estos contribuir a la adquisición de los aprendizajes esperados. </w:t>
      </w:r>
      <w:r w:rsidR="00436C50" w:rsidRPr="00850B9A">
        <w:rPr>
          <w:rFonts w:ascii="Times New Roman" w:hAnsi="Times New Roman" w:cs="Times New Roman"/>
          <w:sz w:val="24"/>
          <w:szCs w:val="24"/>
        </w:rPr>
        <w:t>Considero que este reto fue uno de los más significativos</w:t>
      </w:r>
      <w:r w:rsidR="00850B9A" w:rsidRPr="00850B9A">
        <w:rPr>
          <w:rFonts w:ascii="Times New Roman" w:hAnsi="Times New Roman" w:cs="Times New Roman"/>
          <w:sz w:val="24"/>
          <w:szCs w:val="24"/>
        </w:rPr>
        <w:t xml:space="preserve">, </w:t>
      </w:r>
      <w:r w:rsidR="00850B9A" w:rsidRPr="00850B9A">
        <w:rPr>
          <w:rFonts w:ascii="Times New Roman" w:hAnsi="Times New Roman" w:cs="Times New Roman"/>
          <w:sz w:val="24"/>
          <w:szCs w:val="24"/>
        </w:rPr>
        <w:t>con él he logrado comprender que la tecnología aplicada de manera consiente y con una finalidad educativa, hace posible el aprendizaje en cualquier escenario, hasta en medio de una pandemia (Carnero, 2011)</w:t>
      </w:r>
      <w:r w:rsidR="00850B9A" w:rsidRPr="00850B9A">
        <w:rPr>
          <w:rFonts w:ascii="Times New Roman" w:hAnsi="Times New Roman" w:cs="Times New Roman"/>
          <w:sz w:val="24"/>
          <w:szCs w:val="24"/>
        </w:rPr>
        <w:t xml:space="preserve">. </w:t>
      </w:r>
      <w:r w:rsidR="00CB7E2C" w:rsidRPr="00850B9A">
        <w:rPr>
          <w:rFonts w:ascii="Times New Roman" w:hAnsi="Times New Roman" w:cs="Times New Roman"/>
          <w:sz w:val="24"/>
          <w:szCs w:val="24"/>
        </w:rPr>
        <w:t xml:space="preserve"> </w:t>
      </w:r>
      <w:r w:rsidR="00850B9A" w:rsidRPr="00850B9A">
        <w:rPr>
          <w:rFonts w:ascii="Times New Roman" w:hAnsi="Times New Roman" w:cs="Times New Roman"/>
          <w:sz w:val="24"/>
          <w:szCs w:val="24"/>
        </w:rPr>
        <w:t>Esto s</w:t>
      </w:r>
      <w:r w:rsidR="00CB7E2C" w:rsidRPr="00850B9A">
        <w:rPr>
          <w:rFonts w:ascii="Times New Roman" w:hAnsi="Times New Roman" w:cs="Times New Roman"/>
          <w:sz w:val="24"/>
          <w:szCs w:val="24"/>
        </w:rPr>
        <w:t>e seguirá presentando, debido a que la sociedad cambia constantemente y con ella se van sumando nuevas exigencias</w:t>
      </w:r>
      <w:r w:rsidR="00850B9A" w:rsidRPr="00850B9A">
        <w:rPr>
          <w:rFonts w:ascii="Times New Roman" w:hAnsi="Times New Roman" w:cs="Times New Roman"/>
          <w:sz w:val="24"/>
          <w:szCs w:val="24"/>
        </w:rPr>
        <w:t xml:space="preserve"> tecnológicas</w:t>
      </w:r>
      <w:r w:rsidR="00CB7E2C" w:rsidRPr="00850B9A">
        <w:rPr>
          <w:rFonts w:ascii="Times New Roman" w:hAnsi="Times New Roman" w:cs="Times New Roman"/>
          <w:sz w:val="24"/>
          <w:szCs w:val="24"/>
        </w:rPr>
        <w:t>, la actualización permanente es necesaria en esta profesión, porque el aprendizaje avanza a pasos agigantados, las estrategias que hoy son exitosas, quizá en la próxima generación ya no sea</w:t>
      </w:r>
      <w:r w:rsidR="00850B9A" w:rsidRPr="00850B9A">
        <w:rPr>
          <w:rFonts w:ascii="Times New Roman" w:hAnsi="Times New Roman" w:cs="Times New Roman"/>
          <w:sz w:val="24"/>
          <w:szCs w:val="24"/>
        </w:rPr>
        <w:t>n</w:t>
      </w:r>
      <w:r w:rsidR="00CB7E2C" w:rsidRPr="00850B9A">
        <w:rPr>
          <w:rFonts w:ascii="Times New Roman" w:hAnsi="Times New Roman" w:cs="Times New Roman"/>
          <w:sz w:val="24"/>
          <w:szCs w:val="24"/>
        </w:rPr>
        <w:t xml:space="preserve"> relevante</w:t>
      </w:r>
      <w:r w:rsidR="00850B9A" w:rsidRPr="00850B9A">
        <w:rPr>
          <w:rFonts w:ascii="Times New Roman" w:hAnsi="Times New Roman" w:cs="Times New Roman"/>
          <w:sz w:val="24"/>
          <w:szCs w:val="24"/>
        </w:rPr>
        <w:t>s</w:t>
      </w:r>
      <w:r w:rsidR="00CB7E2C" w:rsidRPr="00850B9A">
        <w:rPr>
          <w:rFonts w:ascii="Times New Roman" w:hAnsi="Times New Roman" w:cs="Times New Roman"/>
          <w:sz w:val="24"/>
          <w:szCs w:val="24"/>
        </w:rPr>
        <w:t>.</w:t>
      </w:r>
      <w:r w:rsidR="00436C50" w:rsidRPr="00850B9A">
        <w:rPr>
          <w:rFonts w:ascii="Times New Roman" w:hAnsi="Times New Roman" w:cs="Times New Roman"/>
          <w:sz w:val="24"/>
          <w:szCs w:val="24"/>
        </w:rPr>
        <w:t xml:space="preserve"> </w:t>
      </w:r>
    </w:p>
    <w:p w14:paraId="521216F7" w14:textId="77777777" w:rsidR="00F16709" w:rsidRDefault="00F16709" w:rsidP="00850B9A">
      <w:pPr>
        <w:spacing w:line="360" w:lineRule="auto"/>
        <w:ind w:right="284"/>
        <w:rPr>
          <w:rFonts w:ascii="Times New Roman" w:hAnsi="Times New Roman" w:cs="Times New Roman"/>
        </w:rPr>
      </w:pPr>
    </w:p>
    <w:p w14:paraId="47B90A02" w14:textId="77777777" w:rsidR="00421577" w:rsidRDefault="00421577" w:rsidP="00421577">
      <w:pPr>
        <w:spacing w:line="360" w:lineRule="auto"/>
        <w:ind w:right="284" w:firstLine="709"/>
        <w:rPr>
          <w:rFonts w:ascii="Times New Roman" w:hAnsi="Times New Roman" w:cs="Times New Roman"/>
        </w:rPr>
      </w:pPr>
    </w:p>
    <w:p w14:paraId="184E2912" w14:textId="77777777" w:rsidR="00421577" w:rsidRDefault="00421577" w:rsidP="003761E7">
      <w:pPr>
        <w:spacing w:line="360" w:lineRule="auto"/>
        <w:ind w:right="284" w:firstLine="709"/>
        <w:rPr>
          <w:rFonts w:ascii="Times New Roman" w:hAnsi="Times New Roman" w:cs="Times New Roman"/>
        </w:rPr>
      </w:pPr>
    </w:p>
    <w:p w14:paraId="4EFE9A69" w14:textId="77777777" w:rsidR="00421577" w:rsidRPr="003761E7" w:rsidRDefault="00421577" w:rsidP="003761E7">
      <w:pPr>
        <w:spacing w:line="360" w:lineRule="auto"/>
        <w:ind w:right="284" w:firstLine="709"/>
        <w:rPr>
          <w:rFonts w:ascii="Times New Roman" w:hAnsi="Times New Roman" w:cs="Times New Roman"/>
        </w:rPr>
      </w:pPr>
    </w:p>
    <w:sectPr w:rsidR="00421577" w:rsidRPr="003761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BF"/>
    <w:rsid w:val="003761E7"/>
    <w:rsid w:val="003E72D5"/>
    <w:rsid w:val="00421577"/>
    <w:rsid w:val="00436C50"/>
    <w:rsid w:val="0046585A"/>
    <w:rsid w:val="004810F8"/>
    <w:rsid w:val="005647CD"/>
    <w:rsid w:val="005F1FDD"/>
    <w:rsid w:val="006D2C78"/>
    <w:rsid w:val="00730B8D"/>
    <w:rsid w:val="007B53BF"/>
    <w:rsid w:val="00850B9A"/>
    <w:rsid w:val="008722BF"/>
    <w:rsid w:val="008C4026"/>
    <w:rsid w:val="00A22085"/>
    <w:rsid w:val="00A85358"/>
    <w:rsid w:val="00B76484"/>
    <w:rsid w:val="00C87D3B"/>
    <w:rsid w:val="00C91449"/>
    <w:rsid w:val="00CB7E2C"/>
    <w:rsid w:val="00CD0FCE"/>
    <w:rsid w:val="00E23B00"/>
    <w:rsid w:val="00EB7C59"/>
    <w:rsid w:val="00F16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F397"/>
  <w15:chartTrackingRefBased/>
  <w15:docId w15:val="{F0BA4FEE-290B-4091-882D-7B67DAC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rodriguez</dc:creator>
  <cp:keywords/>
  <dc:description/>
  <cp:lastModifiedBy>gabriela rodriguez</cp:lastModifiedBy>
  <cp:revision>7</cp:revision>
  <dcterms:created xsi:type="dcterms:W3CDTF">2021-05-02T03:43:00Z</dcterms:created>
  <dcterms:modified xsi:type="dcterms:W3CDTF">2021-05-02T07:39:00Z</dcterms:modified>
</cp:coreProperties>
</file>