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E61FD" w14:textId="68431880" w:rsidR="00ED6FF2" w:rsidRPr="00AD4D29" w:rsidRDefault="00AD4D29" w:rsidP="00AD4D29">
      <w:pPr>
        <w:jc w:val="center"/>
        <w:rPr>
          <w:b/>
          <w:bCs/>
          <w:sz w:val="24"/>
          <w:szCs w:val="24"/>
        </w:rPr>
      </w:pPr>
      <w:r w:rsidRPr="00AD4D29">
        <w:rPr>
          <w:b/>
          <w:bCs/>
          <w:sz w:val="24"/>
          <w:szCs w:val="24"/>
        </w:rPr>
        <w:t>Acrósticos</w:t>
      </w:r>
    </w:p>
    <w:p w14:paraId="4D5C3908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“Alma”</w:t>
      </w:r>
    </w:p>
    <w:p w14:paraId="6604D5C0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Al amanecer</w:t>
      </w:r>
    </w:p>
    <w:p w14:paraId="62890B87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Las palomas salen de su nido.</w:t>
      </w:r>
    </w:p>
    <w:p w14:paraId="3E8C1FA5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Muchas ya no piensan regresar</w:t>
      </w:r>
    </w:p>
    <w:p w14:paraId="568398CB" w14:textId="46CA413E" w:rsid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A pesar de las fuertes tormentas, prefieren partir.</w:t>
      </w:r>
    </w:p>
    <w:p w14:paraId="5835B36D" w14:textId="77777777" w:rsidR="00AD4D29" w:rsidRPr="00AD4D29" w:rsidRDefault="00AD4D29" w:rsidP="00AD4D29">
      <w:pPr>
        <w:rPr>
          <w:sz w:val="24"/>
          <w:szCs w:val="24"/>
        </w:rPr>
      </w:pPr>
    </w:p>
    <w:p w14:paraId="118976C5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“Mapa”</w:t>
      </w:r>
    </w:p>
    <w:p w14:paraId="619E20EE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Motivos me sobran</w:t>
      </w:r>
    </w:p>
    <w:p w14:paraId="0A62419A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A pesar de los años</w:t>
      </w:r>
    </w:p>
    <w:p w14:paraId="767B5D13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Para creer que ya</w:t>
      </w:r>
    </w:p>
    <w:p w14:paraId="75AEA194" w14:textId="77777777" w:rsidR="00AD4D29" w:rsidRPr="00AD4D29" w:rsidRDefault="00AD4D29" w:rsidP="00AD4D29">
      <w:pPr>
        <w:rPr>
          <w:sz w:val="24"/>
          <w:szCs w:val="24"/>
        </w:rPr>
      </w:pPr>
      <w:r w:rsidRPr="00AD4D29">
        <w:rPr>
          <w:sz w:val="24"/>
          <w:szCs w:val="24"/>
        </w:rPr>
        <w:t>Aparecerá mi perro extraviado</w:t>
      </w:r>
    </w:p>
    <w:p w14:paraId="47799863" w14:textId="77777777" w:rsidR="00AD4D29" w:rsidRPr="00AD4D29" w:rsidRDefault="00AD4D29" w:rsidP="00AD4D29">
      <w:pPr>
        <w:jc w:val="center"/>
        <w:rPr>
          <w:b/>
          <w:bCs/>
          <w:sz w:val="24"/>
          <w:szCs w:val="24"/>
        </w:rPr>
      </w:pPr>
    </w:p>
    <w:p w14:paraId="331F5933" w14:textId="79E0915E" w:rsidR="00AD4D29" w:rsidRPr="00AD4D29" w:rsidRDefault="00AD4D29" w:rsidP="00AD4D29">
      <w:pPr>
        <w:jc w:val="center"/>
        <w:rPr>
          <w:b/>
          <w:bCs/>
          <w:sz w:val="24"/>
          <w:szCs w:val="24"/>
        </w:rPr>
      </w:pPr>
      <w:r w:rsidRPr="00AD4D29">
        <w:rPr>
          <w:b/>
          <w:bCs/>
          <w:sz w:val="24"/>
          <w:szCs w:val="24"/>
        </w:rPr>
        <w:t>Acrónimo</w:t>
      </w:r>
    </w:p>
    <w:p w14:paraId="1155C3DF" w14:textId="26B68D0D" w:rsidR="00AD4D29" w:rsidRDefault="00AD4D29" w:rsidP="00AD4D29">
      <w:pPr>
        <w:rPr>
          <w:sz w:val="24"/>
          <w:szCs w:val="24"/>
        </w:rPr>
      </w:pPr>
      <w:r>
        <w:rPr>
          <w:sz w:val="24"/>
          <w:szCs w:val="24"/>
        </w:rPr>
        <w:t>ACAN: acción católica de adolescentes y niños</w:t>
      </w:r>
    </w:p>
    <w:p w14:paraId="444DE006" w14:textId="6C3E93A6" w:rsidR="00AD4D29" w:rsidRDefault="00AD4D29" w:rsidP="00AD4D29">
      <w:pPr>
        <w:rPr>
          <w:sz w:val="24"/>
          <w:szCs w:val="24"/>
        </w:rPr>
      </w:pPr>
      <w:r>
        <w:rPr>
          <w:sz w:val="24"/>
          <w:szCs w:val="24"/>
        </w:rPr>
        <w:t>MEP: movimiento de estudiantes y profesionistas</w:t>
      </w:r>
    </w:p>
    <w:p w14:paraId="37B32E68" w14:textId="50297CA0" w:rsidR="00AD4D29" w:rsidRDefault="00AD4D29" w:rsidP="00AD4D29">
      <w:pPr>
        <w:rPr>
          <w:sz w:val="24"/>
          <w:szCs w:val="24"/>
        </w:rPr>
      </w:pPr>
      <w:r>
        <w:rPr>
          <w:sz w:val="24"/>
          <w:szCs w:val="24"/>
        </w:rPr>
        <w:t>ACM: acción católica mexicana</w:t>
      </w:r>
    </w:p>
    <w:p w14:paraId="629ED3D4" w14:textId="1104A2A7" w:rsidR="00AD4D29" w:rsidRDefault="00AD4D29" w:rsidP="00AD4D29">
      <w:r>
        <w:rPr>
          <w:sz w:val="24"/>
          <w:szCs w:val="24"/>
        </w:rPr>
        <w:t xml:space="preserve">VCJ: vacaciones con Jesús. </w:t>
      </w:r>
    </w:p>
    <w:p w14:paraId="54ADBEE9" w14:textId="77777777" w:rsidR="00AD4D29" w:rsidRDefault="00AD4D29" w:rsidP="00AD4D29"/>
    <w:p w14:paraId="693D7CF6" w14:textId="29288253" w:rsidR="00AD4D29" w:rsidRDefault="00AD4D29" w:rsidP="00AD4D29"/>
    <w:sectPr w:rsidR="00AD4D29" w:rsidSect="00AD4D29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9"/>
    <w:rsid w:val="005843EE"/>
    <w:rsid w:val="00AD4D29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BD27"/>
  <w15:chartTrackingRefBased/>
  <w15:docId w15:val="{E0B3C20E-EEEB-45AC-A9DD-D5118CB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2021-05-05T03:35:00Z</dcterms:created>
  <dcterms:modified xsi:type="dcterms:W3CDTF">2021-05-05T03:39:00Z</dcterms:modified>
</cp:coreProperties>
</file>