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29396" w14:textId="77777777" w:rsidR="00A00760" w:rsidRPr="0035485C" w:rsidRDefault="00A00760" w:rsidP="00A00760">
      <w:pPr>
        <w:spacing w:after="0"/>
        <w:jc w:val="center"/>
        <w:rPr>
          <w:rFonts w:ascii="Arial" w:hAnsi="Arial" w:cs="Arial"/>
          <w:b/>
          <w:sz w:val="24"/>
          <w:szCs w:val="24"/>
        </w:rPr>
      </w:pPr>
      <w:r w:rsidRPr="0035485C">
        <w:rPr>
          <w:rFonts w:ascii="Arial" w:hAnsi="Arial" w:cs="Arial"/>
          <w:b/>
          <w:sz w:val="24"/>
          <w:szCs w:val="24"/>
        </w:rPr>
        <w:t>Escuela Normal de Educación Preescolar</w:t>
      </w:r>
    </w:p>
    <w:p w14:paraId="6DA4B64F" w14:textId="77777777" w:rsidR="00A00760" w:rsidRPr="0035485C" w:rsidRDefault="00A00760" w:rsidP="00A00760">
      <w:pPr>
        <w:spacing w:after="0"/>
        <w:jc w:val="center"/>
        <w:rPr>
          <w:rFonts w:ascii="Arial" w:hAnsi="Arial" w:cs="Arial"/>
          <w:b/>
          <w:sz w:val="24"/>
          <w:szCs w:val="24"/>
        </w:rPr>
      </w:pPr>
      <w:r>
        <w:rPr>
          <w:rFonts w:ascii="Arial" w:hAnsi="Arial" w:cs="Arial"/>
          <w:b/>
          <w:noProof/>
          <w:sz w:val="24"/>
          <w:szCs w:val="24"/>
          <w:lang w:eastAsia="es-MX"/>
        </w:rPr>
        <w:drawing>
          <wp:inline distT="0" distB="0" distL="0" distR="0" wp14:anchorId="5D9F808D" wp14:editId="4B138ACC">
            <wp:extent cx="804545" cy="6705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4545" cy="670560"/>
                    </a:xfrm>
                    <a:prstGeom prst="rect">
                      <a:avLst/>
                    </a:prstGeom>
                    <a:noFill/>
                  </pic:spPr>
                </pic:pic>
              </a:graphicData>
            </a:graphic>
          </wp:inline>
        </w:drawing>
      </w:r>
    </w:p>
    <w:p w14:paraId="62F2E637" w14:textId="77777777" w:rsidR="00A00760" w:rsidRPr="0035485C" w:rsidRDefault="00A00760" w:rsidP="00A00760">
      <w:pPr>
        <w:spacing w:after="0"/>
        <w:jc w:val="center"/>
        <w:rPr>
          <w:rFonts w:ascii="Arial" w:hAnsi="Arial" w:cs="Arial"/>
          <w:b/>
          <w:sz w:val="24"/>
          <w:szCs w:val="24"/>
        </w:rPr>
      </w:pPr>
      <w:r w:rsidRPr="0035485C">
        <w:rPr>
          <w:rFonts w:ascii="Arial" w:hAnsi="Arial" w:cs="Arial"/>
          <w:b/>
          <w:sz w:val="24"/>
          <w:szCs w:val="24"/>
        </w:rPr>
        <w:t>TERCER GRADO</w:t>
      </w:r>
    </w:p>
    <w:p w14:paraId="1B76AD04" w14:textId="687CED7E" w:rsidR="00A00760" w:rsidRDefault="00A00760" w:rsidP="00A00760">
      <w:pPr>
        <w:spacing w:after="0"/>
        <w:jc w:val="center"/>
        <w:rPr>
          <w:rFonts w:ascii="Arial" w:hAnsi="Arial" w:cs="Arial"/>
          <w:b/>
          <w:sz w:val="24"/>
          <w:szCs w:val="24"/>
        </w:rPr>
      </w:pPr>
      <w:r w:rsidRPr="0035485C">
        <w:rPr>
          <w:rFonts w:ascii="Arial" w:hAnsi="Arial" w:cs="Arial"/>
          <w:b/>
          <w:sz w:val="24"/>
          <w:szCs w:val="24"/>
        </w:rPr>
        <w:t>Dra. Gloria Elizabeth Martínez Rivera</w:t>
      </w:r>
    </w:p>
    <w:p w14:paraId="1BAFE240" w14:textId="77777777" w:rsidR="00A00760" w:rsidRPr="0035485C" w:rsidRDefault="00A00760" w:rsidP="00A00760">
      <w:pPr>
        <w:spacing w:after="0"/>
        <w:jc w:val="center"/>
        <w:rPr>
          <w:rFonts w:ascii="Arial" w:hAnsi="Arial" w:cs="Arial"/>
          <w:b/>
          <w:sz w:val="24"/>
          <w:szCs w:val="24"/>
        </w:rPr>
      </w:pPr>
    </w:p>
    <w:p w14:paraId="32D82E8C" w14:textId="025AD214" w:rsidR="00A00760" w:rsidRDefault="00A00760" w:rsidP="00A00760">
      <w:pPr>
        <w:spacing w:after="0"/>
        <w:jc w:val="center"/>
        <w:rPr>
          <w:rFonts w:ascii="Arial" w:hAnsi="Arial" w:cs="Arial"/>
          <w:b/>
          <w:sz w:val="24"/>
          <w:szCs w:val="24"/>
        </w:rPr>
      </w:pPr>
      <w:r>
        <w:rPr>
          <w:rFonts w:ascii="Arial" w:hAnsi="Arial" w:cs="Arial"/>
          <w:b/>
          <w:sz w:val="24"/>
          <w:szCs w:val="24"/>
        </w:rPr>
        <w:t>Alumna: Andrea Flores Sandoval.</w:t>
      </w:r>
    </w:p>
    <w:p w14:paraId="70E7A967" w14:textId="77777777" w:rsidR="00A00760" w:rsidRPr="0035485C" w:rsidRDefault="00A00760" w:rsidP="00A00760">
      <w:pPr>
        <w:spacing w:after="0"/>
        <w:jc w:val="center"/>
        <w:rPr>
          <w:rFonts w:ascii="Arial" w:hAnsi="Arial" w:cs="Arial"/>
          <w:b/>
          <w:sz w:val="24"/>
          <w:szCs w:val="24"/>
        </w:rPr>
      </w:pPr>
    </w:p>
    <w:p w14:paraId="2A7E7E43" w14:textId="77777777" w:rsidR="00A00760" w:rsidRPr="0035485C" w:rsidRDefault="00A00760" w:rsidP="00A00760">
      <w:pPr>
        <w:spacing w:after="0"/>
        <w:jc w:val="center"/>
        <w:rPr>
          <w:rFonts w:ascii="Arial" w:hAnsi="Arial" w:cs="Arial"/>
          <w:b/>
          <w:sz w:val="24"/>
          <w:szCs w:val="24"/>
        </w:rPr>
      </w:pPr>
      <w:r w:rsidRPr="0035485C">
        <w:rPr>
          <w:rFonts w:ascii="Arial" w:hAnsi="Arial" w:cs="Arial"/>
          <w:b/>
          <w:sz w:val="24"/>
          <w:szCs w:val="24"/>
        </w:rPr>
        <w:t>UNIDAD UNO</w:t>
      </w:r>
    </w:p>
    <w:p w14:paraId="51BE9C2B" w14:textId="77777777" w:rsidR="00A00760" w:rsidRPr="0035485C" w:rsidRDefault="00A00760" w:rsidP="00A00760">
      <w:pPr>
        <w:spacing w:after="0"/>
        <w:jc w:val="center"/>
        <w:rPr>
          <w:rFonts w:ascii="Arial" w:hAnsi="Arial" w:cs="Arial"/>
          <w:b/>
          <w:sz w:val="24"/>
          <w:szCs w:val="24"/>
        </w:rPr>
      </w:pPr>
    </w:p>
    <w:p w14:paraId="1879F092" w14:textId="77777777" w:rsidR="00A00760" w:rsidRPr="0035485C" w:rsidRDefault="00A00760" w:rsidP="00A00760">
      <w:pPr>
        <w:spacing w:after="0"/>
        <w:jc w:val="center"/>
        <w:rPr>
          <w:rFonts w:ascii="Arial" w:hAnsi="Arial" w:cs="Arial"/>
          <w:b/>
          <w:sz w:val="24"/>
          <w:szCs w:val="24"/>
        </w:rPr>
      </w:pPr>
      <w:r w:rsidRPr="0035485C">
        <w:rPr>
          <w:rFonts w:ascii="Arial" w:hAnsi="Arial" w:cs="Arial"/>
          <w:b/>
          <w:sz w:val="24"/>
          <w:szCs w:val="24"/>
        </w:rPr>
        <w:t>TUTORÍA</w:t>
      </w:r>
    </w:p>
    <w:p w14:paraId="190EC771" w14:textId="77777777" w:rsidR="00A00760" w:rsidRPr="0035485C" w:rsidRDefault="00A00760" w:rsidP="00A00760">
      <w:pPr>
        <w:spacing w:after="0"/>
        <w:jc w:val="center"/>
        <w:rPr>
          <w:rFonts w:ascii="Arial" w:hAnsi="Arial" w:cs="Arial"/>
          <w:b/>
          <w:sz w:val="24"/>
          <w:szCs w:val="24"/>
        </w:rPr>
      </w:pPr>
    </w:p>
    <w:tbl>
      <w:tblPr>
        <w:tblStyle w:val="Tablaconcuadrcula"/>
        <w:tblW w:w="0" w:type="auto"/>
        <w:tblLook w:val="04A0" w:firstRow="1" w:lastRow="0" w:firstColumn="1" w:lastColumn="0" w:noHBand="0" w:noVBand="1"/>
      </w:tblPr>
      <w:tblGrid>
        <w:gridCol w:w="1980"/>
        <w:gridCol w:w="6848"/>
      </w:tblGrid>
      <w:tr w:rsidR="00A00760" w:rsidRPr="0035485C" w14:paraId="066A6A17" w14:textId="77777777" w:rsidTr="00FA68F9">
        <w:tc>
          <w:tcPr>
            <w:tcW w:w="1980" w:type="dxa"/>
          </w:tcPr>
          <w:p w14:paraId="6705E894" w14:textId="77777777" w:rsidR="00A00760" w:rsidRPr="0035485C" w:rsidRDefault="00A00760" w:rsidP="00FA68F9">
            <w:pPr>
              <w:jc w:val="both"/>
              <w:rPr>
                <w:rFonts w:ascii="Arial" w:hAnsi="Arial" w:cs="Arial"/>
                <w:b/>
                <w:sz w:val="24"/>
                <w:szCs w:val="24"/>
              </w:rPr>
            </w:pPr>
            <w:r w:rsidRPr="0035485C">
              <w:rPr>
                <w:rFonts w:ascii="Arial" w:hAnsi="Arial" w:cs="Arial"/>
                <w:b/>
                <w:sz w:val="24"/>
                <w:szCs w:val="24"/>
              </w:rPr>
              <w:t>Tema</w:t>
            </w:r>
          </w:p>
        </w:tc>
        <w:tc>
          <w:tcPr>
            <w:tcW w:w="6848" w:type="dxa"/>
          </w:tcPr>
          <w:p w14:paraId="68B86E40" w14:textId="77777777" w:rsidR="00A00760" w:rsidRPr="0035485C" w:rsidRDefault="00A00760" w:rsidP="00FA68F9">
            <w:pPr>
              <w:jc w:val="both"/>
              <w:rPr>
                <w:rFonts w:ascii="Arial" w:hAnsi="Arial" w:cs="Arial"/>
                <w:b/>
                <w:sz w:val="24"/>
                <w:szCs w:val="24"/>
              </w:rPr>
            </w:pPr>
            <w:r w:rsidRPr="0035485C">
              <w:rPr>
                <w:rFonts w:ascii="Arial" w:hAnsi="Arial" w:cs="Arial"/>
                <w:b/>
                <w:sz w:val="24"/>
                <w:szCs w:val="24"/>
              </w:rPr>
              <w:t>Seguimiento al Plan de Vida y Carrera</w:t>
            </w:r>
          </w:p>
        </w:tc>
      </w:tr>
      <w:tr w:rsidR="00A00760" w:rsidRPr="0035485C" w14:paraId="26ACBF29" w14:textId="77777777" w:rsidTr="00FA68F9">
        <w:tc>
          <w:tcPr>
            <w:tcW w:w="1980" w:type="dxa"/>
          </w:tcPr>
          <w:p w14:paraId="3B74A9DB" w14:textId="77777777" w:rsidR="00A00760" w:rsidRPr="0035485C" w:rsidRDefault="00A00760" w:rsidP="00FA68F9">
            <w:pPr>
              <w:jc w:val="both"/>
              <w:rPr>
                <w:rFonts w:ascii="Arial" w:hAnsi="Arial" w:cs="Arial"/>
                <w:b/>
                <w:sz w:val="24"/>
                <w:szCs w:val="24"/>
              </w:rPr>
            </w:pPr>
            <w:r w:rsidRPr="0035485C">
              <w:rPr>
                <w:rFonts w:ascii="Arial" w:hAnsi="Arial" w:cs="Arial"/>
                <w:b/>
                <w:sz w:val="24"/>
                <w:szCs w:val="24"/>
              </w:rPr>
              <w:t>Propósito</w:t>
            </w:r>
          </w:p>
        </w:tc>
        <w:tc>
          <w:tcPr>
            <w:tcW w:w="6848" w:type="dxa"/>
          </w:tcPr>
          <w:p w14:paraId="05A50490" w14:textId="0AE88186" w:rsidR="00A00760" w:rsidRPr="0035485C" w:rsidRDefault="00A00760" w:rsidP="00FA68F9">
            <w:pPr>
              <w:jc w:val="both"/>
              <w:rPr>
                <w:rFonts w:ascii="Arial" w:hAnsi="Arial" w:cs="Arial"/>
                <w:b/>
                <w:sz w:val="24"/>
                <w:szCs w:val="24"/>
              </w:rPr>
            </w:pPr>
            <w:r w:rsidRPr="0035485C">
              <w:rPr>
                <w:rFonts w:ascii="Arial" w:hAnsi="Arial" w:cs="Arial"/>
                <w:b/>
                <w:sz w:val="24"/>
                <w:szCs w:val="24"/>
              </w:rPr>
              <w:t xml:space="preserve">Al término el tema el estudiante valorará el nivel de logro de su Plan de Vida y Carrera; </w:t>
            </w:r>
            <w:proofErr w:type="gramStart"/>
            <w:r w:rsidRPr="0035485C">
              <w:rPr>
                <w:rFonts w:ascii="Arial" w:hAnsi="Arial" w:cs="Arial"/>
                <w:b/>
                <w:sz w:val="24"/>
                <w:szCs w:val="24"/>
              </w:rPr>
              <w:t>de acuerdo a</w:t>
            </w:r>
            <w:proofErr w:type="gramEnd"/>
            <w:r w:rsidRPr="0035485C">
              <w:rPr>
                <w:rFonts w:ascii="Arial" w:hAnsi="Arial" w:cs="Arial"/>
                <w:b/>
                <w:sz w:val="24"/>
                <w:szCs w:val="24"/>
              </w:rPr>
              <w:t xml:space="preserve"> los pronósticos de tiempo de sus planes de acción en los diferentes ámbitos de su vida e identificará las estrategias desarrolladas y utilizadas para el cumplimiento de los retos y metas que se planteó al inicio de su formación profesional</w:t>
            </w:r>
          </w:p>
        </w:tc>
      </w:tr>
      <w:tr w:rsidR="00A00760" w:rsidRPr="0035485C" w14:paraId="5E2ACFAB" w14:textId="77777777" w:rsidTr="00FA68F9">
        <w:tc>
          <w:tcPr>
            <w:tcW w:w="1980" w:type="dxa"/>
          </w:tcPr>
          <w:p w14:paraId="4C2E603C" w14:textId="77777777" w:rsidR="00A00760" w:rsidRPr="0035485C" w:rsidRDefault="00A00760" w:rsidP="00FA68F9">
            <w:pPr>
              <w:jc w:val="both"/>
              <w:rPr>
                <w:rFonts w:ascii="Arial" w:hAnsi="Arial" w:cs="Arial"/>
                <w:b/>
                <w:sz w:val="24"/>
                <w:szCs w:val="24"/>
              </w:rPr>
            </w:pPr>
            <w:r w:rsidRPr="0035485C">
              <w:rPr>
                <w:rFonts w:ascii="Arial" w:hAnsi="Arial" w:cs="Arial"/>
                <w:b/>
                <w:sz w:val="24"/>
                <w:szCs w:val="24"/>
              </w:rPr>
              <w:t>Actividad</w:t>
            </w:r>
          </w:p>
        </w:tc>
        <w:tc>
          <w:tcPr>
            <w:tcW w:w="6848" w:type="dxa"/>
          </w:tcPr>
          <w:p w14:paraId="2A2EBD8F" w14:textId="77777777" w:rsidR="00A00760" w:rsidRPr="0035485C" w:rsidRDefault="00A00760" w:rsidP="00FA68F9">
            <w:pPr>
              <w:jc w:val="both"/>
              <w:rPr>
                <w:rFonts w:ascii="Arial" w:hAnsi="Arial" w:cs="Arial"/>
                <w:b/>
                <w:sz w:val="24"/>
                <w:szCs w:val="24"/>
              </w:rPr>
            </w:pPr>
            <w:r w:rsidRPr="0035485C">
              <w:rPr>
                <w:rFonts w:ascii="Arial" w:hAnsi="Arial" w:cs="Arial"/>
                <w:b/>
                <w:sz w:val="24"/>
                <w:szCs w:val="24"/>
              </w:rPr>
              <w:t xml:space="preserve">Elaborar la actividad </w:t>
            </w:r>
            <w:r>
              <w:rPr>
                <w:rFonts w:ascii="Arial" w:hAnsi="Arial" w:cs="Arial"/>
                <w:b/>
                <w:sz w:val="24"/>
                <w:szCs w:val="24"/>
              </w:rPr>
              <w:t xml:space="preserve">3.- </w:t>
            </w:r>
            <w:r w:rsidRPr="0035485C">
              <w:rPr>
                <w:rFonts w:ascii="Arial" w:hAnsi="Arial" w:cs="Arial"/>
                <w:b/>
                <w:sz w:val="24"/>
                <w:szCs w:val="24"/>
              </w:rPr>
              <w:t>¿Cuáles son</w:t>
            </w:r>
            <w:r>
              <w:rPr>
                <w:rFonts w:ascii="Arial" w:hAnsi="Arial" w:cs="Arial"/>
                <w:b/>
                <w:sz w:val="24"/>
                <w:szCs w:val="24"/>
              </w:rPr>
              <w:t xml:space="preserve"> las consecuencias</w:t>
            </w:r>
            <w:r w:rsidRPr="0035485C">
              <w:rPr>
                <w:rFonts w:ascii="Arial" w:hAnsi="Arial" w:cs="Arial"/>
                <w:b/>
                <w:sz w:val="24"/>
                <w:szCs w:val="24"/>
              </w:rPr>
              <w:t>?</w:t>
            </w:r>
            <w:r>
              <w:rPr>
                <w:rFonts w:ascii="Arial" w:hAnsi="Arial" w:cs="Arial"/>
                <w:b/>
                <w:sz w:val="24"/>
                <w:szCs w:val="24"/>
              </w:rPr>
              <w:t xml:space="preserve"> </w:t>
            </w:r>
          </w:p>
        </w:tc>
      </w:tr>
      <w:tr w:rsidR="00A00760" w:rsidRPr="0035485C" w14:paraId="67FA1DDA" w14:textId="77777777" w:rsidTr="00FA68F9">
        <w:tc>
          <w:tcPr>
            <w:tcW w:w="1980" w:type="dxa"/>
          </w:tcPr>
          <w:p w14:paraId="2B6DC038" w14:textId="77777777" w:rsidR="00A00760" w:rsidRPr="0035485C" w:rsidRDefault="00A00760" w:rsidP="00FA68F9">
            <w:pPr>
              <w:jc w:val="both"/>
              <w:rPr>
                <w:rFonts w:ascii="Arial" w:hAnsi="Arial" w:cs="Arial"/>
                <w:b/>
                <w:sz w:val="24"/>
                <w:szCs w:val="24"/>
              </w:rPr>
            </w:pPr>
            <w:r w:rsidRPr="0035485C">
              <w:rPr>
                <w:rFonts w:ascii="Arial" w:hAnsi="Arial" w:cs="Arial"/>
                <w:b/>
                <w:sz w:val="24"/>
                <w:szCs w:val="24"/>
              </w:rPr>
              <w:t>Rúbrica</w:t>
            </w:r>
          </w:p>
        </w:tc>
        <w:tc>
          <w:tcPr>
            <w:tcW w:w="6848" w:type="dxa"/>
          </w:tcPr>
          <w:p w14:paraId="2C73E9CE" w14:textId="77777777" w:rsidR="00A00760" w:rsidRPr="0035485C" w:rsidRDefault="00A00760" w:rsidP="00FA68F9">
            <w:pPr>
              <w:jc w:val="both"/>
              <w:rPr>
                <w:rFonts w:ascii="Arial" w:hAnsi="Arial" w:cs="Arial"/>
                <w:b/>
                <w:sz w:val="24"/>
                <w:szCs w:val="24"/>
              </w:rPr>
            </w:pPr>
            <w:r w:rsidRPr="0035485C">
              <w:rPr>
                <w:rFonts w:ascii="Arial" w:hAnsi="Arial" w:cs="Arial"/>
                <w:b/>
                <w:sz w:val="24"/>
                <w:szCs w:val="24"/>
              </w:rPr>
              <w:t>La actividad debe de contar con datos personales y de la institución.</w:t>
            </w:r>
          </w:p>
          <w:p w14:paraId="75DD45EB" w14:textId="77777777" w:rsidR="00A00760" w:rsidRPr="0035485C" w:rsidRDefault="00A00760" w:rsidP="00FA68F9">
            <w:pPr>
              <w:jc w:val="both"/>
              <w:rPr>
                <w:rFonts w:ascii="Arial" w:hAnsi="Arial" w:cs="Arial"/>
                <w:b/>
                <w:sz w:val="24"/>
                <w:szCs w:val="24"/>
              </w:rPr>
            </w:pPr>
            <w:r>
              <w:rPr>
                <w:rFonts w:ascii="Arial" w:hAnsi="Arial" w:cs="Arial"/>
                <w:b/>
                <w:sz w:val="24"/>
                <w:szCs w:val="24"/>
              </w:rPr>
              <w:t>Dar respuesta a los 10</w:t>
            </w:r>
            <w:r w:rsidRPr="0035485C">
              <w:rPr>
                <w:rFonts w:ascii="Arial" w:hAnsi="Arial" w:cs="Arial"/>
                <w:b/>
                <w:sz w:val="24"/>
                <w:szCs w:val="24"/>
              </w:rPr>
              <w:t xml:space="preserve"> puntos presentados</w:t>
            </w:r>
          </w:p>
          <w:p w14:paraId="44D05084" w14:textId="77777777" w:rsidR="00A00760" w:rsidRPr="0035485C" w:rsidRDefault="00A00760" w:rsidP="00FA68F9">
            <w:pPr>
              <w:jc w:val="both"/>
              <w:rPr>
                <w:rFonts w:ascii="Arial" w:hAnsi="Arial" w:cs="Arial"/>
                <w:b/>
                <w:sz w:val="24"/>
                <w:szCs w:val="24"/>
              </w:rPr>
            </w:pPr>
            <w:r w:rsidRPr="0035485C">
              <w:rPr>
                <w:rFonts w:ascii="Arial" w:hAnsi="Arial" w:cs="Arial"/>
                <w:b/>
                <w:sz w:val="24"/>
                <w:szCs w:val="24"/>
              </w:rPr>
              <w:t>Cuidar la ortografía</w:t>
            </w:r>
          </w:p>
          <w:p w14:paraId="06ADB372" w14:textId="77777777" w:rsidR="00A00760" w:rsidRDefault="00A00760" w:rsidP="00FA68F9">
            <w:pPr>
              <w:jc w:val="both"/>
              <w:rPr>
                <w:rFonts w:ascii="Arial" w:hAnsi="Arial" w:cs="Arial"/>
                <w:b/>
                <w:sz w:val="24"/>
                <w:szCs w:val="24"/>
              </w:rPr>
            </w:pPr>
            <w:r w:rsidRPr="0035485C">
              <w:rPr>
                <w:rFonts w:ascii="Arial" w:hAnsi="Arial" w:cs="Arial"/>
                <w:b/>
                <w:sz w:val="24"/>
                <w:szCs w:val="24"/>
              </w:rPr>
              <w:t>Subir la actividad de manera individual a escuela en red.</w:t>
            </w:r>
          </w:p>
          <w:p w14:paraId="50C9C792" w14:textId="77777777" w:rsidR="00A00760" w:rsidRPr="0035485C" w:rsidRDefault="00A00760" w:rsidP="00FA68F9">
            <w:pPr>
              <w:jc w:val="both"/>
              <w:rPr>
                <w:rFonts w:ascii="Arial" w:hAnsi="Arial" w:cs="Arial"/>
                <w:b/>
                <w:sz w:val="24"/>
                <w:szCs w:val="24"/>
              </w:rPr>
            </w:pPr>
            <w:r>
              <w:rPr>
                <w:rFonts w:ascii="Arial" w:hAnsi="Arial" w:cs="Arial"/>
                <w:b/>
                <w:sz w:val="24"/>
                <w:szCs w:val="24"/>
              </w:rPr>
              <w:t>Realizar el trabajo de la Tutoría de pares del cual se generó indicación.</w:t>
            </w:r>
          </w:p>
        </w:tc>
      </w:tr>
      <w:tr w:rsidR="00A00760" w:rsidRPr="0035485C" w14:paraId="367E61E2" w14:textId="77777777" w:rsidTr="00FA68F9">
        <w:tc>
          <w:tcPr>
            <w:tcW w:w="1980" w:type="dxa"/>
          </w:tcPr>
          <w:p w14:paraId="01583108" w14:textId="77777777" w:rsidR="00A00760" w:rsidRPr="0035485C" w:rsidRDefault="00A00760" w:rsidP="00FA68F9">
            <w:pPr>
              <w:jc w:val="both"/>
              <w:rPr>
                <w:rFonts w:ascii="Arial" w:hAnsi="Arial" w:cs="Arial"/>
                <w:b/>
                <w:sz w:val="24"/>
                <w:szCs w:val="24"/>
              </w:rPr>
            </w:pPr>
            <w:r w:rsidRPr="0035485C">
              <w:rPr>
                <w:rFonts w:ascii="Arial" w:hAnsi="Arial" w:cs="Arial"/>
                <w:b/>
                <w:sz w:val="24"/>
                <w:szCs w:val="24"/>
              </w:rPr>
              <w:t>Fecha de entrega</w:t>
            </w:r>
          </w:p>
        </w:tc>
        <w:tc>
          <w:tcPr>
            <w:tcW w:w="6848" w:type="dxa"/>
          </w:tcPr>
          <w:p w14:paraId="2F5DA48C" w14:textId="77777777" w:rsidR="00A00760" w:rsidRPr="0035485C" w:rsidRDefault="00A00760" w:rsidP="00FA68F9">
            <w:pPr>
              <w:jc w:val="both"/>
              <w:rPr>
                <w:rFonts w:ascii="Arial" w:hAnsi="Arial" w:cs="Arial"/>
                <w:b/>
                <w:sz w:val="24"/>
                <w:szCs w:val="24"/>
              </w:rPr>
            </w:pPr>
            <w:r>
              <w:rPr>
                <w:rFonts w:ascii="Arial" w:hAnsi="Arial" w:cs="Arial"/>
                <w:b/>
                <w:sz w:val="24"/>
                <w:szCs w:val="24"/>
              </w:rPr>
              <w:t xml:space="preserve">Jueves 6 de mayo del </w:t>
            </w:r>
            <w:r w:rsidRPr="0035485C">
              <w:rPr>
                <w:rFonts w:ascii="Arial" w:hAnsi="Arial" w:cs="Arial"/>
                <w:b/>
                <w:sz w:val="24"/>
                <w:szCs w:val="24"/>
              </w:rPr>
              <w:t>2021.</w:t>
            </w:r>
          </w:p>
        </w:tc>
      </w:tr>
    </w:tbl>
    <w:p w14:paraId="297DE3F9" w14:textId="77777777" w:rsidR="00A00760" w:rsidRDefault="00A00760" w:rsidP="00A00760">
      <w:pPr>
        <w:jc w:val="both"/>
      </w:pPr>
    </w:p>
    <w:p w14:paraId="446F9554" w14:textId="0B5515DB" w:rsidR="00A00760" w:rsidRDefault="00A00760"/>
    <w:p w14:paraId="5A342403" w14:textId="77777777" w:rsidR="00A00760" w:rsidRDefault="00A00760">
      <w:r>
        <w:br w:type="page"/>
      </w:r>
    </w:p>
    <w:p w14:paraId="2BE6B8DD" w14:textId="1B331921" w:rsidR="00A00760" w:rsidRPr="007A0B99" w:rsidRDefault="00A00760" w:rsidP="00A00760">
      <w:pPr>
        <w:jc w:val="both"/>
        <w:rPr>
          <w:b/>
          <w:sz w:val="28"/>
          <w:szCs w:val="28"/>
        </w:rPr>
      </w:pPr>
      <w:r w:rsidRPr="007A0B99">
        <w:rPr>
          <w:b/>
          <w:sz w:val="28"/>
          <w:szCs w:val="28"/>
        </w:rPr>
        <w:lastRenderedPageBreak/>
        <w:t>Ejercicio no. 3 ¿Cuáles son las consecuencias?</w:t>
      </w:r>
    </w:p>
    <w:p w14:paraId="4D4ECAF4" w14:textId="77777777" w:rsidR="00A00760" w:rsidRPr="007A0B99" w:rsidRDefault="00A00760" w:rsidP="00A00760">
      <w:pPr>
        <w:jc w:val="both"/>
        <w:rPr>
          <w:sz w:val="24"/>
          <w:szCs w:val="24"/>
        </w:rPr>
      </w:pPr>
      <w:r w:rsidRPr="007A0B99">
        <w:rPr>
          <w:sz w:val="24"/>
          <w:szCs w:val="24"/>
        </w:rPr>
        <w:t>Para el estudiante.</w:t>
      </w:r>
    </w:p>
    <w:p w14:paraId="62CCD638" w14:textId="77777777" w:rsidR="00A00760" w:rsidRPr="007A0B99" w:rsidRDefault="00A00760" w:rsidP="00A00760">
      <w:pPr>
        <w:jc w:val="both"/>
        <w:rPr>
          <w:sz w:val="24"/>
          <w:szCs w:val="24"/>
        </w:rPr>
      </w:pPr>
      <w:r w:rsidRPr="007A0B99">
        <w:rPr>
          <w:sz w:val="24"/>
          <w:szCs w:val="24"/>
        </w:rPr>
        <w:t>Instrucción: Practica y desarrolla la competencia de pensar e</w:t>
      </w:r>
      <w:r>
        <w:rPr>
          <w:sz w:val="24"/>
          <w:szCs w:val="24"/>
        </w:rPr>
        <w:t xml:space="preserve">n las consecuencias futuras al </w:t>
      </w:r>
      <w:r w:rsidRPr="007A0B99">
        <w:rPr>
          <w:sz w:val="24"/>
          <w:szCs w:val="24"/>
        </w:rPr>
        <w:t>trabajar en la ejecución de tus alternativas de Plan de Vida y Carrera.</w:t>
      </w:r>
    </w:p>
    <w:p w14:paraId="3E0F0C5D" w14:textId="3189EDAA" w:rsidR="00A00760" w:rsidRDefault="00A00760" w:rsidP="00432F99">
      <w:pPr>
        <w:pStyle w:val="Prrafodelista"/>
        <w:numPr>
          <w:ilvl w:val="0"/>
          <w:numId w:val="1"/>
        </w:numPr>
        <w:rPr>
          <w:b/>
          <w:sz w:val="24"/>
          <w:szCs w:val="24"/>
        </w:rPr>
      </w:pPr>
      <w:r w:rsidRPr="00A00760">
        <w:rPr>
          <w:b/>
          <w:sz w:val="24"/>
          <w:szCs w:val="24"/>
        </w:rPr>
        <w:t>Si decides dejar de estudiar, ¿Cuáles podrían ser las consecuencias a corto y largo plazo de esta decisión</w:t>
      </w:r>
      <w:r>
        <w:rPr>
          <w:b/>
          <w:sz w:val="24"/>
          <w:szCs w:val="24"/>
        </w:rPr>
        <w:t>?</w:t>
      </w:r>
    </w:p>
    <w:p w14:paraId="136F5479" w14:textId="6095095C" w:rsidR="00A00760" w:rsidRDefault="00A00760" w:rsidP="00A00760">
      <w:pPr>
        <w:pStyle w:val="Prrafodelista"/>
        <w:numPr>
          <w:ilvl w:val="0"/>
          <w:numId w:val="2"/>
        </w:numPr>
        <w:rPr>
          <w:bCs/>
          <w:sz w:val="24"/>
          <w:szCs w:val="24"/>
        </w:rPr>
      </w:pPr>
      <w:r w:rsidRPr="00A00760">
        <w:rPr>
          <w:bCs/>
          <w:sz w:val="24"/>
          <w:szCs w:val="24"/>
        </w:rPr>
        <w:t xml:space="preserve">A </w:t>
      </w:r>
      <w:r>
        <w:rPr>
          <w:bCs/>
          <w:sz w:val="24"/>
          <w:szCs w:val="24"/>
        </w:rPr>
        <w:t xml:space="preserve">corto plazo considero que afectaría en el aspecto de la rutina que tengo ya establecida. </w:t>
      </w:r>
      <w:r w:rsidR="00432F99">
        <w:rPr>
          <w:bCs/>
          <w:sz w:val="24"/>
          <w:szCs w:val="24"/>
        </w:rPr>
        <w:t>Pasaría de estar dedicada a la escuela y con tareas todo el tiempo a no hacer nada.</w:t>
      </w:r>
    </w:p>
    <w:p w14:paraId="5094F2C0" w14:textId="2A3169FF" w:rsidR="00432F99" w:rsidRDefault="00432F99" w:rsidP="00A00760">
      <w:pPr>
        <w:pStyle w:val="Prrafodelista"/>
        <w:numPr>
          <w:ilvl w:val="0"/>
          <w:numId w:val="2"/>
        </w:numPr>
        <w:rPr>
          <w:bCs/>
          <w:sz w:val="24"/>
          <w:szCs w:val="24"/>
        </w:rPr>
      </w:pPr>
      <w:r>
        <w:rPr>
          <w:bCs/>
          <w:sz w:val="24"/>
          <w:szCs w:val="24"/>
        </w:rPr>
        <w:t>A largo plazo afectaría mis oportunidades laborales.</w:t>
      </w:r>
    </w:p>
    <w:p w14:paraId="44BC2764" w14:textId="6EF10384" w:rsidR="00432F99" w:rsidRDefault="00432F99" w:rsidP="00432F99">
      <w:pPr>
        <w:pStyle w:val="Prrafodelista"/>
        <w:numPr>
          <w:ilvl w:val="0"/>
          <w:numId w:val="1"/>
        </w:numPr>
        <w:rPr>
          <w:b/>
          <w:sz w:val="24"/>
          <w:szCs w:val="24"/>
        </w:rPr>
      </w:pPr>
      <w:r w:rsidRPr="00432F99">
        <w:rPr>
          <w:b/>
          <w:sz w:val="24"/>
          <w:szCs w:val="24"/>
        </w:rPr>
        <w:t>Las agendas son organizadores útiles que nos ayudan a controlar los compromisos y actividades. Intenta identificar todas las consecuencias que puede traer a una persona el uso de una agenda.</w:t>
      </w:r>
    </w:p>
    <w:p w14:paraId="2F20D1D2" w14:textId="774E448B" w:rsidR="00432F99" w:rsidRPr="00432F99" w:rsidRDefault="00432F99" w:rsidP="00432F99">
      <w:pPr>
        <w:pStyle w:val="Prrafodelista"/>
        <w:numPr>
          <w:ilvl w:val="0"/>
          <w:numId w:val="3"/>
        </w:numPr>
        <w:rPr>
          <w:b/>
          <w:sz w:val="24"/>
          <w:szCs w:val="24"/>
        </w:rPr>
      </w:pPr>
      <w:r>
        <w:rPr>
          <w:bCs/>
          <w:sz w:val="24"/>
          <w:szCs w:val="24"/>
        </w:rPr>
        <w:t>Tener una mejor organización del tiempo.</w:t>
      </w:r>
    </w:p>
    <w:p w14:paraId="10A882A2" w14:textId="4E17E269" w:rsidR="00432F99" w:rsidRPr="00432F99" w:rsidRDefault="00432F99" w:rsidP="00432F99">
      <w:pPr>
        <w:pStyle w:val="Prrafodelista"/>
        <w:numPr>
          <w:ilvl w:val="0"/>
          <w:numId w:val="3"/>
        </w:numPr>
        <w:rPr>
          <w:b/>
          <w:sz w:val="24"/>
          <w:szCs w:val="24"/>
        </w:rPr>
      </w:pPr>
      <w:r>
        <w:rPr>
          <w:bCs/>
          <w:sz w:val="24"/>
          <w:szCs w:val="24"/>
        </w:rPr>
        <w:t>Cumplir con todos los pendientes.</w:t>
      </w:r>
    </w:p>
    <w:p w14:paraId="0555B755" w14:textId="1D5EF3D5" w:rsidR="00432F99" w:rsidRPr="00432F99" w:rsidRDefault="00432F99" w:rsidP="00432F99">
      <w:pPr>
        <w:pStyle w:val="Prrafodelista"/>
        <w:numPr>
          <w:ilvl w:val="0"/>
          <w:numId w:val="3"/>
        </w:numPr>
        <w:rPr>
          <w:b/>
          <w:sz w:val="24"/>
          <w:szCs w:val="24"/>
        </w:rPr>
      </w:pPr>
      <w:r>
        <w:rPr>
          <w:bCs/>
          <w:sz w:val="24"/>
          <w:szCs w:val="24"/>
        </w:rPr>
        <w:t>Mantener el día totalmente organizado.</w:t>
      </w:r>
    </w:p>
    <w:p w14:paraId="5EBCF24B" w14:textId="312A7B3B" w:rsidR="00432F99" w:rsidRPr="00432F99" w:rsidRDefault="00432F99" w:rsidP="00432F99">
      <w:pPr>
        <w:pStyle w:val="Prrafodelista"/>
        <w:numPr>
          <w:ilvl w:val="0"/>
          <w:numId w:val="3"/>
        </w:numPr>
        <w:rPr>
          <w:b/>
          <w:sz w:val="24"/>
          <w:szCs w:val="24"/>
        </w:rPr>
      </w:pPr>
      <w:r>
        <w:rPr>
          <w:bCs/>
          <w:sz w:val="24"/>
          <w:szCs w:val="24"/>
        </w:rPr>
        <w:t>Recordar todas las actividades pendientes.}</w:t>
      </w:r>
    </w:p>
    <w:p w14:paraId="684A725F" w14:textId="13AA814A" w:rsidR="00432F99" w:rsidRDefault="00432F99" w:rsidP="00432F99">
      <w:pPr>
        <w:pStyle w:val="Prrafodelista"/>
        <w:numPr>
          <w:ilvl w:val="0"/>
          <w:numId w:val="1"/>
        </w:numPr>
        <w:rPr>
          <w:b/>
          <w:sz w:val="24"/>
          <w:szCs w:val="24"/>
        </w:rPr>
      </w:pPr>
      <w:r w:rsidRPr="00432F99">
        <w:rPr>
          <w:b/>
          <w:sz w:val="24"/>
          <w:szCs w:val="24"/>
        </w:rPr>
        <w:t>El consumo del alcohol en los adolescentes y jóvenes se ha disparado en los últimos años. ¿Qué consecuencias ha provocado esta situación en la salud, la sociedad y la vida política de tu comunidad?</w:t>
      </w:r>
    </w:p>
    <w:p w14:paraId="0F2EACE8" w14:textId="02E2A68A" w:rsidR="00432F99" w:rsidRDefault="007B5C85" w:rsidP="00432F99">
      <w:pPr>
        <w:pStyle w:val="Prrafodelista"/>
        <w:rPr>
          <w:bCs/>
          <w:sz w:val="24"/>
          <w:szCs w:val="24"/>
        </w:rPr>
      </w:pPr>
      <w:r>
        <w:rPr>
          <w:bCs/>
          <w:sz w:val="24"/>
          <w:szCs w:val="24"/>
        </w:rPr>
        <w:t>En los últimos años ha incrementado considerablemente el número de enfermedades a causa del alcohol, accidentes automovilísticos, la toma de decisiones en estado de ebriedad, etc.</w:t>
      </w:r>
    </w:p>
    <w:p w14:paraId="4C1BAE69" w14:textId="3291DF10" w:rsidR="007B5C85" w:rsidRDefault="007B5C85" w:rsidP="007B5C85">
      <w:pPr>
        <w:pStyle w:val="Prrafodelista"/>
        <w:numPr>
          <w:ilvl w:val="0"/>
          <w:numId w:val="1"/>
        </w:numPr>
        <w:rPr>
          <w:b/>
          <w:sz w:val="24"/>
          <w:szCs w:val="24"/>
        </w:rPr>
      </w:pPr>
      <w:r w:rsidRPr="007B5C85">
        <w:rPr>
          <w:b/>
          <w:sz w:val="24"/>
          <w:szCs w:val="24"/>
        </w:rPr>
        <w:t>Los expertos afirman que hacer ejercicio con regularidad mejora la salud en sus cinco dimensiones: social, emocional, intelectual, física y espiritual. Identifica al menos dos beneficios para cada una de ellas.</w:t>
      </w:r>
    </w:p>
    <w:p w14:paraId="21274760" w14:textId="108D43A8" w:rsidR="007B5C85" w:rsidRPr="007B5C85" w:rsidRDefault="007B5C85" w:rsidP="007B5C85">
      <w:pPr>
        <w:pStyle w:val="Prrafodelista"/>
        <w:numPr>
          <w:ilvl w:val="0"/>
          <w:numId w:val="5"/>
        </w:numPr>
        <w:rPr>
          <w:b/>
          <w:sz w:val="24"/>
          <w:szCs w:val="24"/>
        </w:rPr>
      </w:pPr>
      <w:r>
        <w:rPr>
          <w:b/>
          <w:sz w:val="24"/>
          <w:szCs w:val="24"/>
        </w:rPr>
        <w:t xml:space="preserve">Social: </w:t>
      </w:r>
      <w:r>
        <w:rPr>
          <w:bCs/>
          <w:sz w:val="24"/>
          <w:szCs w:val="24"/>
        </w:rPr>
        <w:t>Mejora la interacción y puedes hacer nuevas amistades.</w:t>
      </w:r>
    </w:p>
    <w:p w14:paraId="16694F56" w14:textId="1766DC87" w:rsidR="007B5C85" w:rsidRPr="00895E9A" w:rsidRDefault="00895E9A" w:rsidP="007B5C85">
      <w:pPr>
        <w:pStyle w:val="Prrafodelista"/>
        <w:numPr>
          <w:ilvl w:val="0"/>
          <w:numId w:val="5"/>
        </w:numPr>
        <w:rPr>
          <w:b/>
          <w:sz w:val="24"/>
          <w:szCs w:val="24"/>
        </w:rPr>
      </w:pPr>
      <w:r>
        <w:rPr>
          <w:b/>
          <w:sz w:val="24"/>
          <w:szCs w:val="24"/>
        </w:rPr>
        <w:t>Emocional:</w:t>
      </w:r>
      <w:r>
        <w:rPr>
          <w:sz w:val="24"/>
          <w:szCs w:val="24"/>
        </w:rPr>
        <w:t xml:space="preserve"> Mejora el estado de ánimo y ayuda a tener una estabilidad emocional.</w:t>
      </w:r>
    </w:p>
    <w:p w14:paraId="07A15417" w14:textId="5627C1B4" w:rsidR="00895E9A" w:rsidRPr="00895E9A" w:rsidRDefault="00895E9A" w:rsidP="007B5C85">
      <w:pPr>
        <w:pStyle w:val="Prrafodelista"/>
        <w:numPr>
          <w:ilvl w:val="0"/>
          <w:numId w:val="5"/>
        </w:numPr>
        <w:rPr>
          <w:b/>
          <w:sz w:val="24"/>
          <w:szCs w:val="24"/>
        </w:rPr>
      </w:pPr>
      <w:r>
        <w:rPr>
          <w:b/>
          <w:sz w:val="24"/>
          <w:szCs w:val="24"/>
        </w:rPr>
        <w:t>Intelectual:</w:t>
      </w:r>
      <w:r>
        <w:rPr>
          <w:sz w:val="24"/>
          <w:szCs w:val="24"/>
        </w:rPr>
        <w:t xml:space="preserve"> Ayuda a despejar la mente y adquirir conocimientos con mayor facilidad.</w:t>
      </w:r>
    </w:p>
    <w:p w14:paraId="4E3EEE5B" w14:textId="2AFD061F" w:rsidR="00895E9A" w:rsidRPr="00895E9A" w:rsidRDefault="00895E9A" w:rsidP="007B5C85">
      <w:pPr>
        <w:pStyle w:val="Prrafodelista"/>
        <w:numPr>
          <w:ilvl w:val="0"/>
          <w:numId w:val="5"/>
        </w:numPr>
        <w:rPr>
          <w:b/>
          <w:sz w:val="24"/>
          <w:szCs w:val="24"/>
        </w:rPr>
      </w:pPr>
      <w:r>
        <w:rPr>
          <w:b/>
          <w:sz w:val="24"/>
          <w:szCs w:val="24"/>
        </w:rPr>
        <w:t>Física:</w:t>
      </w:r>
      <w:r>
        <w:rPr>
          <w:sz w:val="24"/>
          <w:szCs w:val="24"/>
        </w:rPr>
        <w:t xml:space="preserve"> Es menos probable enfermarse y te sientes bien con tu apariencia.</w:t>
      </w:r>
    </w:p>
    <w:p w14:paraId="47E09E7D" w14:textId="56C309B4" w:rsidR="00895E9A" w:rsidRPr="00895E9A" w:rsidRDefault="00895E9A" w:rsidP="007B5C85">
      <w:pPr>
        <w:pStyle w:val="Prrafodelista"/>
        <w:numPr>
          <w:ilvl w:val="0"/>
          <w:numId w:val="5"/>
        </w:numPr>
        <w:rPr>
          <w:b/>
          <w:sz w:val="24"/>
          <w:szCs w:val="24"/>
        </w:rPr>
      </w:pPr>
      <w:r>
        <w:rPr>
          <w:b/>
          <w:sz w:val="24"/>
          <w:szCs w:val="24"/>
        </w:rPr>
        <w:t>Espiritual:</w:t>
      </w:r>
      <w:r>
        <w:rPr>
          <w:sz w:val="24"/>
          <w:szCs w:val="24"/>
        </w:rPr>
        <w:t xml:space="preserve"> Permite desprenderse de sentimientos negativos como el estrés o el enojo.</w:t>
      </w:r>
    </w:p>
    <w:p w14:paraId="13581C21" w14:textId="4906AD39" w:rsidR="00895E9A" w:rsidRDefault="00895E9A" w:rsidP="00895E9A">
      <w:pPr>
        <w:pStyle w:val="Prrafodelista"/>
        <w:numPr>
          <w:ilvl w:val="0"/>
          <w:numId w:val="1"/>
        </w:numPr>
        <w:rPr>
          <w:b/>
          <w:sz w:val="24"/>
          <w:szCs w:val="24"/>
        </w:rPr>
      </w:pPr>
      <w:r w:rsidRPr="001D76F0">
        <w:rPr>
          <w:b/>
          <w:sz w:val="24"/>
          <w:szCs w:val="24"/>
        </w:rPr>
        <w:t>¿Qué podría pasar a corto y a largo plazo si una persona elige estudiar una carrera que no le corresponde ya que no posee los intereses y/o aptitudes de dicha profesión?</w:t>
      </w:r>
    </w:p>
    <w:p w14:paraId="20302CFD" w14:textId="6AB342C7" w:rsidR="00895E9A" w:rsidRDefault="00895E9A" w:rsidP="00895E9A">
      <w:pPr>
        <w:pStyle w:val="Prrafodelista"/>
        <w:numPr>
          <w:ilvl w:val="0"/>
          <w:numId w:val="6"/>
        </w:numPr>
        <w:rPr>
          <w:bCs/>
          <w:sz w:val="24"/>
          <w:szCs w:val="24"/>
        </w:rPr>
      </w:pPr>
      <w:r w:rsidRPr="00895E9A">
        <w:rPr>
          <w:bCs/>
          <w:sz w:val="24"/>
          <w:szCs w:val="24"/>
        </w:rPr>
        <w:lastRenderedPageBreak/>
        <w:t>A corto</w:t>
      </w:r>
      <w:r>
        <w:rPr>
          <w:bCs/>
          <w:sz w:val="24"/>
          <w:szCs w:val="24"/>
        </w:rPr>
        <w:t xml:space="preserve"> plazo afectaría la situación sentimental de la persona al momento de realizar actividades, tareas ya que no se sentiría completo y haría las cosas sin ganas.</w:t>
      </w:r>
    </w:p>
    <w:p w14:paraId="7A15BBA2" w14:textId="4A76F9D6" w:rsidR="00895E9A" w:rsidRDefault="00895E9A" w:rsidP="00895E9A">
      <w:pPr>
        <w:pStyle w:val="Prrafodelista"/>
        <w:numPr>
          <w:ilvl w:val="0"/>
          <w:numId w:val="6"/>
        </w:numPr>
        <w:rPr>
          <w:bCs/>
          <w:sz w:val="24"/>
          <w:szCs w:val="24"/>
        </w:rPr>
      </w:pPr>
      <w:r>
        <w:rPr>
          <w:bCs/>
          <w:sz w:val="24"/>
          <w:szCs w:val="24"/>
        </w:rPr>
        <w:t>A largo plazo sería ejercer una profesión con la que no se siente cómoda afectando su vida en todos los aspectos.</w:t>
      </w:r>
    </w:p>
    <w:p w14:paraId="5E6B6C10" w14:textId="51D331F7" w:rsidR="00895E9A" w:rsidRPr="00895E9A" w:rsidRDefault="00895E9A" w:rsidP="00895E9A">
      <w:pPr>
        <w:pStyle w:val="Prrafodelista"/>
        <w:numPr>
          <w:ilvl w:val="0"/>
          <w:numId w:val="1"/>
        </w:numPr>
        <w:rPr>
          <w:bCs/>
          <w:sz w:val="24"/>
          <w:szCs w:val="24"/>
        </w:rPr>
      </w:pPr>
      <w:r w:rsidRPr="001D76F0">
        <w:rPr>
          <w:b/>
          <w:sz w:val="24"/>
          <w:szCs w:val="24"/>
        </w:rPr>
        <w:t xml:space="preserve">Algunas veces, tanto hombres como mujeres que </w:t>
      </w:r>
      <w:r w:rsidRPr="001D76F0">
        <w:rPr>
          <w:b/>
          <w:sz w:val="24"/>
          <w:szCs w:val="24"/>
        </w:rPr>
        <w:t>trabajan</w:t>
      </w:r>
      <w:r w:rsidRPr="001D76F0">
        <w:rPr>
          <w:b/>
          <w:sz w:val="24"/>
          <w:szCs w:val="24"/>
        </w:rPr>
        <w:t xml:space="preserve"> se ven en la necesidad de extender su jornada de trabajo de tal forma que les queda poco tiempo para hacer otras actividades. ¿Qué resultados podría provocar esta situación en la vida de las personas?</w:t>
      </w:r>
    </w:p>
    <w:p w14:paraId="2E30A3FA" w14:textId="2D278060" w:rsidR="00895E9A" w:rsidRDefault="00895E9A" w:rsidP="00895E9A">
      <w:pPr>
        <w:pStyle w:val="Prrafodelista"/>
        <w:rPr>
          <w:bCs/>
          <w:sz w:val="24"/>
          <w:szCs w:val="24"/>
        </w:rPr>
      </w:pPr>
      <w:r>
        <w:rPr>
          <w:bCs/>
          <w:sz w:val="24"/>
          <w:szCs w:val="24"/>
        </w:rPr>
        <w:t>Sentirse cansados todo el tiempo, tener una cantidad de estrés excesiva, abandonar su vida social y sus amistades, perder la relación con la familia</w:t>
      </w:r>
      <w:r w:rsidR="00F4446A">
        <w:rPr>
          <w:bCs/>
          <w:sz w:val="24"/>
          <w:szCs w:val="24"/>
        </w:rPr>
        <w:t>, etc.</w:t>
      </w:r>
    </w:p>
    <w:p w14:paraId="5F74A1F7" w14:textId="711306B4" w:rsidR="00F4446A" w:rsidRPr="00F4446A" w:rsidRDefault="00F4446A" w:rsidP="00F4446A">
      <w:pPr>
        <w:pStyle w:val="Prrafodelista"/>
        <w:numPr>
          <w:ilvl w:val="0"/>
          <w:numId w:val="1"/>
        </w:numPr>
        <w:rPr>
          <w:bCs/>
          <w:sz w:val="24"/>
          <w:szCs w:val="24"/>
        </w:rPr>
      </w:pPr>
      <w:r w:rsidRPr="001D76F0">
        <w:rPr>
          <w:b/>
          <w:sz w:val="24"/>
          <w:szCs w:val="24"/>
        </w:rPr>
        <w:t>En nuestra sociedad pensamos que el mejor matrimonio es aquél que se realiza por amor y no por conveniencia. También creemos que entre más se conozcan y más afinidad haya entre los cónyuges, este matrimonio será más estable y tendrá mejores posibilidades de salir adelante. Escribe todas las consecuencias que consideres que pudiera tener un matrimonio con estas condiciones.</w:t>
      </w:r>
    </w:p>
    <w:p w14:paraId="01F52340" w14:textId="585ADCC1" w:rsidR="00F4446A" w:rsidRDefault="00F4446A" w:rsidP="00F4446A">
      <w:pPr>
        <w:pStyle w:val="Prrafodelista"/>
        <w:numPr>
          <w:ilvl w:val="0"/>
          <w:numId w:val="8"/>
        </w:numPr>
        <w:rPr>
          <w:bCs/>
          <w:sz w:val="24"/>
          <w:szCs w:val="24"/>
        </w:rPr>
      </w:pPr>
      <w:r>
        <w:rPr>
          <w:bCs/>
          <w:sz w:val="24"/>
          <w:szCs w:val="24"/>
        </w:rPr>
        <w:t>Mejor comunicación en su relación.</w:t>
      </w:r>
    </w:p>
    <w:p w14:paraId="30D3B22E" w14:textId="3A7B2A99" w:rsidR="00F4446A" w:rsidRDefault="00F4446A" w:rsidP="00F4446A">
      <w:pPr>
        <w:pStyle w:val="Prrafodelista"/>
        <w:numPr>
          <w:ilvl w:val="0"/>
          <w:numId w:val="8"/>
        </w:numPr>
        <w:rPr>
          <w:bCs/>
          <w:sz w:val="24"/>
          <w:szCs w:val="24"/>
        </w:rPr>
      </w:pPr>
      <w:r>
        <w:rPr>
          <w:bCs/>
          <w:sz w:val="24"/>
          <w:szCs w:val="24"/>
        </w:rPr>
        <w:t>Mayor confianza para solucionar problemáticas.</w:t>
      </w:r>
    </w:p>
    <w:p w14:paraId="75001A44" w14:textId="728116AF" w:rsidR="00F4446A" w:rsidRDefault="00F4446A" w:rsidP="00F4446A">
      <w:pPr>
        <w:pStyle w:val="Prrafodelista"/>
        <w:numPr>
          <w:ilvl w:val="0"/>
          <w:numId w:val="8"/>
        </w:numPr>
        <w:rPr>
          <w:bCs/>
          <w:sz w:val="24"/>
          <w:szCs w:val="24"/>
        </w:rPr>
      </w:pPr>
      <w:r>
        <w:rPr>
          <w:bCs/>
          <w:sz w:val="24"/>
          <w:szCs w:val="24"/>
        </w:rPr>
        <w:t>Más logros como pareja.</w:t>
      </w:r>
    </w:p>
    <w:p w14:paraId="5D503048" w14:textId="2D796D4C" w:rsidR="00F4446A" w:rsidRDefault="00F4446A" w:rsidP="00F4446A">
      <w:pPr>
        <w:pStyle w:val="Prrafodelista"/>
        <w:numPr>
          <w:ilvl w:val="0"/>
          <w:numId w:val="8"/>
        </w:numPr>
        <w:rPr>
          <w:bCs/>
          <w:sz w:val="24"/>
          <w:szCs w:val="24"/>
        </w:rPr>
      </w:pPr>
      <w:r>
        <w:rPr>
          <w:bCs/>
          <w:sz w:val="24"/>
          <w:szCs w:val="24"/>
        </w:rPr>
        <w:t>Mayor probabilidad de éxito en su relación.</w:t>
      </w:r>
    </w:p>
    <w:p w14:paraId="2662CEA8" w14:textId="60A89CD8" w:rsidR="00F4446A" w:rsidRPr="00F4446A" w:rsidRDefault="00F4446A" w:rsidP="00F4446A">
      <w:pPr>
        <w:pStyle w:val="Prrafodelista"/>
        <w:numPr>
          <w:ilvl w:val="0"/>
          <w:numId w:val="1"/>
        </w:numPr>
        <w:rPr>
          <w:bCs/>
          <w:sz w:val="24"/>
          <w:szCs w:val="24"/>
        </w:rPr>
      </w:pPr>
      <w:r w:rsidRPr="001D76F0">
        <w:rPr>
          <w:b/>
          <w:sz w:val="24"/>
          <w:szCs w:val="24"/>
        </w:rPr>
        <w:t>El uso de computadoras se intensifica cada vez más. Los jóvenes pasan mucho tiempo interactuando con y a través de esta herramienta tecnológica. ¿Qué consecuencias a corto y largo plazo pudiera producir esta situación?</w:t>
      </w:r>
    </w:p>
    <w:p w14:paraId="3F9600EE" w14:textId="38C32C66" w:rsidR="00F4446A" w:rsidRDefault="00F4446A" w:rsidP="00F4446A">
      <w:pPr>
        <w:pStyle w:val="Prrafodelista"/>
        <w:numPr>
          <w:ilvl w:val="0"/>
          <w:numId w:val="9"/>
        </w:numPr>
        <w:rPr>
          <w:bCs/>
          <w:sz w:val="24"/>
          <w:szCs w:val="24"/>
        </w:rPr>
      </w:pPr>
      <w:r>
        <w:rPr>
          <w:bCs/>
          <w:sz w:val="24"/>
          <w:szCs w:val="24"/>
        </w:rPr>
        <w:t>A corto plazo puede afectar las relaciones interpersonales, la convivencia con su familia y puede perjudicar su conexión con el entorno en que se desarrolla.</w:t>
      </w:r>
    </w:p>
    <w:p w14:paraId="17908CBC" w14:textId="5EA93CF1" w:rsidR="00F4446A" w:rsidRDefault="00F4446A" w:rsidP="00F4446A">
      <w:pPr>
        <w:pStyle w:val="Prrafodelista"/>
        <w:numPr>
          <w:ilvl w:val="0"/>
          <w:numId w:val="9"/>
        </w:numPr>
        <w:rPr>
          <w:bCs/>
          <w:sz w:val="24"/>
          <w:szCs w:val="24"/>
        </w:rPr>
      </w:pPr>
      <w:r>
        <w:rPr>
          <w:bCs/>
          <w:sz w:val="24"/>
          <w:szCs w:val="24"/>
        </w:rPr>
        <w:t>A largo plazo pueden ser</w:t>
      </w:r>
      <w:r w:rsidR="0008401E">
        <w:rPr>
          <w:bCs/>
          <w:sz w:val="24"/>
          <w:szCs w:val="24"/>
        </w:rPr>
        <w:t xml:space="preserve"> problemas de salud como la vista, dolores musculares, poco conocimiento de ciertos temas y arrepentimiento por no aprovechar el tiempo.</w:t>
      </w:r>
    </w:p>
    <w:p w14:paraId="1D93C0B2" w14:textId="6D9967FF" w:rsidR="0008401E" w:rsidRPr="0008401E" w:rsidRDefault="0008401E" w:rsidP="0008401E">
      <w:pPr>
        <w:pStyle w:val="Prrafodelista"/>
        <w:numPr>
          <w:ilvl w:val="0"/>
          <w:numId w:val="1"/>
        </w:numPr>
        <w:rPr>
          <w:bCs/>
          <w:sz w:val="24"/>
          <w:szCs w:val="24"/>
        </w:rPr>
      </w:pPr>
      <w:r w:rsidRPr="001D76F0">
        <w:rPr>
          <w:b/>
          <w:sz w:val="24"/>
          <w:szCs w:val="24"/>
        </w:rPr>
        <w:t>Piensa en una decisión importante que hayas tomado recientemente. Después. Identifica y escribe todas las consecuencias que esta decisión haya traído a tu vida en el corto y largo plazo.</w:t>
      </w:r>
    </w:p>
    <w:p w14:paraId="313784EB" w14:textId="61E19C07" w:rsidR="0008401E" w:rsidRDefault="0008401E" w:rsidP="0008401E">
      <w:pPr>
        <w:pStyle w:val="Prrafodelista"/>
        <w:rPr>
          <w:bCs/>
          <w:sz w:val="24"/>
          <w:szCs w:val="24"/>
        </w:rPr>
      </w:pPr>
      <w:r>
        <w:rPr>
          <w:bCs/>
          <w:sz w:val="24"/>
          <w:szCs w:val="24"/>
        </w:rPr>
        <w:t xml:space="preserve">Recientemente tomé la decisión de trabajar a la par del estudio, considero que a corto plazo me beneficia desde la experiencia que fortalece mi formación docente, así como valorar el dinero que gano. A largo plazo </w:t>
      </w:r>
      <w:r>
        <w:rPr>
          <w:bCs/>
          <w:sz w:val="24"/>
          <w:szCs w:val="24"/>
        </w:rPr>
        <w:t>la adquisición de experiencia para mis futuras intervenciones docentes</w:t>
      </w:r>
      <w:r>
        <w:rPr>
          <w:bCs/>
          <w:sz w:val="24"/>
          <w:szCs w:val="24"/>
        </w:rPr>
        <w:t xml:space="preserve"> y conocer como funciona el medio laboral.</w:t>
      </w:r>
    </w:p>
    <w:p w14:paraId="74A3EE1E" w14:textId="77777777" w:rsidR="0008401E" w:rsidRPr="0008401E" w:rsidRDefault="0008401E" w:rsidP="0008401E">
      <w:pPr>
        <w:pStyle w:val="Prrafodelista"/>
        <w:numPr>
          <w:ilvl w:val="0"/>
          <w:numId w:val="1"/>
        </w:numPr>
        <w:rPr>
          <w:bCs/>
          <w:sz w:val="24"/>
          <w:szCs w:val="24"/>
        </w:rPr>
      </w:pPr>
      <w:r w:rsidRPr="001D76F0">
        <w:rPr>
          <w:b/>
          <w:sz w:val="24"/>
          <w:szCs w:val="24"/>
        </w:rPr>
        <w:t xml:space="preserve">Seguramente has escuchado en varias ocasiones la frase “piensa antes de actuar”. ¿Por qué recomiendan esta acción?, ¿Qué pasa cuando una persona </w:t>
      </w:r>
      <w:r w:rsidRPr="001D76F0">
        <w:rPr>
          <w:b/>
          <w:sz w:val="24"/>
          <w:szCs w:val="24"/>
        </w:rPr>
        <w:lastRenderedPageBreak/>
        <w:t>actúa impulsivamente?, ¿Qué suele suceder cuando la persona hace todo lo contrario, o sea, reflexiona antes de proceder?</w:t>
      </w:r>
    </w:p>
    <w:p w14:paraId="7D5E772B" w14:textId="3F81C16B" w:rsidR="0008401E" w:rsidRDefault="0008401E" w:rsidP="0008401E">
      <w:pPr>
        <w:pStyle w:val="Prrafodelista"/>
        <w:rPr>
          <w:bCs/>
          <w:sz w:val="24"/>
          <w:szCs w:val="24"/>
        </w:rPr>
      </w:pPr>
      <w:r w:rsidRPr="0008401E">
        <w:rPr>
          <w:bCs/>
          <w:sz w:val="24"/>
          <w:szCs w:val="24"/>
        </w:rPr>
        <w:t>Muchas d</w:t>
      </w:r>
      <w:r>
        <w:rPr>
          <w:bCs/>
          <w:sz w:val="24"/>
          <w:szCs w:val="24"/>
        </w:rPr>
        <w:t>e las veces al escuchar esa frase tendemos a hacer todo lo contrario y actuar de manera impulsiva, lo que perjudica mucho nuestras relaciones y también nuestra estabilidad.</w:t>
      </w:r>
    </w:p>
    <w:p w14:paraId="0EBA0118" w14:textId="15905B98" w:rsidR="0008401E" w:rsidRDefault="0008401E" w:rsidP="0008401E">
      <w:pPr>
        <w:rPr>
          <w:bCs/>
          <w:sz w:val="24"/>
          <w:szCs w:val="24"/>
        </w:rPr>
      </w:pPr>
    </w:p>
    <w:p w14:paraId="67BCBA1E" w14:textId="77777777" w:rsidR="0008401E" w:rsidRPr="00DF5914" w:rsidRDefault="0008401E" w:rsidP="0008401E">
      <w:pPr>
        <w:jc w:val="center"/>
        <w:rPr>
          <w:b/>
          <w:sz w:val="28"/>
          <w:szCs w:val="24"/>
        </w:rPr>
      </w:pPr>
      <w:r w:rsidRPr="00DF5914">
        <w:rPr>
          <w:b/>
          <w:sz w:val="28"/>
          <w:szCs w:val="24"/>
        </w:rPr>
        <w:t>TUTORIA ENTRE PARES</w:t>
      </w:r>
    </w:p>
    <w:p w14:paraId="4E3D05B6" w14:textId="77777777" w:rsidR="0008401E" w:rsidRDefault="0008401E" w:rsidP="0008401E">
      <w:pPr>
        <w:jc w:val="both"/>
        <w:rPr>
          <w:sz w:val="24"/>
          <w:szCs w:val="24"/>
        </w:rPr>
      </w:pPr>
    </w:p>
    <w:tbl>
      <w:tblPr>
        <w:tblStyle w:val="Tablaconcuadrcula"/>
        <w:tblW w:w="0" w:type="auto"/>
        <w:tblLook w:val="04A0" w:firstRow="1" w:lastRow="0" w:firstColumn="1" w:lastColumn="0" w:noHBand="0" w:noVBand="1"/>
      </w:tblPr>
      <w:tblGrid>
        <w:gridCol w:w="2363"/>
        <w:gridCol w:w="2215"/>
        <w:gridCol w:w="2015"/>
        <w:gridCol w:w="2235"/>
      </w:tblGrid>
      <w:tr w:rsidR="0008401E" w14:paraId="6168285F" w14:textId="77777777" w:rsidTr="00FA68F9">
        <w:tc>
          <w:tcPr>
            <w:tcW w:w="2363" w:type="dxa"/>
          </w:tcPr>
          <w:p w14:paraId="1610F7C7" w14:textId="77777777" w:rsidR="0008401E" w:rsidRPr="007A33FC" w:rsidRDefault="0008401E" w:rsidP="00FA68F9">
            <w:pPr>
              <w:jc w:val="center"/>
              <w:rPr>
                <w:b/>
                <w:sz w:val="24"/>
                <w:szCs w:val="24"/>
              </w:rPr>
            </w:pPr>
            <w:r w:rsidRPr="007A33FC">
              <w:rPr>
                <w:b/>
                <w:sz w:val="24"/>
                <w:szCs w:val="24"/>
              </w:rPr>
              <w:t>ALUMNAS</w:t>
            </w:r>
          </w:p>
        </w:tc>
        <w:tc>
          <w:tcPr>
            <w:tcW w:w="2215" w:type="dxa"/>
          </w:tcPr>
          <w:p w14:paraId="23FE4CE9" w14:textId="77777777" w:rsidR="0008401E" w:rsidRPr="007A33FC" w:rsidRDefault="0008401E" w:rsidP="00FA68F9">
            <w:pPr>
              <w:jc w:val="center"/>
              <w:rPr>
                <w:b/>
                <w:sz w:val="24"/>
                <w:szCs w:val="24"/>
              </w:rPr>
            </w:pPr>
            <w:r>
              <w:rPr>
                <w:b/>
                <w:sz w:val="24"/>
                <w:szCs w:val="24"/>
              </w:rPr>
              <w:t>CURSO</w:t>
            </w:r>
          </w:p>
        </w:tc>
        <w:tc>
          <w:tcPr>
            <w:tcW w:w="2015" w:type="dxa"/>
          </w:tcPr>
          <w:p w14:paraId="6DD94249" w14:textId="77777777" w:rsidR="0008401E" w:rsidRPr="007A33FC" w:rsidRDefault="0008401E" w:rsidP="00FA68F9">
            <w:pPr>
              <w:jc w:val="center"/>
              <w:rPr>
                <w:b/>
                <w:sz w:val="24"/>
                <w:szCs w:val="24"/>
              </w:rPr>
            </w:pPr>
            <w:r>
              <w:rPr>
                <w:b/>
                <w:sz w:val="24"/>
                <w:szCs w:val="24"/>
              </w:rPr>
              <w:t>TEMA</w:t>
            </w:r>
          </w:p>
        </w:tc>
        <w:tc>
          <w:tcPr>
            <w:tcW w:w="2235" w:type="dxa"/>
          </w:tcPr>
          <w:p w14:paraId="42D0DAD6" w14:textId="77777777" w:rsidR="0008401E" w:rsidRPr="007A33FC" w:rsidRDefault="0008401E" w:rsidP="00FA68F9">
            <w:pPr>
              <w:jc w:val="center"/>
              <w:rPr>
                <w:b/>
                <w:sz w:val="24"/>
                <w:szCs w:val="24"/>
              </w:rPr>
            </w:pPr>
            <w:r w:rsidRPr="007A33FC">
              <w:rPr>
                <w:b/>
                <w:sz w:val="24"/>
                <w:szCs w:val="24"/>
              </w:rPr>
              <w:t>FECHA</w:t>
            </w:r>
          </w:p>
        </w:tc>
      </w:tr>
      <w:tr w:rsidR="0008401E" w14:paraId="2068623E" w14:textId="77777777" w:rsidTr="00FA68F9">
        <w:tc>
          <w:tcPr>
            <w:tcW w:w="2363" w:type="dxa"/>
            <w:vAlign w:val="center"/>
          </w:tcPr>
          <w:p w14:paraId="73E19C2D" w14:textId="77777777" w:rsidR="0008401E" w:rsidRDefault="0008401E" w:rsidP="00FA68F9">
            <w:pPr>
              <w:jc w:val="center"/>
              <w:rPr>
                <w:sz w:val="24"/>
                <w:szCs w:val="24"/>
              </w:rPr>
            </w:pPr>
            <w:r>
              <w:rPr>
                <w:sz w:val="24"/>
                <w:szCs w:val="24"/>
              </w:rPr>
              <w:t>Paulina</w:t>
            </w:r>
          </w:p>
          <w:p w14:paraId="3131581E" w14:textId="77777777" w:rsidR="0008401E" w:rsidRDefault="0008401E" w:rsidP="00FA68F9">
            <w:pPr>
              <w:jc w:val="center"/>
              <w:rPr>
                <w:sz w:val="24"/>
                <w:szCs w:val="24"/>
              </w:rPr>
            </w:pPr>
            <w:r>
              <w:rPr>
                <w:sz w:val="24"/>
                <w:szCs w:val="24"/>
              </w:rPr>
              <w:t>Guerrero Sánchez</w:t>
            </w:r>
          </w:p>
        </w:tc>
        <w:tc>
          <w:tcPr>
            <w:tcW w:w="2215" w:type="dxa"/>
            <w:vAlign w:val="center"/>
          </w:tcPr>
          <w:p w14:paraId="4D0E54C8" w14:textId="77777777" w:rsidR="0008401E" w:rsidRDefault="0008401E" w:rsidP="00FA68F9">
            <w:pPr>
              <w:jc w:val="center"/>
              <w:rPr>
                <w:sz w:val="24"/>
                <w:szCs w:val="24"/>
              </w:rPr>
            </w:pPr>
            <w:r>
              <w:rPr>
                <w:sz w:val="24"/>
                <w:szCs w:val="24"/>
              </w:rPr>
              <w:t>Bases legales y normativas de la educación básica</w:t>
            </w:r>
          </w:p>
        </w:tc>
        <w:tc>
          <w:tcPr>
            <w:tcW w:w="2015" w:type="dxa"/>
            <w:vAlign w:val="center"/>
          </w:tcPr>
          <w:p w14:paraId="39D76D59" w14:textId="77777777" w:rsidR="0008401E" w:rsidRDefault="0008401E" w:rsidP="00FA68F9">
            <w:pPr>
              <w:jc w:val="center"/>
              <w:rPr>
                <w:sz w:val="24"/>
                <w:szCs w:val="24"/>
              </w:rPr>
            </w:pPr>
            <w:r>
              <w:rPr>
                <w:sz w:val="24"/>
                <w:szCs w:val="24"/>
              </w:rPr>
              <w:t>Actividad 5, trabajo B</w:t>
            </w:r>
          </w:p>
        </w:tc>
        <w:tc>
          <w:tcPr>
            <w:tcW w:w="2235" w:type="dxa"/>
            <w:vAlign w:val="center"/>
          </w:tcPr>
          <w:p w14:paraId="188AD05E" w14:textId="77777777" w:rsidR="0008401E" w:rsidRDefault="0008401E" w:rsidP="00FA68F9">
            <w:pPr>
              <w:jc w:val="center"/>
              <w:rPr>
                <w:sz w:val="24"/>
                <w:szCs w:val="24"/>
              </w:rPr>
            </w:pPr>
            <w:r>
              <w:rPr>
                <w:sz w:val="24"/>
                <w:szCs w:val="24"/>
              </w:rPr>
              <w:t>5 de mayo</w:t>
            </w:r>
          </w:p>
        </w:tc>
      </w:tr>
      <w:tr w:rsidR="0008401E" w14:paraId="10787C60" w14:textId="77777777" w:rsidTr="00FA68F9">
        <w:tc>
          <w:tcPr>
            <w:tcW w:w="2363" w:type="dxa"/>
            <w:vAlign w:val="center"/>
          </w:tcPr>
          <w:p w14:paraId="5F8DB1EC" w14:textId="77777777" w:rsidR="0008401E" w:rsidRDefault="0008401E" w:rsidP="00FA68F9">
            <w:pPr>
              <w:jc w:val="center"/>
              <w:rPr>
                <w:sz w:val="24"/>
                <w:szCs w:val="24"/>
              </w:rPr>
            </w:pPr>
            <w:r>
              <w:rPr>
                <w:sz w:val="24"/>
                <w:szCs w:val="24"/>
              </w:rPr>
              <w:t xml:space="preserve">Andrea Flores Sandoval </w:t>
            </w:r>
          </w:p>
        </w:tc>
        <w:tc>
          <w:tcPr>
            <w:tcW w:w="2215" w:type="dxa"/>
            <w:vAlign w:val="center"/>
          </w:tcPr>
          <w:p w14:paraId="59EF9CED" w14:textId="77777777" w:rsidR="0008401E" w:rsidRDefault="0008401E" w:rsidP="00FA68F9">
            <w:pPr>
              <w:jc w:val="center"/>
              <w:rPr>
                <w:sz w:val="24"/>
                <w:szCs w:val="24"/>
              </w:rPr>
            </w:pPr>
            <w:r>
              <w:rPr>
                <w:sz w:val="24"/>
                <w:szCs w:val="24"/>
              </w:rPr>
              <w:t>Bases legales y normativas de la educación básica</w:t>
            </w:r>
          </w:p>
        </w:tc>
        <w:tc>
          <w:tcPr>
            <w:tcW w:w="2015" w:type="dxa"/>
            <w:vAlign w:val="center"/>
          </w:tcPr>
          <w:p w14:paraId="5864030B" w14:textId="77777777" w:rsidR="0008401E" w:rsidRDefault="0008401E" w:rsidP="00FA68F9">
            <w:pPr>
              <w:jc w:val="center"/>
              <w:rPr>
                <w:sz w:val="24"/>
                <w:szCs w:val="24"/>
              </w:rPr>
            </w:pPr>
            <w:r>
              <w:rPr>
                <w:sz w:val="24"/>
                <w:szCs w:val="24"/>
              </w:rPr>
              <w:t>Actividad 4</w:t>
            </w:r>
          </w:p>
        </w:tc>
        <w:tc>
          <w:tcPr>
            <w:tcW w:w="2235" w:type="dxa"/>
            <w:vAlign w:val="center"/>
          </w:tcPr>
          <w:p w14:paraId="0FD599C3" w14:textId="77777777" w:rsidR="0008401E" w:rsidRDefault="0008401E" w:rsidP="00FA68F9">
            <w:pPr>
              <w:jc w:val="center"/>
              <w:rPr>
                <w:sz w:val="24"/>
                <w:szCs w:val="24"/>
              </w:rPr>
            </w:pPr>
            <w:r>
              <w:rPr>
                <w:sz w:val="24"/>
                <w:szCs w:val="24"/>
              </w:rPr>
              <w:t xml:space="preserve">5 de mayo  </w:t>
            </w:r>
          </w:p>
        </w:tc>
      </w:tr>
    </w:tbl>
    <w:p w14:paraId="79481AA1" w14:textId="77777777" w:rsidR="0008401E" w:rsidRPr="007A33FC" w:rsidRDefault="0008401E" w:rsidP="0008401E">
      <w:pPr>
        <w:jc w:val="both"/>
        <w:rPr>
          <w:sz w:val="24"/>
          <w:szCs w:val="24"/>
        </w:rPr>
      </w:pPr>
    </w:p>
    <w:p w14:paraId="5E16807A" w14:textId="77777777" w:rsidR="0008401E" w:rsidRPr="0008401E" w:rsidRDefault="0008401E" w:rsidP="0008401E">
      <w:pPr>
        <w:rPr>
          <w:bCs/>
          <w:sz w:val="24"/>
          <w:szCs w:val="24"/>
        </w:rPr>
      </w:pPr>
    </w:p>
    <w:sectPr w:rsidR="0008401E" w:rsidRPr="0008401E" w:rsidSect="00A00760">
      <w:pgSz w:w="12240" w:h="15840"/>
      <w:pgMar w:top="1417" w:right="1701" w:bottom="1417" w:left="1701" w:header="708" w:footer="708"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26322"/>
    <w:multiLevelType w:val="hybridMultilevel"/>
    <w:tmpl w:val="90CEA1D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191D3549"/>
    <w:multiLevelType w:val="hybridMultilevel"/>
    <w:tmpl w:val="C2ACE8D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2C0E497B"/>
    <w:multiLevelType w:val="hybridMultilevel"/>
    <w:tmpl w:val="6FD474A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2F11595F"/>
    <w:multiLevelType w:val="hybridMultilevel"/>
    <w:tmpl w:val="B844B0D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34556401"/>
    <w:multiLevelType w:val="hybridMultilevel"/>
    <w:tmpl w:val="B052C36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35A77866"/>
    <w:multiLevelType w:val="hybridMultilevel"/>
    <w:tmpl w:val="403CA53A"/>
    <w:lvl w:ilvl="0" w:tplc="1A94152A">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68B1855"/>
    <w:multiLevelType w:val="hybridMultilevel"/>
    <w:tmpl w:val="6510B0D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5A1C3AA0"/>
    <w:multiLevelType w:val="hybridMultilevel"/>
    <w:tmpl w:val="BAF2858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73392DCF"/>
    <w:multiLevelType w:val="hybridMultilevel"/>
    <w:tmpl w:val="316C5E3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78AD5B15"/>
    <w:multiLevelType w:val="hybridMultilevel"/>
    <w:tmpl w:val="F6E8ABE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1"/>
  </w:num>
  <w:num w:numId="4">
    <w:abstractNumId w:val="0"/>
  </w:num>
  <w:num w:numId="5">
    <w:abstractNumId w:val="3"/>
  </w:num>
  <w:num w:numId="6">
    <w:abstractNumId w:val="8"/>
  </w:num>
  <w:num w:numId="7">
    <w:abstractNumId w:val="7"/>
  </w:num>
  <w:num w:numId="8">
    <w:abstractNumId w:val="4"/>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760"/>
    <w:rsid w:val="0008401E"/>
    <w:rsid w:val="00432F99"/>
    <w:rsid w:val="005E1059"/>
    <w:rsid w:val="007B5C85"/>
    <w:rsid w:val="00895E9A"/>
    <w:rsid w:val="00A00760"/>
    <w:rsid w:val="00EC39FD"/>
    <w:rsid w:val="00F444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65068"/>
  <w15:chartTrackingRefBased/>
  <w15:docId w15:val="{CBE1D9B0-7B24-4A34-A4EC-60B6B1D9D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7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00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00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919</Words>
  <Characters>5055</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flores</dc:creator>
  <cp:keywords/>
  <dc:description/>
  <cp:lastModifiedBy>andrea flores</cp:lastModifiedBy>
  <cp:revision>1</cp:revision>
  <dcterms:created xsi:type="dcterms:W3CDTF">2021-05-07T03:20:00Z</dcterms:created>
  <dcterms:modified xsi:type="dcterms:W3CDTF">2021-05-07T04:18:00Z</dcterms:modified>
</cp:coreProperties>
</file>