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9A84" w14:textId="77777777" w:rsidR="001C4A24" w:rsidRPr="000E1FAB" w:rsidRDefault="001C4A24" w:rsidP="001C4A24">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540A7C44" w14:textId="77777777" w:rsidR="001C4A24" w:rsidRPr="000E1FAB" w:rsidRDefault="001C4A24" w:rsidP="001C4A24">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Pr>
          <w:rFonts w:ascii="Times New Roman" w:hAnsi="Times New Roman" w:cs="Times New Roman"/>
          <w:sz w:val="40"/>
          <w:lang w:val="en-US"/>
        </w:rPr>
        <w:br/>
      </w:r>
      <w:r w:rsidRPr="000E1FAB">
        <w:rPr>
          <w:rFonts w:ascii="Times New Roman" w:hAnsi="Times New Roman" w:cs="Times New Roman"/>
          <w:sz w:val="28"/>
          <w:szCs w:val="28"/>
        </w:rPr>
        <w:t>Ciclo escolar 2020-2021</w:t>
      </w:r>
    </w:p>
    <w:p w14:paraId="314E0D07" w14:textId="77777777" w:rsidR="001C4A24" w:rsidRDefault="001C4A24" w:rsidP="001C4A24">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167FB117" wp14:editId="3BB97B00">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1A569498" w14:textId="77777777" w:rsidR="001C4A24" w:rsidRDefault="001C4A24" w:rsidP="001C4A24">
      <w:pPr>
        <w:jc w:val="center"/>
        <w:rPr>
          <w:rFonts w:ascii="Times New Roman" w:hAnsi="Times New Roman" w:cs="Times New Roman"/>
          <w:b/>
          <w:bCs/>
          <w:sz w:val="32"/>
          <w:szCs w:val="32"/>
        </w:rPr>
      </w:pPr>
    </w:p>
    <w:p w14:paraId="068F56E6" w14:textId="77777777" w:rsidR="001C4A24" w:rsidRDefault="001C4A24" w:rsidP="001C4A24">
      <w:pPr>
        <w:rPr>
          <w:rFonts w:ascii="Times New Roman" w:hAnsi="Times New Roman" w:cs="Times New Roman"/>
          <w:b/>
          <w:bCs/>
          <w:sz w:val="32"/>
          <w:szCs w:val="32"/>
        </w:rPr>
      </w:pPr>
    </w:p>
    <w:p w14:paraId="44057A90" w14:textId="77777777" w:rsidR="001C4A24" w:rsidRDefault="001C4A24" w:rsidP="001C4A24">
      <w:pPr>
        <w:rPr>
          <w:rFonts w:ascii="Times New Roman" w:hAnsi="Times New Roman" w:cs="Times New Roman"/>
          <w:b/>
          <w:bCs/>
          <w:sz w:val="32"/>
          <w:szCs w:val="32"/>
        </w:rPr>
      </w:pPr>
    </w:p>
    <w:p w14:paraId="213BCB51" w14:textId="77777777" w:rsidR="001C4A24" w:rsidRPr="00CB4954" w:rsidRDefault="001C4A24" w:rsidP="001C4A24">
      <w:pP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r>
        <w:rPr>
          <w:rFonts w:ascii="Times New Roman" w:hAnsi="Times New Roman" w:cs="Times New Roman"/>
          <w:b/>
          <w:bCs/>
          <w:sz w:val="32"/>
          <w:szCs w:val="32"/>
        </w:rPr>
        <w:t xml:space="preserve"> </w:t>
      </w:r>
    </w:p>
    <w:p w14:paraId="0DF3B693" w14:textId="77777777" w:rsidR="001C4A24" w:rsidRPr="001253B5" w:rsidRDefault="001C4A24" w:rsidP="001C4A24">
      <w:pP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Marco Antonio Valdés Molina</w:t>
      </w:r>
    </w:p>
    <w:p w14:paraId="59AFD834" w14:textId="57BCD50A" w:rsidR="001C4A24" w:rsidRPr="000E1FAB" w:rsidRDefault="001C4A24" w:rsidP="001C4A24">
      <w:pPr>
        <w:jc w:val="center"/>
        <w:rPr>
          <w:rFonts w:ascii="Times New Roman" w:hAnsi="Times New Roman" w:cs="Times New Roman"/>
          <w:b/>
          <w:bCs/>
          <w:sz w:val="32"/>
          <w:szCs w:val="32"/>
        </w:rPr>
      </w:pPr>
      <w:r>
        <w:rPr>
          <w:rFonts w:ascii="Times New Roman" w:hAnsi="Times New Roman" w:cs="Times New Roman"/>
          <w:b/>
          <w:bCs/>
          <w:sz w:val="32"/>
          <w:szCs w:val="32"/>
        </w:rPr>
        <w:t>Mi experiencia durante la jornada de observación.</w:t>
      </w:r>
    </w:p>
    <w:p w14:paraId="4A062293" w14:textId="77777777" w:rsidR="001C4A24" w:rsidRPr="001253B5" w:rsidRDefault="001C4A24" w:rsidP="001C4A24">
      <w:pPr>
        <w:ind w:left="360"/>
        <w:jc w:val="center"/>
        <w:rPr>
          <w:rFonts w:ascii="Arial" w:hAnsi="Arial" w:cs="Arial"/>
        </w:rPr>
      </w:pPr>
      <w:r w:rsidRPr="001253B5">
        <w:rPr>
          <w:rFonts w:ascii="Arial" w:hAnsi="Arial" w:cs="Arial"/>
          <w:b/>
          <w:bCs/>
        </w:rPr>
        <w:t>Unidad II:</w:t>
      </w:r>
      <w:r w:rsidRPr="001253B5">
        <w:rPr>
          <w:rFonts w:ascii="Arial" w:hAnsi="Arial" w:cs="Arial"/>
        </w:rPr>
        <w:t xml:space="preserve"> </w:t>
      </w:r>
      <w:r>
        <w:rPr>
          <w:rFonts w:ascii="Arial" w:hAnsi="Arial" w:cs="Arial"/>
        </w:rPr>
        <w:t xml:space="preserve">La familia: El primer espacio social de </w:t>
      </w:r>
      <w:proofErr w:type="gramStart"/>
      <w:r>
        <w:rPr>
          <w:rFonts w:ascii="Arial" w:hAnsi="Arial" w:cs="Arial"/>
        </w:rPr>
        <w:t>las niñas y niños</w:t>
      </w:r>
      <w:proofErr w:type="gramEnd"/>
      <w:r>
        <w:rPr>
          <w:rFonts w:ascii="Arial" w:hAnsi="Arial" w:cs="Arial"/>
        </w:rPr>
        <w:t xml:space="preserve"> de preescolar. </w:t>
      </w:r>
    </w:p>
    <w:p w14:paraId="68693984" w14:textId="77777777" w:rsidR="001C4A24" w:rsidRPr="001253B5" w:rsidRDefault="001C4A24" w:rsidP="001C4A24">
      <w:pPr>
        <w:pStyle w:val="Prrafodelista"/>
        <w:numPr>
          <w:ilvl w:val="0"/>
          <w:numId w:val="1"/>
        </w:numPr>
        <w:rPr>
          <w:rFonts w:ascii="Arial" w:hAnsi="Arial" w:cs="Arial"/>
        </w:rPr>
      </w:pPr>
      <w:r w:rsidRPr="001253B5">
        <w:rPr>
          <w:rFonts w:ascii="Arial" w:eastAsia="Times New Roman" w:hAnsi="Arial" w:cs="Arial"/>
          <w:color w:val="000000"/>
          <w:lang w:eastAsia="es-MX"/>
        </w:rPr>
        <w:t>Detecta los procesos de aprendizaje de sus alumnos para favorecer su desarrollo cognitivo y socioemocional.</w:t>
      </w:r>
    </w:p>
    <w:p w14:paraId="27D06E2C" w14:textId="77777777" w:rsidR="001C4A24" w:rsidRPr="001253B5" w:rsidRDefault="001C4A24" w:rsidP="001C4A24">
      <w:pPr>
        <w:pStyle w:val="Prrafodelista"/>
        <w:numPr>
          <w:ilvl w:val="0"/>
          <w:numId w:val="1"/>
        </w:numPr>
        <w:rPr>
          <w:rFonts w:ascii="Arial" w:hAnsi="Arial" w:cs="Arial"/>
        </w:rPr>
      </w:pPr>
      <w:r w:rsidRPr="001253B5">
        <w:rPr>
          <w:rFonts w:ascii="Arial" w:hAnsi="Arial" w:cs="Arial"/>
        </w:rPr>
        <w:t>A</w:t>
      </w:r>
      <w:r w:rsidRPr="001253B5">
        <w:rPr>
          <w:rFonts w:ascii="Arial" w:eastAsia="Times New Roman" w:hAnsi="Arial" w:cs="Arial"/>
          <w:color w:val="000000"/>
          <w:lang w:eastAsia="es-MX"/>
        </w:rPr>
        <w:t>plica el plan y programas de estudio para alcanzar los propósitos educativos y contribuir al pleno desenvolvimiento de las capacidades de sus alumnos.</w:t>
      </w:r>
    </w:p>
    <w:p w14:paraId="021F5313" w14:textId="77777777" w:rsidR="001C4A24" w:rsidRPr="001253B5" w:rsidRDefault="001C4A24" w:rsidP="001C4A24">
      <w:pPr>
        <w:pStyle w:val="Prrafodelista"/>
        <w:numPr>
          <w:ilvl w:val="0"/>
          <w:numId w:val="1"/>
        </w:numPr>
        <w:rPr>
          <w:rFonts w:ascii="Arial" w:hAnsi="Arial" w:cs="Arial"/>
        </w:rPr>
      </w:pPr>
      <w:r w:rsidRPr="001253B5">
        <w:rPr>
          <w:rFonts w:ascii="Arial" w:eastAsia="Times New Roman" w:hAnsi="Arial" w:cs="Arial"/>
          <w:color w:val="00000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6C29F27" w14:textId="77777777" w:rsidR="001C4A24" w:rsidRPr="001253B5" w:rsidRDefault="001C4A24" w:rsidP="001C4A24">
      <w:pPr>
        <w:pStyle w:val="Prrafodelista"/>
        <w:numPr>
          <w:ilvl w:val="0"/>
          <w:numId w:val="1"/>
        </w:numPr>
        <w:rPr>
          <w:rFonts w:ascii="Arial" w:hAnsi="Arial" w:cs="Arial"/>
        </w:rPr>
      </w:pPr>
      <w:r w:rsidRPr="001253B5">
        <w:rPr>
          <w:rFonts w:ascii="Arial" w:eastAsia="Times New Roman" w:hAnsi="Arial" w:cs="Arial"/>
          <w:color w:val="000000"/>
          <w:lang w:eastAsia="es-MX"/>
        </w:rPr>
        <w:t>Emplea la evaluación para intervenir en los diferentes ámbitos y momentos de la tarea educativa para mejorar los aprendizajes de sus alumnos.</w:t>
      </w:r>
    </w:p>
    <w:p w14:paraId="736044D4" w14:textId="77777777" w:rsidR="001C4A24" w:rsidRPr="001253B5" w:rsidRDefault="001C4A24" w:rsidP="001C4A24">
      <w:pPr>
        <w:pStyle w:val="Prrafodelista"/>
        <w:numPr>
          <w:ilvl w:val="0"/>
          <w:numId w:val="1"/>
        </w:numPr>
        <w:rPr>
          <w:rFonts w:ascii="Arial" w:hAnsi="Arial" w:cs="Arial"/>
        </w:rPr>
      </w:pPr>
      <w:r w:rsidRPr="001253B5">
        <w:rPr>
          <w:rFonts w:ascii="Arial" w:eastAsia="Times New Roman" w:hAnsi="Arial" w:cs="Arial"/>
          <w:color w:val="000000"/>
          <w:lang w:eastAsia="es-MX"/>
        </w:rPr>
        <w:t>Integra recursos de la investigación educativa para enriquecer su práctica profesional, expresando su interés por el conocimiento, la ciencia y la mejora de la educación.</w:t>
      </w:r>
    </w:p>
    <w:p w14:paraId="4F3D698C" w14:textId="77777777" w:rsidR="001C4A24" w:rsidRPr="001253B5" w:rsidRDefault="001C4A24" w:rsidP="001C4A24">
      <w:pPr>
        <w:pStyle w:val="Prrafodelista"/>
        <w:numPr>
          <w:ilvl w:val="0"/>
          <w:numId w:val="1"/>
        </w:numPr>
        <w:rPr>
          <w:rFonts w:ascii="Arial" w:hAnsi="Arial" w:cs="Arial"/>
        </w:rPr>
      </w:pPr>
      <w:r w:rsidRPr="001253B5">
        <w:rPr>
          <w:rFonts w:ascii="Arial" w:eastAsia="Times New Roman" w:hAnsi="Arial" w:cs="Arial"/>
          <w:color w:val="000000"/>
          <w:lang w:eastAsia="es-MX"/>
        </w:rPr>
        <w:t>Actúa de manera ética ante la diversidad de situaciones que se presentan en la práctica profesional.</w:t>
      </w:r>
    </w:p>
    <w:p w14:paraId="02070A30" w14:textId="77777777" w:rsidR="001C4A24" w:rsidRPr="001253B5" w:rsidRDefault="001C4A24" w:rsidP="001C4A24">
      <w:pPr>
        <w:spacing w:after="0" w:line="240" w:lineRule="auto"/>
        <w:rPr>
          <w:rFonts w:ascii="Times New Roman" w:eastAsia="Times New Roman" w:hAnsi="Times New Roman" w:cs="Times New Roman"/>
          <w:vanish/>
          <w:sz w:val="24"/>
          <w:szCs w:val="24"/>
          <w:lang w:eastAsia="es-MX"/>
        </w:rPr>
      </w:pPr>
    </w:p>
    <w:p w14:paraId="631E7D3F" w14:textId="77777777" w:rsidR="001C4A24" w:rsidRPr="001253B5" w:rsidRDefault="001C4A24" w:rsidP="001C4A24">
      <w:pPr>
        <w:spacing w:after="0" w:line="240" w:lineRule="auto"/>
        <w:rPr>
          <w:rFonts w:ascii="Times New Roman" w:eastAsia="Times New Roman" w:hAnsi="Times New Roman" w:cs="Times New Roman"/>
          <w:vanish/>
          <w:sz w:val="24"/>
          <w:szCs w:val="24"/>
          <w:lang w:eastAsia="es-MX"/>
        </w:rPr>
      </w:pPr>
    </w:p>
    <w:p w14:paraId="23B7C15E" w14:textId="77777777" w:rsidR="001C4A24" w:rsidRPr="001253B5" w:rsidRDefault="001C4A24" w:rsidP="001C4A24">
      <w:pPr>
        <w:spacing w:after="0" w:line="240" w:lineRule="auto"/>
        <w:rPr>
          <w:rFonts w:ascii="Times New Roman" w:eastAsia="Times New Roman" w:hAnsi="Times New Roman" w:cs="Times New Roman"/>
          <w:vanish/>
          <w:sz w:val="24"/>
          <w:szCs w:val="24"/>
          <w:lang w:eastAsia="es-MX"/>
        </w:rPr>
      </w:pPr>
    </w:p>
    <w:p w14:paraId="5B81F7B5" w14:textId="77777777" w:rsidR="001C4A24" w:rsidRPr="001253B5" w:rsidRDefault="001C4A24" w:rsidP="001C4A24">
      <w:pPr>
        <w:spacing w:after="0" w:line="240" w:lineRule="auto"/>
        <w:rPr>
          <w:rFonts w:ascii="Times New Roman" w:eastAsia="Times New Roman" w:hAnsi="Times New Roman" w:cs="Times New Roman"/>
          <w:vanish/>
          <w:sz w:val="24"/>
          <w:szCs w:val="24"/>
          <w:lang w:eastAsia="es-MX"/>
        </w:rPr>
      </w:pPr>
    </w:p>
    <w:p w14:paraId="2408BC50" w14:textId="77777777" w:rsidR="001C4A24" w:rsidRPr="001253B5" w:rsidRDefault="001C4A24" w:rsidP="001C4A24">
      <w:pPr>
        <w:spacing w:after="0" w:line="240" w:lineRule="auto"/>
        <w:rPr>
          <w:rFonts w:ascii="Times New Roman" w:eastAsia="Times New Roman" w:hAnsi="Times New Roman" w:cs="Times New Roman"/>
          <w:vanish/>
          <w:sz w:val="24"/>
          <w:szCs w:val="24"/>
          <w:lang w:eastAsia="es-MX"/>
        </w:rPr>
      </w:pPr>
    </w:p>
    <w:p w14:paraId="7E2D0F91" w14:textId="77777777" w:rsidR="001C4A24" w:rsidRDefault="001C4A24" w:rsidP="001C4A24">
      <w:pPr>
        <w:pStyle w:val="Prrafodelista"/>
        <w:ind w:left="1080"/>
        <w:jc w:val="center"/>
        <w:rPr>
          <w:rFonts w:ascii="Times New Roman" w:hAnsi="Times New Roman" w:cs="Times New Roman"/>
          <w:b/>
          <w:bCs/>
          <w:sz w:val="32"/>
          <w:szCs w:val="32"/>
        </w:rPr>
      </w:pPr>
    </w:p>
    <w:p w14:paraId="21BB2AF5" w14:textId="77777777" w:rsidR="001C4A24" w:rsidRDefault="001C4A24" w:rsidP="001C4A24">
      <w:pPr>
        <w:pStyle w:val="Prrafodelista"/>
        <w:ind w:left="1080"/>
        <w:jc w:val="center"/>
        <w:rPr>
          <w:rFonts w:ascii="Times New Roman" w:hAnsi="Times New Roman" w:cs="Times New Roman"/>
          <w:sz w:val="32"/>
          <w:szCs w:val="32"/>
        </w:rPr>
      </w:pPr>
      <w:r w:rsidRPr="00340FDF">
        <w:rPr>
          <w:rFonts w:ascii="Times New Roman" w:hAnsi="Times New Roman" w:cs="Times New Roman"/>
          <w:b/>
          <w:bCs/>
          <w:sz w:val="32"/>
          <w:szCs w:val="32"/>
        </w:rPr>
        <w:t>Alumna:</w:t>
      </w:r>
      <w:r w:rsidRPr="00340FDF">
        <w:rPr>
          <w:rFonts w:ascii="Times New Roman" w:hAnsi="Times New Roman" w:cs="Times New Roman"/>
          <w:sz w:val="32"/>
          <w:szCs w:val="32"/>
        </w:rPr>
        <w:t xml:space="preserve"> </w:t>
      </w:r>
      <w:r w:rsidRPr="00340FDF">
        <w:rPr>
          <w:rFonts w:ascii="Times New Roman" w:hAnsi="Times New Roman" w:cs="Times New Roman"/>
          <w:b/>
          <w:bCs/>
          <w:sz w:val="32"/>
          <w:szCs w:val="32"/>
        </w:rPr>
        <w:t>Adriana Rodríguez Hernández</w:t>
      </w:r>
      <w:r w:rsidRPr="00340FDF">
        <w:rPr>
          <w:rFonts w:ascii="Times New Roman" w:hAnsi="Times New Roman" w:cs="Times New Roman"/>
          <w:sz w:val="32"/>
          <w:szCs w:val="32"/>
          <w:lang w:val="en-US"/>
        </w:rPr>
        <w:br/>
      </w:r>
      <w:r w:rsidRPr="00340FDF">
        <w:rPr>
          <w:rFonts w:ascii="Times New Roman" w:hAnsi="Times New Roman" w:cs="Times New Roman"/>
          <w:sz w:val="32"/>
          <w:szCs w:val="32"/>
          <w:lang w:val="en-US"/>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246BC775" w14:textId="77777777" w:rsidR="001C4A24" w:rsidRPr="00A72B95" w:rsidRDefault="001C4A24" w:rsidP="001C4A24">
      <w:pPr>
        <w:pStyle w:val="Prrafodelista"/>
        <w:ind w:left="1080"/>
        <w:jc w:val="right"/>
        <w:rPr>
          <w:rFonts w:ascii="Times New Roman" w:hAnsi="Times New Roman" w:cs="Times New Roman"/>
          <w:sz w:val="32"/>
          <w:szCs w:val="32"/>
        </w:rPr>
      </w:pPr>
      <w:r w:rsidRPr="00A72B95">
        <w:rPr>
          <w:rFonts w:ascii="Times New Roman" w:hAnsi="Times New Roman" w:cs="Times New Roman"/>
          <w:sz w:val="20"/>
          <w:szCs w:val="20"/>
        </w:rPr>
        <w:t>Saltillo, Coahuila</w:t>
      </w:r>
    </w:p>
    <w:p w14:paraId="55CF8DCC" w14:textId="5D3F1FFD" w:rsidR="001C4A24" w:rsidRDefault="001C4A24" w:rsidP="001C4A24">
      <w:pPr>
        <w:jc w:val="right"/>
        <w:rPr>
          <w:rFonts w:ascii="Times New Roman" w:hAnsi="Times New Roman" w:cs="Times New Roman"/>
          <w:sz w:val="20"/>
          <w:szCs w:val="20"/>
        </w:rPr>
      </w:pPr>
      <w:r>
        <w:rPr>
          <w:rFonts w:ascii="Times New Roman" w:hAnsi="Times New Roman" w:cs="Times New Roman"/>
          <w:sz w:val="20"/>
          <w:szCs w:val="20"/>
        </w:rPr>
        <w:t>Mayo</w:t>
      </w:r>
      <w:r>
        <w:rPr>
          <w:rFonts w:ascii="Times New Roman" w:hAnsi="Times New Roman" w:cs="Times New Roman"/>
          <w:sz w:val="20"/>
          <w:szCs w:val="20"/>
        </w:rPr>
        <w:t xml:space="preserve"> </w:t>
      </w:r>
      <w:r w:rsidRPr="00A72B95">
        <w:rPr>
          <w:rFonts w:ascii="Times New Roman" w:hAnsi="Times New Roman" w:cs="Times New Roman"/>
          <w:sz w:val="20"/>
          <w:szCs w:val="20"/>
        </w:rPr>
        <w:t>del 2021</w:t>
      </w:r>
    </w:p>
    <w:p w14:paraId="64C08EA1" w14:textId="77777777" w:rsidR="001C4A24" w:rsidRPr="00740680" w:rsidRDefault="001C4A24" w:rsidP="001C4A24">
      <w:pPr>
        <w:jc w:val="right"/>
        <w:rPr>
          <w:rFonts w:ascii="Times New Roman" w:hAnsi="Times New Roman" w:cs="Times New Roman"/>
          <w:sz w:val="20"/>
          <w:szCs w:val="20"/>
        </w:rPr>
      </w:pPr>
    </w:p>
    <w:p w14:paraId="7FCEA54E" w14:textId="434354E1" w:rsidR="00F72919" w:rsidRPr="00CF4704" w:rsidRDefault="001C4A24" w:rsidP="00CF4704">
      <w:pPr>
        <w:spacing w:line="360" w:lineRule="auto"/>
        <w:rPr>
          <w:rFonts w:ascii="Arial" w:hAnsi="Arial" w:cs="Arial"/>
          <w:sz w:val="24"/>
          <w:szCs w:val="24"/>
        </w:rPr>
      </w:pPr>
      <w:r w:rsidRPr="00CF4704">
        <w:rPr>
          <w:rFonts w:ascii="Arial" w:hAnsi="Arial" w:cs="Arial"/>
          <w:sz w:val="24"/>
          <w:szCs w:val="24"/>
        </w:rPr>
        <w:lastRenderedPageBreak/>
        <w:t>Para poder realizar mi jornada de observación, tuve una reunión previa con la directora, y todas las educadoras del jardín de niños Apolonio M Avilés. En donde fui asignada al segundo grado de la sección “</w:t>
      </w:r>
      <w:r w:rsidR="00CF4704" w:rsidRPr="00CF4704">
        <w:rPr>
          <w:rFonts w:ascii="Arial" w:hAnsi="Arial" w:cs="Arial"/>
          <w:sz w:val="24"/>
          <w:szCs w:val="24"/>
        </w:rPr>
        <w:t>B “</w:t>
      </w:r>
      <w:r w:rsidRPr="00CF4704">
        <w:rPr>
          <w:rFonts w:ascii="Arial" w:hAnsi="Arial" w:cs="Arial"/>
          <w:sz w:val="24"/>
          <w:szCs w:val="24"/>
        </w:rPr>
        <w:t>. Con la educadora</w:t>
      </w:r>
      <w:r w:rsidR="00CF4704" w:rsidRPr="00CF4704">
        <w:rPr>
          <w:rFonts w:ascii="Arial" w:hAnsi="Arial" w:cs="Arial"/>
          <w:sz w:val="24"/>
          <w:szCs w:val="24"/>
        </w:rPr>
        <w:t xml:space="preserve"> Mayra Mireya Carranza Aguirre</w:t>
      </w:r>
      <w:r w:rsidRPr="00CF4704">
        <w:rPr>
          <w:rFonts w:ascii="Arial" w:hAnsi="Arial" w:cs="Arial"/>
          <w:sz w:val="24"/>
          <w:szCs w:val="24"/>
        </w:rPr>
        <w:t xml:space="preserve">. La educadora me mando a través de la aplicación de WhatsApp el </w:t>
      </w:r>
      <w:r w:rsidR="00CF4704" w:rsidRPr="00CF4704">
        <w:rPr>
          <w:rFonts w:ascii="Arial" w:hAnsi="Arial" w:cs="Arial"/>
          <w:sz w:val="24"/>
          <w:szCs w:val="24"/>
        </w:rPr>
        <w:t>enlace</w:t>
      </w:r>
      <w:r w:rsidRPr="00CF4704">
        <w:rPr>
          <w:rFonts w:ascii="Arial" w:hAnsi="Arial" w:cs="Arial"/>
          <w:sz w:val="24"/>
          <w:szCs w:val="24"/>
        </w:rPr>
        <w:t xml:space="preserve"> para poder ingresar a la reunión que sería realizada a través de la plataforma de </w:t>
      </w:r>
      <w:proofErr w:type="gramStart"/>
      <w:r w:rsidRPr="00CF4704">
        <w:rPr>
          <w:rFonts w:ascii="Arial" w:hAnsi="Arial" w:cs="Arial"/>
          <w:sz w:val="24"/>
          <w:szCs w:val="24"/>
        </w:rPr>
        <w:t>ZOOM</w:t>
      </w:r>
      <w:proofErr w:type="gramEnd"/>
      <w:r w:rsidRPr="00CF4704">
        <w:rPr>
          <w:rFonts w:ascii="Arial" w:hAnsi="Arial" w:cs="Arial"/>
          <w:sz w:val="24"/>
          <w:szCs w:val="24"/>
        </w:rPr>
        <w:t xml:space="preserve">. </w:t>
      </w:r>
    </w:p>
    <w:p w14:paraId="143016FA" w14:textId="33FF0D8F" w:rsidR="001C4A24" w:rsidRPr="00CF4704" w:rsidRDefault="001C4A24" w:rsidP="00CF4704">
      <w:pPr>
        <w:spacing w:line="360" w:lineRule="auto"/>
        <w:rPr>
          <w:rFonts w:ascii="Arial" w:hAnsi="Arial" w:cs="Arial"/>
          <w:sz w:val="24"/>
          <w:szCs w:val="24"/>
        </w:rPr>
      </w:pPr>
      <w:r w:rsidRPr="00CF4704">
        <w:rPr>
          <w:rFonts w:ascii="Arial" w:hAnsi="Arial" w:cs="Arial"/>
          <w:sz w:val="24"/>
          <w:szCs w:val="24"/>
        </w:rPr>
        <w:t xml:space="preserve">La educadora les da la bienvenida a los alumnos, en el cual solo se incorporaron tres. </w:t>
      </w:r>
      <w:r w:rsidR="00CF4704" w:rsidRPr="00CF4704">
        <w:rPr>
          <w:rFonts w:ascii="Arial" w:hAnsi="Arial" w:cs="Arial"/>
          <w:sz w:val="24"/>
          <w:szCs w:val="24"/>
        </w:rPr>
        <w:t>Los alumnos se conformaban</w:t>
      </w:r>
      <w:r w:rsidRPr="00CF4704">
        <w:rPr>
          <w:rFonts w:ascii="Arial" w:hAnsi="Arial" w:cs="Arial"/>
          <w:sz w:val="24"/>
          <w:szCs w:val="24"/>
        </w:rPr>
        <w:t xml:space="preserve"> por dos niños y una niña. La educadora inicia la clase con un cuento llamado “pedro es una pizza”. En el cual la docente relata la historia de un niño que no puede salir a jugar con sus amigos porque esta lloviendo, lo alegran sus padres al jugar con el a ser una pizza. Después de el cuento la docente muestra una presentación realizada por ella a través de power point como un juego interactivo. En esta actividad realizada por la educadora a través de power point, los niños pueden interactuar, cuando la maestra les da el control dentro de la plataforma para que ellos puedan indicar las respuestas correctas. Esta actividad se basaba en el aprendizaje esperado “cuenta colecciones no mayores a 20” donde los alumnos contaban la cantidad de ciertos ingredientes de la pizza y señalaban el numero que contaron. La docente dejo participar a cada uno de los tres alumnos que </w:t>
      </w:r>
      <w:r w:rsidR="00CF4704" w:rsidRPr="00CF4704">
        <w:rPr>
          <w:rFonts w:ascii="Arial" w:hAnsi="Arial" w:cs="Arial"/>
          <w:sz w:val="24"/>
          <w:szCs w:val="24"/>
        </w:rPr>
        <w:t>asistieron</w:t>
      </w:r>
      <w:r w:rsidRPr="00CF4704">
        <w:rPr>
          <w:rFonts w:ascii="Arial" w:hAnsi="Arial" w:cs="Arial"/>
          <w:sz w:val="24"/>
          <w:szCs w:val="24"/>
        </w:rPr>
        <w:t xml:space="preserve"> a la reunión. Al finalizar cantaron una canción de “soy una pizza” </w:t>
      </w:r>
      <w:hyperlink r:id="rId6" w:history="1">
        <w:r w:rsidRPr="00CF4704">
          <w:rPr>
            <w:rStyle w:val="Hipervnculo"/>
            <w:rFonts w:ascii="Arial" w:hAnsi="Arial" w:cs="Arial"/>
            <w:sz w:val="24"/>
            <w:szCs w:val="24"/>
          </w:rPr>
          <w:t>https://youtu.be/Uo13eubdoyc</w:t>
        </w:r>
      </w:hyperlink>
      <w:r w:rsidRPr="00CF4704">
        <w:rPr>
          <w:rFonts w:ascii="Arial" w:hAnsi="Arial" w:cs="Arial"/>
          <w:color w:val="0070C0"/>
          <w:sz w:val="24"/>
          <w:szCs w:val="24"/>
        </w:rPr>
        <w:t xml:space="preserve">. </w:t>
      </w:r>
      <w:r w:rsidRPr="00CF4704">
        <w:rPr>
          <w:rFonts w:ascii="Arial" w:hAnsi="Arial" w:cs="Arial"/>
          <w:sz w:val="24"/>
          <w:szCs w:val="24"/>
        </w:rPr>
        <w:t xml:space="preserve">Con esta canción finalizo su clase la docente y se despidió de los alumnos. Al terminar la clase me quede unos minutos extras con ella para </w:t>
      </w:r>
      <w:r w:rsidR="00CF4704" w:rsidRPr="00CF4704">
        <w:rPr>
          <w:rFonts w:ascii="Arial" w:hAnsi="Arial" w:cs="Arial"/>
          <w:sz w:val="24"/>
          <w:szCs w:val="24"/>
        </w:rPr>
        <w:t>realizar una entrevista sugerida por trabajo docente.</w:t>
      </w:r>
    </w:p>
    <w:sectPr w:rsidR="001C4A24" w:rsidRPr="00CF4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6752"/>
    <w:multiLevelType w:val="hybridMultilevel"/>
    <w:tmpl w:val="B27023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24"/>
    <w:rsid w:val="001C4A24"/>
    <w:rsid w:val="00CF4704"/>
    <w:rsid w:val="00F729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4B9B"/>
  <w15:chartTrackingRefBased/>
  <w15:docId w15:val="{1559F698-B004-4ED9-820E-DFC9A64E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A24"/>
    <w:pPr>
      <w:ind w:left="720"/>
      <w:contextualSpacing/>
    </w:pPr>
  </w:style>
  <w:style w:type="character" w:styleId="Hipervnculo">
    <w:name w:val="Hyperlink"/>
    <w:basedOn w:val="Fuentedeprrafopredeter"/>
    <w:uiPriority w:val="99"/>
    <w:unhideWhenUsed/>
    <w:rsid w:val="001C4A24"/>
    <w:rPr>
      <w:color w:val="0563C1" w:themeColor="hyperlink"/>
      <w:u w:val="single"/>
    </w:rPr>
  </w:style>
  <w:style w:type="character" w:styleId="Mencinsinresolver">
    <w:name w:val="Unresolved Mention"/>
    <w:basedOn w:val="Fuentedeprrafopredeter"/>
    <w:uiPriority w:val="99"/>
    <w:semiHidden/>
    <w:unhideWhenUsed/>
    <w:rsid w:val="001C4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o13eubdoy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485</Words>
  <Characters>2669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1</cp:revision>
  <dcterms:created xsi:type="dcterms:W3CDTF">2021-05-04T00:38:00Z</dcterms:created>
  <dcterms:modified xsi:type="dcterms:W3CDTF">2021-05-04T00:56:00Z</dcterms:modified>
</cp:coreProperties>
</file>