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9ED2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14B99AAF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6FEE7D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741CECC0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164DB654" wp14:editId="3E58812B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B37C8F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E48B3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7D132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140A9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A5088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B07A00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LA EXPLORACIÓN DEL MUNDO SOCIAL</w:t>
      </w:r>
    </w:p>
    <w:p w14:paraId="294530F0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31FFB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MARCO ANTONIO VALDES MOLINA</w:t>
      </w:r>
    </w:p>
    <w:p w14:paraId="019ED440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15C96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4ABE">
        <w:rPr>
          <w:rFonts w:ascii="Times New Roman" w:hAnsi="Times New Roman" w:cs="Times New Roman"/>
          <w:sz w:val="24"/>
          <w:szCs w:val="24"/>
        </w:rPr>
        <w:t>LA FAMILIA: EL PRIMER ESPACIO SOCIAL DE LAS NIÑAS Y NIÑOS DE PREESCOLAR.</w:t>
      </w:r>
    </w:p>
    <w:p w14:paraId="7789CF51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34025" w14:textId="22012F7D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ACTIVIDAD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C7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EXPERIENCIA DE SEMANA DE OBSERVACIÓN</w:t>
      </w:r>
    </w:p>
    <w:p w14:paraId="3520D709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63708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65DA01AD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777F2688" w14:textId="77777777" w:rsidR="0098516B" w:rsidRPr="00DC7C65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D, CUARTO SEMESTRE</w:t>
      </w:r>
    </w:p>
    <w:p w14:paraId="63F623B1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C439E7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E55BF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5C398F" w14:textId="77777777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8ED22" w14:textId="77777777" w:rsidR="0098516B" w:rsidRDefault="0098516B" w:rsidP="0098516B">
      <w:pPr>
        <w:rPr>
          <w:rFonts w:ascii="Times New Roman" w:hAnsi="Times New Roman" w:cs="Times New Roman"/>
          <w:sz w:val="24"/>
          <w:szCs w:val="24"/>
        </w:rPr>
      </w:pPr>
    </w:p>
    <w:p w14:paraId="104DDE16" w14:textId="39AE1EFA" w:rsidR="0098516B" w:rsidRDefault="0098516B" w:rsidP="009851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03 DE MAYO</w:t>
      </w:r>
      <w:r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53299F1A" w14:textId="504BEA19" w:rsidR="004B62C4" w:rsidRDefault="004B62C4"/>
    <w:p w14:paraId="29B05F85" w14:textId="42B5B978" w:rsidR="0098516B" w:rsidRDefault="0098516B" w:rsidP="009851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Durante la semana de observación no se tuvo oportunidad de asistir a una clase como tal en línea debido a que el jardín ya tenia establecido en su programa que las clases empezarían a partir del mes de Mayo por Zoom y que en el mes de Abril se trabajaría por medio de la plataforma Facebook donde las educadoras publican la actividad que se llevará a cabo ese día y en la sección de comentarios los padres de familia publican una evidencia de esta, sin embargo, se nos otorgo el permiso para asistir a una caravana realizada por el jardín por el motivo del día del niño, con una planeación previa y un aprendizaje establecido, evento en donde tuvimos la oportunidad de conocer algunos de nuestros próximos alumnos y tener contacto con las educadoras y directora del jardín. </w:t>
      </w:r>
    </w:p>
    <w:p w14:paraId="5098FB99" w14:textId="7D7BE64C" w:rsidR="0098516B" w:rsidRDefault="0098516B" w:rsidP="009851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experiencia fue muy padre, algo distinto pero lo que se acostumbra a hacer en esta pandemia. Ese día se nos dieron algunas indicaciones por parte del jardín y </w:t>
      </w:r>
      <w:r w:rsidR="0097010E">
        <w:rPr>
          <w:rFonts w:ascii="Arial" w:hAnsi="Arial" w:cs="Arial"/>
          <w:color w:val="000000"/>
          <w:sz w:val="24"/>
          <w:szCs w:val="24"/>
        </w:rPr>
        <w:t xml:space="preserve">la comunicación y la convivencia fue muy buena. </w:t>
      </w:r>
    </w:p>
    <w:p w14:paraId="2C23A08E" w14:textId="77777777" w:rsidR="0098516B" w:rsidRPr="0098516B" w:rsidRDefault="0098516B">
      <w:pPr>
        <w:rPr>
          <w:rFonts w:ascii="Arial" w:hAnsi="Arial" w:cs="Arial"/>
          <w:sz w:val="24"/>
          <w:szCs w:val="24"/>
        </w:rPr>
      </w:pPr>
    </w:p>
    <w:sectPr w:rsidR="0098516B" w:rsidRPr="00985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C4"/>
    <w:rsid w:val="004B62C4"/>
    <w:rsid w:val="0097010E"/>
    <w:rsid w:val="009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0BE"/>
  <w15:chartTrackingRefBased/>
  <w15:docId w15:val="{FA192A82-2BD4-49DC-974F-5030675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2021-05-03T12:58:00Z</dcterms:created>
  <dcterms:modified xsi:type="dcterms:W3CDTF">2021-05-03T15:44:00Z</dcterms:modified>
</cp:coreProperties>
</file>