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0B" w:rsidRDefault="007D5DA6">
      <w:pPr>
        <w:spacing w:line="360" w:lineRule="auto"/>
        <w:jc w:val="center"/>
      </w:pPr>
      <w:r>
        <w:t xml:space="preserve">Escuela Normal de Educación Preescolar </w:t>
      </w:r>
    </w:p>
    <w:p w:rsidR="0040040B" w:rsidRDefault="00FA1CA8">
      <w:pPr>
        <w:spacing w:line="360" w:lineRule="auto"/>
        <w:jc w:val="center"/>
      </w:pPr>
      <w:r>
        <w:t>Ciclo 2020-</w:t>
      </w:r>
      <w:r w:rsidR="007D5DA6">
        <w:t>2021</w:t>
      </w:r>
    </w:p>
    <w:p w:rsidR="0040040B" w:rsidRDefault="007D5DA6">
      <w:pPr>
        <w:spacing w:line="360" w:lineRule="auto"/>
        <w:jc w:val="center"/>
      </w:pPr>
      <w:r>
        <w:rPr>
          <w:noProof/>
        </w:rPr>
        <w:drawing>
          <wp:inline distT="114300" distB="114300" distL="114300" distR="114300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40B" w:rsidRDefault="007D5DA6">
      <w:pPr>
        <w:spacing w:line="360" w:lineRule="auto"/>
        <w:jc w:val="center"/>
      </w:pPr>
      <w:r>
        <w:t xml:space="preserve">Entrevista </w:t>
      </w:r>
    </w:p>
    <w:p w:rsidR="0040040B" w:rsidRDefault="007D5DA6">
      <w:pPr>
        <w:spacing w:line="360" w:lineRule="auto"/>
        <w:jc w:val="center"/>
      </w:pPr>
      <w:r>
        <w:t xml:space="preserve">Asignatura: Modelos Pedagógicos </w:t>
      </w:r>
    </w:p>
    <w:p w:rsidR="0040040B" w:rsidRDefault="007D5DA6">
      <w:pPr>
        <w:spacing w:line="360" w:lineRule="auto"/>
        <w:jc w:val="center"/>
      </w:pPr>
      <w:r>
        <w:t xml:space="preserve">Maestra: Roxana Janet </w:t>
      </w:r>
      <w:proofErr w:type="spellStart"/>
      <w:r>
        <w:t>Sanchez</w:t>
      </w:r>
      <w:proofErr w:type="spellEnd"/>
      <w:r>
        <w:t xml:space="preserve"> Suarez</w:t>
      </w:r>
    </w:p>
    <w:p w:rsidR="0040040B" w:rsidRDefault="007D5DA6">
      <w:pPr>
        <w:spacing w:line="360" w:lineRule="auto"/>
        <w:jc w:val="center"/>
      </w:pPr>
      <w:r>
        <w:t>4 Semestre Sección “D”</w:t>
      </w:r>
    </w:p>
    <w:p w:rsidR="0040040B" w:rsidRDefault="007D5DA6">
      <w:pPr>
        <w:spacing w:line="360" w:lineRule="auto"/>
        <w:jc w:val="center"/>
      </w:pPr>
      <w:r>
        <w:t xml:space="preserve">Jardín de práctica: Jardín de Niños Valles de las Flores </w:t>
      </w:r>
    </w:p>
    <w:p w:rsidR="0040040B" w:rsidRDefault="007D5DA6">
      <w:pPr>
        <w:spacing w:line="360" w:lineRule="auto"/>
        <w:jc w:val="center"/>
      </w:pPr>
      <w:r>
        <w:t>Alumnas</w:t>
      </w:r>
    </w:p>
    <w:p w:rsidR="0040040B" w:rsidRDefault="007D5DA6">
      <w:pPr>
        <w:spacing w:line="360" w:lineRule="auto"/>
        <w:jc w:val="center"/>
      </w:pPr>
      <w:r>
        <w:t xml:space="preserve">Karina Guadalupe Clemente </w:t>
      </w:r>
      <w:proofErr w:type="spellStart"/>
      <w:r>
        <w:t>Gomez</w:t>
      </w:r>
      <w:proofErr w:type="spellEnd"/>
      <w:r>
        <w:t xml:space="preserve"> #2</w:t>
      </w:r>
    </w:p>
    <w:p w:rsidR="0040040B" w:rsidRDefault="007D5DA6">
      <w:pPr>
        <w:spacing w:line="360" w:lineRule="auto"/>
        <w:jc w:val="center"/>
      </w:pPr>
      <w:r>
        <w:t xml:space="preserve">Paola </w:t>
      </w:r>
      <w:proofErr w:type="spellStart"/>
      <w:r>
        <w:t>Jaquelin</w:t>
      </w:r>
      <w:proofErr w:type="spellEnd"/>
      <w:r>
        <w:t xml:space="preserve"> </w:t>
      </w:r>
      <w:proofErr w:type="spellStart"/>
      <w:r>
        <w:t>Durón</w:t>
      </w:r>
      <w:proofErr w:type="spellEnd"/>
      <w:r>
        <w:t xml:space="preserve"> </w:t>
      </w:r>
      <w:proofErr w:type="spellStart"/>
      <w:r>
        <w:t>Dominguez</w:t>
      </w:r>
      <w:proofErr w:type="spellEnd"/>
      <w:r>
        <w:t xml:space="preserve"> #6</w:t>
      </w:r>
    </w:p>
    <w:p w:rsidR="0040040B" w:rsidRDefault="007D5DA6">
      <w:pPr>
        <w:spacing w:line="360" w:lineRule="auto"/>
        <w:jc w:val="center"/>
      </w:pPr>
      <w:proofErr w:type="spellStart"/>
      <w:r>
        <w:t>Mayela</w:t>
      </w:r>
      <w:proofErr w:type="spellEnd"/>
      <w:r>
        <w:t xml:space="preserve"> Abigail Moncada Cadena #13</w:t>
      </w:r>
    </w:p>
    <w:p w:rsidR="0040040B" w:rsidRDefault="007D5DA6">
      <w:pPr>
        <w:spacing w:line="360" w:lineRule="auto"/>
        <w:jc w:val="center"/>
      </w:pPr>
      <w:r>
        <w:t xml:space="preserve">Daniela </w:t>
      </w:r>
      <w:proofErr w:type="spellStart"/>
      <w:r>
        <w:t>Velazquez</w:t>
      </w:r>
      <w:proofErr w:type="spellEnd"/>
      <w:r>
        <w:t xml:space="preserve"> </w:t>
      </w:r>
      <w:proofErr w:type="spellStart"/>
      <w:r>
        <w:t>Diaz</w:t>
      </w:r>
      <w:proofErr w:type="spellEnd"/>
      <w:r>
        <w:t xml:space="preserve"> # 19</w:t>
      </w:r>
    </w:p>
    <w:p w:rsidR="0040040B" w:rsidRDefault="007D5DA6">
      <w:pPr>
        <w:spacing w:line="360" w:lineRule="auto"/>
        <w:jc w:val="center"/>
      </w:pPr>
      <w:proofErr w:type="spellStart"/>
      <w:r>
        <w:t>Juritzi</w:t>
      </w:r>
      <w:proofErr w:type="spellEnd"/>
      <w:r>
        <w:t xml:space="preserve"> Mariel </w:t>
      </w:r>
      <w:proofErr w:type="spellStart"/>
      <w:r>
        <w:t>Zuñiga</w:t>
      </w:r>
      <w:proofErr w:type="spellEnd"/>
      <w:r>
        <w:t xml:space="preserve"> Muñoz #21</w:t>
      </w:r>
    </w:p>
    <w:p w:rsidR="0040040B" w:rsidRDefault="0040040B">
      <w:pPr>
        <w:spacing w:line="360" w:lineRule="auto"/>
        <w:jc w:val="center"/>
      </w:pPr>
    </w:p>
    <w:p w:rsidR="0040040B" w:rsidRDefault="007D5DA6">
      <w:pPr>
        <w:spacing w:line="360" w:lineRule="auto"/>
        <w:jc w:val="center"/>
      </w:pPr>
      <w:r>
        <w:t>Unidad de aprendizaje II. El modelo y su creación en el aula: procesos y prácticas de enseña</w:t>
      </w:r>
      <w:r>
        <w:t xml:space="preserve">nza y aprendizaje. </w:t>
      </w:r>
    </w:p>
    <w:p w:rsidR="0040040B" w:rsidRDefault="007D5DA6">
      <w:pPr>
        <w:spacing w:line="360" w:lineRule="auto"/>
        <w:jc w:val="center"/>
      </w:pPr>
      <w:r>
        <w:t xml:space="preserve">Competencias de la unidad de aprendizaje </w:t>
      </w:r>
    </w:p>
    <w:p w:rsidR="0040040B" w:rsidRDefault="0040040B">
      <w:pPr>
        <w:spacing w:line="360" w:lineRule="auto"/>
        <w:jc w:val="center"/>
      </w:pPr>
    </w:p>
    <w:p w:rsidR="0040040B" w:rsidRDefault="007D5DA6">
      <w:pPr>
        <w:numPr>
          <w:ilvl w:val="0"/>
          <w:numId w:val="2"/>
        </w:numPr>
        <w:spacing w:line="360" w:lineRule="auto"/>
        <w:jc w:val="center"/>
      </w:pPr>
      <w:r>
        <w:t>Emplea los medios tecnológicos y las fuentes de información científica disponibles para mantenerse actualizado respecto a los diversos campos de conocimiento que intervienen en su trabajo docen</w:t>
      </w:r>
      <w:r>
        <w:t>te.</w:t>
      </w:r>
    </w:p>
    <w:p w:rsidR="00FA1CA8" w:rsidRDefault="007D5DA6" w:rsidP="00FA1CA8">
      <w:pPr>
        <w:numPr>
          <w:ilvl w:val="0"/>
          <w:numId w:val="2"/>
        </w:numPr>
        <w:spacing w:line="360" w:lineRule="auto"/>
        <w:jc w:val="center"/>
      </w:pPr>
      <w:r>
        <w:t>Utiliza los recursos metodológicos y técnicos de la investigación para explicar, comprender situaciones educativas y mejorar su docencia</w:t>
      </w:r>
      <w:r w:rsidR="00FA1CA8">
        <w:t>.</w:t>
      </w:r>
    </w:p>
    <w:p w:rsidR="00FA1CA8" w:rsidRDefault="00FA1CA8" w:rsidP="00FA1CA8">
      <w:pPr>
        <w:spacing w:line="360" w:lineRule="auto"/>
        <w:jc w:val="center"/>
      </w:pPr>
    </w:p>
    <w:p w:rsidR="00FA1CA8" w:rsidRDefault="00FA1CA8" w:rsidP="00FA1CA8">
      <w:pPr>
        <w:spacing w:line="360" w:lineRule="auto"/>
        <w:jc w:val="center"/>
      </w:pPr>
    </w:p>
    <w:p w:rsidR="00FA1CA8" w:rsidRDefault="00FA1CA8" w:rsidP="00FA1CA8">
      <w:pPr>
        <w:spacing w:line="360" w:lineRule="auto"/>
        <w:jc w:val="center"/>
      </w:pPr>
    </w:p>
    <w:p w:rsidR="00FA1CA8" w:rsidRDefault="00FA1CA8" w:rsidP="00FA1CA8">
      <w:pPr>
        <w:spacing w:line="360" w:lineRule="auto"/>
      </w:pPr>
    </w:p>
    <w:p w:rsidR="00FA1CA8" w:rsidRDefault="00FA1CA8" w:rsidP="00FA1CA8">
      <w:pPr>
        <w:spacing w:line="360" w:lineRule="auto"/>
      </w:pPr>
    </w:p>
    <w:p w:rsidR="00FA1CA8" w:rsidRDefault="00FA1CA8" w:rsidP="00FA1CA8">
      <w:pPr>
        <w:spacing w:line="360" w:lineRule="auto"/>
      </w:pPr>
      <w:r>
        <w:t xml:space="preserve">LINK DEL DRIVE: </w:t>
      </w:r>
      <w:hyperlink r:id="rId9" w:history="1">
        <w:r w:rsidRPr="00272280">
          <w:rPr>
            <w:rStyle w:val="Hipervnculo"/>
          </w:rPr>
          <w:t>https://docs.google.com/document/d/1Nh3sgto-atD31GTTL8O9GSKWz9Fv30r4DiIAQgvxcic/edit</w:t>
        </w:r>
      </w:hyperlink>
    </w:p>
    <w:p w:rsidR="00FA1CA8" w:rsidRDefault="00FA1CA8" w:rsidP="00FA1CA8">
      <w:pPr>
        <w:spacing w:line="360" w:lineRule="auto"/>
      </w:pPr>
    </w:p>
    <w:p w:rsidR="0040040B" w:rsidRDefault="0040040B">
      <w:pPr>
        <w:spacing w:line="360" w:lineRule="auto"/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/>
    <w:p w:rsidR="0040040B" w:rsidRDefault="0040040B"/>
    <w:p w:rsidR="0040040B" w:rsidRDefault="007D5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Cuadro sobre los datos de la Directora y educadoras del plantel educativo </w:t>
      </w:r>
    </w:p>
    <w:p w:rsidR="0040040B" w:rsidRDefault="0040040B">
      <w:pPr>
        <w:jc w:val="center"/>
      </w:pPr>
    </w:p>
    <w:tbl>
      <w:tblPr>
        <w:tblStyle w:val="a"/>
        <w:tblW w:w="10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40"/>
        <w:gridCol w:w="1500"/>
        <w:gridCol w:w="2535"/>
      </w:tblGrid>
      <w:tr w:rsidR="0040040B">
        <w:trPr>
          <w:trHeight w:val="52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Puesto</w:t>
            </w:r>
            <w:r>
              <w:t xml:space="preserve">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Nombre</w:t>
            </w:r>
            <w: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Años de antigüedad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Parte de la entrevista que se realizará </w:t>
            </w:r>
          </w:p>
        </w:tc>
      </w:tr>
      <w:tr w:rsidR="0040040B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Directora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Laura Patricia </w:t>
            </w:r>
            <w:proofErr w:type="spellStart"/>
            <w:r>
              <w:t>Leza</w:t>
            </w:r>
            <w:proofErr w:type="spellEnd"/>
            <w:r>
              <w:t xml:space="preserve"> Aguilar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30 años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Toda la entrevista </w:t>
            </w:r>
          </w:p>
        </w:tc>
      </w:tr>
      <w:tr w:rsidR="0040040B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Educadora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Xochil</w:t>
            </w:r>
            <w:proofErr w:type="spellEnd"/>
            <w:r>
              <w:t xml:space="preserve"> Araceli </w:t>
            </w:r>
            <w:proofErr w:type="spellStart"/>
            <w:r>
              <w:t>Niera</w:t>
            </w:r>
            <w:proofErr w:type="spellEnd"/>
            <w:r>
              <w:t xml:space="preserve"> Aguilar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 años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Toda la entrevista </w:t>
            </w:r>
          </w:p>
        </w:tc>
      </w:tr>
      <w:tr w:rsidR="0040040B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Educadora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Janeth Reyes </w:t>
            </w:r>
            <w:proofErr w:type="spellStart"/>
            <w:r>
              <w:t>Dominguez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5 años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Toda la entrevista </w:t>
            </w:r>
          </w:p>
        </w:tc>
      </w:tr>
      <w:tr w:rsidR="0040040B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Educadora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Erika Judith Morquecho Flores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8 años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Toda la entrevista</w:t>
            </w:r>
          </w:p>
        </w:tc>
      </w:tr>
      <w:tr w:rsidR="0040040B">
        <w:trPr>
          <w:trHeight w:val="75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Educadora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Esmeralda Margarita Torres Villanueva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 años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Toda la entrevista</w:t>
            </w:r>
          </w:p>
        </w:tc>
      </w:tr>
      <w:tr w:rsidR="0040040B">
        <w:trPr>
          <w:trHeight w:val="615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Educadora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Nataly</w:t>
            </w:r>
            <w:proofErr w:type="spellEnd"/>
            <w:r>
              <w:t xml:space="preserve"> Alejandra Esparza Mireles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10 años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0B" w:rsidRDefault="007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Toda la entrevista</w:t>
            </w:r>
          </w:p>
        </w:tc>
      </w:tr>
    </w:tbl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>
      <w:pPr>
        <w:jc w:val="center"/>
      </w:pPr>
    </w:p>
    <w:p w:rsidR="0040040B" w:rsidRDefault="0040040B"/>
    <w:p w:rsidR="0040040B" w:rsidRDefault="0040040B"/>
    <w:p w:rsidR="00FA1CA8" w:rsidRDefault="00FA1CA8">
      <w:bookmarkStart w:id="0" w:name="_GoBack"/>
      <w:bookmarkEnd w:id="0"/>
    </w:p>
    <w:p w:rsidR="0040040B" w:rsidRDefault="007D5D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Entrevista a directora y/o educadora</w:t>
      </w:r>
    </w:p>
    <w:p w:rsidR="0040040B" w:rsidRDefault="0040040B">
      <w:pPr>
        <w:jc w:val="center"/>
        <w:rPr>
          <w:b/>
          <w:sz w:val="24"/>
          <w:szCs w:val="24"/>
        </w:rPr>
      </w:pPr>
    </w:p>
    <w:p w:rsidR="0040040B" w:rsidRDefault="007D5DA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Identificar los cambios curriculares y conocer los retos a los cuales se ha enfrentado a través de una entrevista.  </w:t>
      </w:r>
    </w:p>
    <w:p w:rsidR="0040040B" w:rsidRDefault="0040040B">
      <w:pPr>
        <w:spacing w:line="360" w:lineRule="auto"/>
        <w:rPr>
          <w:sz w:val="24"/>
          <w:szCs w:val="24"/>
        </w:rPr>
      </w:pP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¿Cuántos años de servicio tiene? 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¿Cuáles han sido los cambios curriculares </w:t>
      </w:r>
      <w:r>
        <w:rPr>
          <w:sz w:val="24"/>
          <w:szCs w:val="24"/>
        </w:rPr>
        <w:t>en los que ha participado como docente en la educación preescolar?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¿Qué aspectos han caracterizado la enseñanza y el aprendizaje en cada currículo?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¿Los modelos han respondido a la realidad que se vive en el momento?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¿Cuáles modelos pedagógicos ha implementado en su práctica profesional? 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¿Cuál ha sido la relación entre la educadora y el alumno en cada modelo? 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¿Qué métodos, estrategias o propuestas ha utilizado en cada uno?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¿De qué manera se concretan los modelos en e</w:t>
      </w:r>
      <w:r>
        <w:rPr>
          <w:sz w:val="24"/>
          <w:szCs w:val="24"/>
        </w:rPr>
        <w:t xml:space="preserve">l enfoque de cada campo formativo? 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¿Cómo considera el sistema de evaluación que se lleva actualmente?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¿Quién dirige el proceso educativo y en quien se centra el mismo?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¿Cuáles son los conocimientos y valores que se potencian en esta reforma?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¿Creen que la</w:t>
      </w:r>
      <w:r>
        <w:rPr>
          <w:sz w:val="24"/>
          <w:szCs w:val="24"/>
        </w:rPr>
        <w:t xml:space="preserve"> nueva modalidad de trabajo sirva para planear nuevas reformas? ¿Por qué?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¿Qué piensan de los nuevos retos a los que se van a enfrentar, si la reforma educativa cambia?</w:t>
      </w:r>
    </w:p>
    <w:p w:rsidR="0040040B" w:rsidRDefault="007D5DA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¿Será posible un sistema híbrido en los Jardines?</w:t>
      </w:r>
    </w:p>
    <w:p w:rsidR="0040040B" w:rsidRDefault="007D5DA6">
      <w:pPr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¿Cómo se puede atender en un futuro a</w:t>
      </w:r>
      <w:r>
        <w:rPr>
          <w:sz w:val="24"/>
          <w:szCs w:val="24"/>
        </w:rPr>
        <w:t xml:space="preserve"> los niños que no tuvieron la oportunidad de aprender de manera virtual?</w:t>
      </w:r>
    </w:p>
    <w:p w:rsidR="0040040B" w:rsidRDefault="0040040B">
      <w:pPr>
        <w:spacing w:before="240" w:after="240" w:line="360" w:lineRule="auto"/>
        <w:ind w:left="720"/>
        <w:rPr>
          <w:sz w:val="24"/>
          <w:szCs w:val="24"/>
        </w:rPr>
      </w:pPr>
    </w:p>
    <w:p w:rsidR="0040040B" w:rsidRDefault="0040040B">
      <w:pPr>
        <w:spacing w:before="240" w:after="240" w:line="360" w:lineRule="auto"/>
        <w:rPr>
          <w:sz w:val="24"/>
          <w:szCs w:val="24"/>
        </w:rPr>
      </w:pPr>
    </w:p>
    <w:p w:rsidR="0040040B" w:rsidRDefault="0040040B"/>
    <w:sectPr w:rsidR="0040040B" w:rsidSect="00FA1CA8">
      <w:headerReference w:type="default" r:id="rId10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A6" w:rsidRDefault="007D5DA6">
      <w:pPr>
        <w:spacing w:line="240" w:lineRule="auto"/>
      </w:pPr>
      <w:r>
        <w:separator/>
      </w:r>
    </w:p>
  </w:endnote>
  <w:endnote w:type="continuationSeparator" w:id="0">
    <w:p w:rsidR="007D5DA6" w:rsidRDefault="007D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A6" w:rsidRDefault="007D5DA6">
      <w:pPr>
        <w:spacing w:line="240" w:lineRule="auto"/>
      </w:pPr>
      <w:r>
        <w:separator/>
      </w:r>
    </w:p>
  </w:footnote>
  <w:footnote w:type="continuationSeparator" w:id="0">
    <w:p w:rsidR="007D5DA6" w:rsidRDefault="007D5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B" w:rsidRDefault="0040040B"/>
  <w:p w:rsidR="0040040B" w:rsidRDefault="0040040B"/>
  <w:p w:rsidR="0040040B" w:rsidRDefault="0040040B"/>
  <w:p w:rsidR="0040040B" w:rsidRDefault="0040040B"/>
  <w:p w:rsidR="0040040B" w:rsidRDefault="004004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007"/>
    <w:multiLevelType w:val="multilevel"/>
    <w:tmpl w:val="863AC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7B2C24"/>
    <w:multiLevelType w:val="multilevel"/>
    <w:tmpl w:val="3B42E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B"/>
    <w:rsid w:val="0040040B"/>
    <w:rsid w:val="007D5DA6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58CB"/>
  <w15:docId w15:val="{A2657A67-2BA8-459F-88CB-C3ECB81B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1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Nh3sgto-atD31GTTL8O9GSKWz9Fv30r4DiIAQgvxci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7B4D-9874-4655-BA7C-06293433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2021-05-04T14:19:00Z</dcterms:created>
  <dcterms:modified xsi:type="dcterms:W3CDTF">2021-05-04T14:21:00Z</dcterms:modified>
</cp:coreProperties>
</file>