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7F56" w14:textId="4529DA41" w:rsidR="00901FD0" w:rsidRPr="00856739" w:rsidRDefault="00856739">
      <w:pPr>
        <w:rPr>
          <w:rFonts w:ascii="Century Gothic" w:hAnsi="Century Gothic"/>
          <w:sz w:val="24"/>
          <w:szCs w:val="24"/>
          <w:lang w:val="es-ES"/>
        </w:rPr>
      </w:pPr>
      <w:r w:rsidRPr="00856739">
        <w:rPr>
          <w:rFonts w:ascii="Century Gothic" w:hAnsi="Century Gothic"/>
          <w:sz w:val="24"/>
          <w:szCs w:val="24"/>
          <w:lang w:val="es-ES"/>
        </w:rPr>
        <w:t>¿Qué son los animales?</w:t>
      </w:r>
    </w:p>
    <w:p w14:paraId="71A6C268" w14:textId="1C727DA1" w:rsidR="00856739" w:rsidRPr="00856739" w:rsidRDefault="00856739">
      <w:pPr>
        <w:rPr>
          <w:rFonts w:ascii="Century Gothic" w:hAnsi="Century Gothic" w:cs="Arial"/>
          <w:sz w:val="24"/>
          <w:szCs w:val="24"/>
          <w:shd w:val="clear" w:color="auto" w:fill="FFFFFF"/>
        </w:rPr>
      </w:pPr>
      <w:r w:rsidRPr="00856739">
        <w:rPr>
          <w:rFonts w:ascii="Century Gothic" w:hAnsi="Century Gothic" w:cs="Arial"/>
          <w:sz w:val="24"/>
          <w:szCs w:val="24"/>
          <w:shd w:val="clear" w:color="auto" w:fill="FFFFFF"/>
        </w:rPr>
        <w:t>Reino al que pertenecen los organismos pluricelulares que se nutren de sustancias elaboradas por otros seres vivos (pues no pueden elaborarlas por sí mismos), las cuales consiguen desplazándose hacia ellas o, en las especies sésiles, atrayéndolas hacia sí; generalmente están dotados de capacidad de movimiento, sistema nervioso y órganos sensoriales.</w:t>
      </w:r>
    </w:p>
    <w:p w14:paraId="6F4A58D6" w14:textId="4EBC64C7" w:rsidR="00856739" w:rsidRPr="00856739" w:rsidRDefault="00856739">
      <w:pPr>
        <w:rPr>
          <w:rFonts w:ascii="Century Gothic" w:hAnsi="Century Gothic" w:cs="Arial"/>
          <w:sz w:val="24"/>
          <w:szCs w:val="24"/>
          <w:shd w:val="clear" w:color="auto" w:fill="FFFFFF"/>
        </w:rPr>
      </w:pPr>
      <w:r w:rsidRPr="00856739">
        <w:rPr>
          <w:rFonts w:ascii="Century Gothic" w:hAnsi="Century Gothic" w:cs="Arial"/>
          <w:sz w:val="24"/>
          <w:szCs w:val="24"/>
          <w:shd w:val="clear" w:color="auto" w:fill="FFFFFF"/>
        </w:rPr>
        <w:t>¿Cuáles son los animales de la granja?</w:t>
      </w:r>
    </w:p>
    <w:p w14:paraId="2C73120B" w14:textId="4F74BC45" w:rsidR="00856739" w:rsidRPr="00856739" w:rsidRDefault="00856739">
      <w:pPr>
        <w:rPr>
          <w:rFonts w:ascii="Century Gothic" w:hAnsi="Century Gothic" w:cs="Arial"/>
          <w:sz w:val="24"/>
          <w:szCs w:val="24"/>
          <w:shd w:val="clear" w:color="auto" w:fill="FFFFFF"/>
        </w:rPr>
      </w:pPr>
      <w:r w:rsidRPr="00856739">
        <w:rPr>
          <w:rFonts w:ascii="Century Gothic" w:hAnsi="Century Gothic" w:cs="Arial"/>
          <w:sz w:val="24"/>
          <w:szCs w:val="24"/>
          <w:shd w:val="clear" w:color="auto" w:fill="FFFFFF"/>
        </w:rPr>
        <w:t xml:space="preserve">En una granja podremos encontrar animales desde una vaca, perro, caballo, gato, pollos, </w:t>
      </w:r>
      <w:r w:rsidRPr="00856739">
        <w:rPr>
          <w:rFonts w:ascii="Century Gothic" w:hAnsi="Century Gothic" w:cs="Arial"/>
          <w:sz w:val="24"/>
          <w:szCs w:val="24"/>
          <w:shd w:val="clear" w:color="auto" w:fill="FFFFFF"/>
        </w:rPr>
        <w:t>gallinas, patos</w:t>
      </w:r>
      <w:r w:rsidRPr="00856739">
        <w:rPr>
          <w:rFonts w:ascii="Century Gothic" w:hAnsi="Century Gothic" w:cs="Arial"/>
          <w:sz w:val="24"/>
          <w:szCs w:val="24"/>
          <w:shd w:val="clear" w:color="auto" w:fill="FFFFFF"/>
        </w:rPr>
        <w:t xml:space="preserve">, ovejas, gallos, </w:t>
      </w:r>
      <w:r w:rsidRPr="00856739">
        <w:rPr>
          <w:rFonts w:ascii="Century Gothic" w:hAnsi="Century Gothic" w:cs="Arial"/>
          <w:sz w:val="24"/>
          <w:szCs w:val="24"/>
          <w:shd w:val="clear" w:color="auto" w:fill="FFFFFF"/>
        </w:rPr>
        <w:t>conejos, cochinos</w:t>
      </w:r>
      <w:r w:rsidRPr="00856739">
        <w:rPr>
          <w:rFonts w:ascii="Century Gothic" w:hAnsi="Century Gothic" w:cs="Arial"/>
          <w:sz w:val="24"/>
          <w:szCs w:val="24"/>
          <w:shd w:val="clear" w:color="auto" w:fill="FFFFFF"/>
        </w:rPr>
        <w:t xml:space="preserve"> y burros.</w:t>
      </w:r>
    </w:p>
    <w:p w14:paraId="51837AE6" w14:textId="3B9C8605" w:rsidR="00856739" w:rsidRPr="00856739" w:rsidRDefault="00856739">
      <w:pPr>
        <w:rPr>
          <w:rFonts w:ascii="Century Gothic" w:hAnsi="Century Gothic" w:cs="Arial"/>
          <w:sz w:val="24"/>
          <w:szCs w:val="24"/>
          <w:shd w:val="clear" w:color="auto" w:fill="FFFFFF"/>
        </w:rPr>
      </w:pPr>
      <w:r w:rsidRPr="00856739">
        <w:rPr>
          <w:rFonts w:ascii="Century Gothic" w:hAnsi="Century Gothic" w:cs="Arial"/>
          <w:sz w:val="24"/>
          <w:szCs w:val="24"/>
          <w:shd w:val="clear" w:color="auto" w:fill="FFFFFF"/>
        </w:rPr>
        <w:t>¿Cuáles son los animales del zoológico?</w:t>
      </w:r>
    </w:p>
    <w:p w14:paraId="35A7260B" w14:textId="77777777" w:rsidR="00856739" w:rsidRPr="00856739" w:rsidRDefault="00856739" w:rsidP="00856739">
      <w:pPr>
        <w:pStyle w:val="NormalWeb"/>
        <w:spacing w:before="0" w:beforeAutospacing="0" w:after="225" w:afterAutospacing="0" w:line="360" w:lineRule="atLeast"/>
        <w:textAlignment w:val="baseline"/>
        <w:rPr>
          <w:rFonts w:ascii="Century Gothic" w:hAnsi="Century Gothic" w:cs="Arial"/>
        </w:rPr>
      </w:pPr>
      <w:r w:rsidRPr="00856739">
        <w:rPr>
          <w:rFonts w:ascii="Century Gothic" w:hAnsi="Century Gothic" w:cs="Arial"/>
        </w:rPr>
        <w:t>En ellos podemos observar a todo tipo de animalillos correteando y tomando el sol. Por mucho que adoremos a nuestro gato, ver a un tigre de cerca es una experiencia inigualable. Eso sí, ¡todos los animales de estos parques tienen que estar bien cuidados!</w:t>
      </w:r>
    </w:p>
    <w:p w14:paraId="686B4118" w14:textId="77777777" w:rsidR="00856739" w:rsidRPr="00856739" w:rsidRDefault="00856739" w:rsidP="00856739">
      <w:pPr>
        <w:pStyle w:val="NormalWeb"/>
        <w:spacing w:before="0" w:beforeAutospacing="0" w:after="0" w:afterAutospacing="0" w:line="360" w:lineRule="atLeast"/>
        <w:textAlignment w:val="baseline"/>
        <w:rPr>
          <w:rFonts w:ascii="Century Gothic" w:hAnsi="Century Gothic" w:cs="Arial"/>
        </w:rPr>
      </w:pPr>
      <w:r w:rsidRPr="00856739">
        <w:rPr>
          <w:rFonts w:ascii="Century Gothic" w:hAnsi="Century Gothic" w:cs="Arial"/>
        </w:rPr>
        <w:t>Hoy en día existe cierta controversia sobre el mantenimiento de los animales en estos recintos. Sin embargo, siempre y cuando </w:t>
      </w:r>
      <w:r w:rsidRPr="00856739">
        <w:rPr>
          <w:rStyle w:val="Textoennegrita"/>
          <w:rFonts w:ascii="Century Gothic" w:hAnsi="Century Gothic" w:cs="Arial"/>
          <w:b w:val="0"/>
          <w:bCs w:val="0"/>
          <w:bdr w:val="none" w:sz="0" w:space="0" w:color="auto" w:frame="1"/>
        </w:rPr>
        <w:t>se respeten los derechos de los animales y se garantice su salud y su completo bienestar</w:t>
      </w:r>
      <w:r w:rsidRPr="00856739">
        <w:rPr>
          <w:rFonts w:ascii="Century Gothic" w:hAnsi="Century Gothic" w:cs="Arial"/>
          <w:b/>
          <w:bCs/>
        </w:rPr>
        <w:t>,</w:t>
      </w:r>
      <w:r w:rsidRPr="00856739">
        <w:rPr>
          <w:rFonts w:ascii="Century Gothic" w:hAnsi="Century Gothic" w:cs="Arial"/>
        </w:rPr>
        <w:t xml:space="preserve"> los zoológicos pueden ser muy beneficiosos para la sociedad y para ciertas especies con dificultades para sobrevivir por sí mismas en el medio natural.</w:t>
      </w:r>
    </w:p>
    <w:p w14:paraId="426C7572" w14:textId="054480F0" w:rsidR="00856739" w:rsidRDefault="00856739">
      <w:pPr>
        <w:rPr>
          <w:lang w:val="es-ES"/>
        </w:rPr>
      </w:pPr>
    </w:p>
    <w:p w14:paraId="30133D66" w14:textId="77777777" w:rsidR="00856739" w:rsidRPr="00856739" w:rsidRDefault="00856739">
      <w:pPr>
        <w:rPr>
          <w:lang w:val="es-ES"/>
        </w:rPr>
      </w:pPr>
    </w:p>
    <w:sectPr w:rsidR="00856739" w:rsidRPr="008567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39"/>
    <w:rsid w:val="00856739"/>
    <w:rsid w:val="00901F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3E6A"/>
  <w15:chartTrackingRefBased/>
  <w15:docId w15:val="{E0E85027-E971-46A4-921F-F18F7329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56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56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9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1040</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lilia retta riojas</dc:creator>
  <cp:keywords/>
  <dc:description/>
  <cp:lastModifiedBy>ana lilia retta riojas</cp:lastModifiedBy>
  <cp:revision>1</cp:revision>
  <dcterms:created xsi:type="dcterms:W3CDTF">2021-05-05T21:15:00Z</dcterms:created>
  <dcterms:modified xsi:type="dcterms:W3CDTF">2021-05-05T21:18:00Z</dcterms:modified>
</cp:coreProperties>
</file>