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80579064_292003145837467_6372334514783418551_n" recolor="t" type="frame"/>
    </v:background>
  </w:background>
  <w:body>
    <w:tbl>
      <w:tblPr>
        <w:tblStyle w:val="Tablaconcuadrcula"/>
        <w:tblW w:w="9084" w:type="dxa"/>
        <w:tblInd w:w="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98"/>
        <w:gridCol w:w="2758"/>
        <w:gridCol w:w="483"/>
        <w:gridCol w:w="483"/>
        <w:gridCol w:w="483"/>
        <w:gridCol w:w="483"/>
        <w:gridCol w:w="483"/>
        <w:gridCol w:w="236"/>
        <w:gridCol w:w="275"/>
        <w:gridCol w:w="275"/>
        <w:gridCol w:w="275"/>
        <w:gridCol w:w="293"/>
        <w:gridCol w:w="275"/>
        <w:gridCol w:w="237"/>
        <w:gridCol w:w="326"/>
        <w:gridCol w:w="299"/>
        <w:gridCol w:w="299"/>
        <w:gridCol w:w="299"/>
        <w:gridCol w:w="324"/>
      </w:tblGrid>
      <w:tr w:rsidR="00E70F92" w:rsidRPr="00E70F92" w14:paraId="3057A7C6" w14:textId="77777777" w:rsidTr="00E70F92">
        <w:trPr>
          <w:trHeight w:val="51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31715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D705FB" w14:textId="77777777" w:rsidR="007E79B9" w:rsidRPr="002D4F0D" w:rsidRDefault="007E79B9" w:rsidP="00E70F9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>Segundo A  (</w:t>
            </w:r>
            <w:r w:rsidR="00E70F92" w:rsidRPr="002D4F0D">
              <w:rPr>
                <w:rFonts w:ascii="Century Gothic" w:hAnsi="Century Gothic"/>
                <w:b/>
                <w:sz w:val="24"/>
                <w:szCs w:val="24"/>
              </w:rPr>
              <w:t>mayo</w:t>
            </w:r>
            <w:r w:rsidRPr="002D4F0D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0D3810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2C9B67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526CDF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E70F92">
              <w:rPr>
                <w:rFonts w:ascii="Century Gothic" w:hAnsi="Century Gothic"/>
                <w:sz w:val="24"/>
                <w:szCs w:val="24"/>
                <w:highlight w:val="yellow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279888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135413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8D3F5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C479D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825F7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95C4A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A5315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6219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667C9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C70B1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0167D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F89D6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BC835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08880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114F2C01" w14:textId="77777777" w:rsidTr="00E70F92">
        <w:trPr>
          <w:trHeight w:val="2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CC1CF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80E962" w14:textId="77777777" w:rsidR="007E79B9" w:rsidRPr="002D4F0D" w:rsidRDefault="007E79B9" w:rsidP="00C46E8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D4F0D">
              <w:rPr>
                <w:rFonts w:ascii="Century Gothic" w:hAnsi="Century Gothic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86156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F061E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E9491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A6C81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56B2B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12A4D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4BADB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533F5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B281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0C531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DB7A2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E944B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FDFC9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CF299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7B09F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3A955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80C69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4D94B974" w14:textId="77777777" w:rsidTr="00E70F92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57EF1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7C1F3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Jade Kristel Álvarez López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C592D5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9EF52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2EE79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76E48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298E5F" w14:textId="432168AE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47940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05946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1AE31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86177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3ECF4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A1ABB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460AD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1A8EC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E45CB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C6561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E26AC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64E3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3B957F96" w14:textId="77777777" w:rsidTr="00E70F92">
        <w:trPr>
          <w:trHeight w:val="3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9B66A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BD70B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Omar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Elías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Anguiano Gutierrez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997C0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384C8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C6FB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B5D04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046B70" w14:textId="1797F4DA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9AAF9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4FBA5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AC0D5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89BBD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F922F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C040F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8923A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29113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870FB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731FD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989F8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2D72B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5BCCBD38" w14:textId="77777777" w:rsidTr="00E70F92">
        <w:trPr>
          <w:trHeight w:val="2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4C796D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DB45E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Jorge Mateo Arredondo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Galván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1694B4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537DAD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95036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56DA3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FD7AF2" w14:textId="2D644AA8" w:rsidR="00E70F92" w:rsidRPr="00E70F92" w:rsidRDefault="001C1DDB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625408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3E80A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D9BCDD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2F476C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D3CB9C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36DD30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D05926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F8D10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790684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FBB62B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885CA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571BA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21AF7DC0" w14:textId="77777777" w:rsidTr="00E70F92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83E83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7105E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Ezequiel Veloz Betancourt Garay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FD8E3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46DA5C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33BC3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C9283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184DFF" w14:textId="52E535BA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751A3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7A622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144D4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E5983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0CBCA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AE7AF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AFE17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6A8C8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9E8E4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6300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2EA01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C0F62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0EB9E907" w14:textId="77777777" w:rsidTr="00E70F92">
        <w:trPr>
          <w:trHeight w:val="2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77EAD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792DD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9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Ángel Mateo Casas López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E18FD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57FE0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A157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D70AF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CB91AB" w14:textId="591F2BF2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1C1DDB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A0505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3635B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B7F58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53883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9DCB6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91CA7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114E6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FAE74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88028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D616E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38E97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62574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</w:tr>
      <w:tr w:rsidR="00E70F92" w:rsidRPr="00E70F92" w14:paraId="0256D125" w14:textId="77777777" w:rsidTr="00E70F92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2D5C8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44711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Diego Shuas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Carreón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Rodríguez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B3D12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6BB5C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9BA2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D77E1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0C8E2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B6FDB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2FECC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9BA14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87EF5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F6042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09DEF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BBE71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9C9DF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64F37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DCAA7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8484D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E96F1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6E16CFD4" w14:textId="77777777" w:rsidTr="00E70F92">
        <w:trPr>
          <w:trHeight w:val="2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A2367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10F5D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Astrid Viridiana Covarrubias Midence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B2F0F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D3541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4D52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50399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BF5E4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8FC73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D98C0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DCB6B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5B493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15045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55833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985CA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2753E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CB7C3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6A4BD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ED21F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3DFCC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5CC04511" w14:textId="77777777" w:rsidTr="00E70F92">
        <w:trPr>
          <w:trHeight w:val="2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2FF60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FEF1E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Maite Mirana Flores Coronado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9389D5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1B727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03210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164B9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5E3E4B" w14:textId="06308BB5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88685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1781B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D7F9A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902A7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BA120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52D86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43FDD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6E23E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6540D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75812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E8711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48250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43EBB176" w14:textId="77777777" w:rsidTr="00E70F92">
        <w:trPr>
          <w:trHeight w:val="2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2695B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4B311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Isabella Gaona Montalvo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A78A30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6D21E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9E22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24A53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E3F72B" w14:textId="5F588811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8DF69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3949F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D70CB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0F20E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6EB4C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1B301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10690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99EB6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E8177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DA378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903E1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AA8CE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4514E554" w14:textId="77777777" w:rsidTr="00E70F92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03E34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329B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Gabriela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Anahí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García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Cabral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71D73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5984D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9E04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2D07A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8AD2F4" w14:textId="763DE072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CBB33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A6C68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1C084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77868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71D6D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4BED7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E1D5A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CD74C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06CB4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B1C88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66931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2503F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51CDA754" w14:textId="77777777" w:rsidTr="00E70F92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AEAAD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DE014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2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Ana Gabriela </w:t>
              </w:r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González</w:t>
              </w:r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 Cruz</w:t>
              </w:r>
            </w:hyperlink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E4F47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82442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7C7ED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1B5B5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D0DD4" w14:textId="00C9CD37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5827F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0270D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B0E6B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8ED94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3390B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431D8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D0E9E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AB558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FC346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73BEB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6773A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CBAD8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15F737A0" w14:textId="77777777" w:rsidTr="00E70F92">
        <w:trPr>
          <w:trHeight w:val="2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9928B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BAECB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Edgar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Iván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Haro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Martínez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17D6D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9AA07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B00A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25A19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B53FA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56BD2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A488A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1BE4B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22C74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42E2F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0A6D0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06A2E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A54D3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901F2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07214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93CCD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27766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1E144A35" w14:textId="77777777" w:rsidTr="00E70F92">
        <w:trPr>
          <w:trHeight w:val="2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1DAA8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24AA41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Fátima</w:t>
            </w:r>
            <w:r w:rsidR="007E79B9" w:rsidRPr="00E70F92">
              <w:rPr>
                <w:rFonts w:ascii="Century Gothic" w:hAnsi="Century Gothic"/>
                <w:sz w:val="24"/>
                <w:szCs w:val="24"/>
              </w:rPr>
              <w:t xml:space="preserve"> Camila Ibarra Alvarado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A460F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FBE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F6CA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B0EF3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D6034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4761D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82ADF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596DB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D214B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717C2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B4F5E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4A83E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B3C8E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2E38E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49D59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944D1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5D29A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3A9D03CB" w14:textId="77777777" w:rsidTr="00E70F92">
        <w:trPr>
          <w:trHeight w:val="2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6F990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4DE60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Jonh Arick Ledesma Valdez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7F5204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7A66BB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C3D06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1EC94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1D4632" w14:textId="3ED86FD9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1AC0F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6A4EB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5A09F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3DE42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67BE8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05512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06442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70FB2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6024E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74263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EB726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90085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319DD28F" w14:textId="77777777" w:rsidTr="00E70F92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A744D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08812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Grecia </w:t>
              </w:r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López</w:t>
              </w:r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Álvarez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4FDD4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E9EA40" w14:textId="77777777" w:rsidR="007E79B9" w:rsidRPr="00E70F92" w:rsidRDefault="00E70F92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CC8F3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9DFA8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A101EF" w14:textId="641DABDA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D3EF1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8800D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95673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A56F7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B2E55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1495F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CA056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3D8CF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54DB8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77C6E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16707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E5A2A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0C2D0E4D" w14:textId="77777777" w:rsidTr="00E70F92">
        <w:trPr>
          <w:trHeight w:val="3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A3956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A6BDD9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Joshua Alexander Mancias Saucedo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CE0139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11EE48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EEFC5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52D085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166C63" w14:textId="3D2B9E98" w:rsidR="00E70F92" w:rsidRPr="00E70F92" w:rsidRDefault="001C1DDB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48E55C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3DAA1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373505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F9D52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745A25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B310D6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99C1F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B269C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1FEA4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E2CE9D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1D529A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F6913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2955EDF7" w14:textId="77777777" w:rsidTr="00E70F92">
        <w:trPr>
          <w:trHeight w:val="2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8A500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2BFA6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hyperlink r:id="rId14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Dafne Alessandra Medrano Espinoza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31F23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254B8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CF019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7DA4C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27175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B8706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BBFD0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E79DF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A3AFB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991F6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55978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A3780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4077C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4052A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AFBB7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B6B1A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CAE23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7CF600E0" w14:textId="77777777" w:rsidTr="00E70F92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96F239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D7583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Oralia Sujey Mendieta Quijano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5FF1D8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CDF0B0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978EA5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480969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9DE733" w14:textId="3D8CDDD0" w:rsidR="00E70F92" w:rsidRPr="00E70F92" w:rsidRDefault="001C1DDB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BB522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4AF4E8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A2739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389BA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B839F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5CDCB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04BCA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C5958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62D7E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0BFF4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4C6191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47C24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459875E9" w14:textId="77777777" w:rsidTr="00E70F92">
        <w:trPr>
          <w:trHeight w:val="2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8C89B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8BDA2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Marcos Emmanuel Nuñez Torres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3D6F4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E3A1F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C9FF4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52887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499F2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6CAE2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6122F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867A8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17540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FE5E5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76F1D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29DAE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C045A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3E1C0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5D6A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C9125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D1AAF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4725E9B2" w14:textId="77777777" w:rsidTr="00E70F92">
        <w:trPr>
          <w:trHeight w:val="2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F03D9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78A54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Ricardo Jaziel Padilla Cabello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6A38B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0E91B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9973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29E7A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A7C12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A937A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C8D6A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DF044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B4FD2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5F97D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508CB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33F7A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B0256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9867B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CFBC4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7615A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29942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5B691EE7" w14:textId="77777777" w:rsidTr="00E70F92">
        <w:trPr>
          <w:trHeight w:val="2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8334B9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8A55A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hyperlink r:id="rId15" w:history="1"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Mónica</w:t>
              </w:r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 Daniela </w:t>
              </w:r>
              <w:r w:rsidR="00BE3C4F"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Pérez</w:t>
              </w:r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 xml:space="preserve">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03D2B6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B76610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D3346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8E1CEC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F86AD7" w14:textId="7BF7C17B" w:rsidR="00E70F92" w:rsidRPr="00E70F92" w:rsidRDefault="001C1DDB" w:rsidP="00E70F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27A387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B961AF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E5694B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05195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A925AC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170AE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0939F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00DB7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EF78C8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F97EBA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7F78E3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4D9C12" w14:textId="77777777" w:rsidR="00E70F92" w:rsidRPr="00E70F92" w:rsidRDefault="00E70F92" w:rsidP="00E70F9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3C4F" w:rsidRPr="00E70F92" w14:paraId="716EB320" w14:textId="77777777" w:rsidTr="00E70F92">
        <w:trPr>
          <w:trHeight w:val="2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D35EE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EBCB35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hyperlink r:id="rId16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Dayana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DF98A0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F334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8FF08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0A756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46EA06" w14:textId="148FF9AC" w:rsidR="00BE3C4F" w:rsidRPr="00E70F92" w:rsidRDefault="001C1DDB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8CE0D0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997656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5D94F0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2790E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EEE65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06FA6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C061B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7244D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C8846B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8C9DD6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9017F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F38CD5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3C4F" w:rsidRPr="00E70F92" w14:paraId="7D3B825E" w14:textId="77777777" w:rsidTr="00E70F92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DAB41B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3C55C9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hyperlink r:id="rId17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Deyanira Pérez Uresti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B3E20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F2F07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011CB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B682F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CC6287" w14:textId="4A659806" w:rsidR="00BE3C4F" w:rsidRPr="00E70F92" w:rsidRDefault="001C1DDB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ECB27B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87DF9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98911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023FB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5464EB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B05FD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58A39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891A26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BCD70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93173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EE7EB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80BF6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23B0A3C0" w14:textId="77777777" w:rsidTr="00E70F92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0559F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584DE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Aurora Yannet Reina  Saucedo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B0E77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AD8113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D878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840BE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CA2F1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7D040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0F903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1CD04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6EC0AE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E2B656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7A0D5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5F4FA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805DD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9BD6B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8928BC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EC909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74821F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3C4F" w:rsidRPr="00E70F92" w14:paraId="098C466E" w14:textId="77777777" w:rsidTr="00E70F92">
        <w:trPr>
          <w:trHeight w:val="2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86B0F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40317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Dylan Caleb Rodríguez Briones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B5DF5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451EC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9EDB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E24FC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1ADF73" w14:textId="0C239233" w:rsidR="00BE3C4F" w:rsidRPr="00E70F92" w:rsidRDefault="001C1DDB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FB4965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3B830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1E8D7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26EE7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974750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979A1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FFFA0B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28319D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04480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4BEEE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194D9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C2859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3C4F" w:rsidRPr="00E70F92" w14:paraId="419E1F9C" w14:textId="77777777" w:rsidTr="00E70F92">
        <w:trPr>
          <w:trHeight w:val="2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76A980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516E8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Jovic Donato Rodríguez Martínez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0A7236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CC3F70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A598B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3A09A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90410C" w14:textId="1A3C5193" w:rsidR="00BE3C4F" w:rsidRPr="00E70F92" w:rsidRDefault="001C1DDB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1C683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D6CD4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8F4CE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8627D6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B3289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2804C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4B8E9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AB452D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8999E6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E2027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8671D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B202D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0F92" w:rsidRPr="00E70F92" w14:paraId="2EDBF064" w14:textId="77777777" w:rsidTr="00E70F92">
        <w:trPr>
          <w:trHeight w:val="4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2F8587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226E6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Iker Mateo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Rodríguez</w:t>
            </w:r>
            <w:r w:rsidRPr="00E70F9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E3C4F" w:rsidRPr="00E70F92">
              <w:rPr>
                <w:rFonts w:ascii="Century Gothic" w:hAnsi="Century Gothic"/>
                <w:sz w:val="24"/>
                <w:szCs w:val="24"/>
              </w:rPr>
              <w:t>Martínez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F3120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078CD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B38021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47526B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31CA62" w14:textId="68B97D04" w:rsidR="007E79B9" w:rsidRPr="00E70F92" w:rsidRDefault="001C1DDB" w:rsidP="00C46E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2DE094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0D527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1DB72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ECAF68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12008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AAE30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D569ED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4D7AC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6BB0F5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70753A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4E2430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CF1169" w14:textId="77777777" w:rsidR="007E79B9" w:rsidRPr="00E70F92" w:rsidRDefault="007E79B9" w:rsidP="00C46E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3C4F" w:rsidRPr="00E70F92" w14:paraId="350C6FC1" w14:textId="77777777" w:rsidTr="00E70F92">
        <w:trPr>
          <w:trHeight w:val="2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A200E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0A3A5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hyperlink r:id="rId18" w:history="1">
              <w:r w:rsidRPr="00E70F92">
                <w:rPr>
                  <w:rStyle w:val="Hipervnculo"/>
                  <w:rFonts w:ascii="Century Gothic" w:hAnsi="Century Gothic"/>
                  <w:color w:val="auto"/>
                  <w:sz w:val="24"/>
                  <w:szCs w:val="24"/>
                  <w:u w:val="none"/>
                </w:rPr>
                <w:t>Fabricio Guadalupe Sifuentes Álvarez</w:t>
              </w:r>
            </w:hyperlink>
            <w:r w:rsidRPr="00E70F9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6D2F4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BC043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FBC0F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26F37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55E78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9F1536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FD67D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84CDC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D68FF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5D3C8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E7424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E5C18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3F4DC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97F2C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48D51D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4B52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47015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3C4F" w:rsidRPr="00E70F92" w14:paraId="7BCE9067" w14:textId="77777777" w:rsidTr="00E70F92">
        <w:trPr>
          <w:trHeight w:val="2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281BA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B995A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 xml:space="preserve">Santiago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AF2C8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4B9FA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39232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07A787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B2BDA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21D6A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34A699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E824E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DDA72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61BA09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2AE0A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FA654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0B33A0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C83FC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431659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BD2D7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8740D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3C4F" w:rsidRPr="00E70F92" w14:paraId="4E60BD60" w14:textId="77777777" w:rsidTr="00E70F92">
        <w:trPr>
          <w:trHeight w:val="4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86B0A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33225F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Maryoreth Dayane Torres Lara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BA897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37F30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 w:rsidRPr="00E70F92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73C6E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A2B149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7812CA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759DF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3A94C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6A7408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F2134C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DB33E2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6246CE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4347A4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2053B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37838B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BE47F6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DB6163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33F591" w14:textId="77777777" w:rsidR="00BE3C4F" w:rsidRPr="00E70F92" w:rsidRDefault="00BE3C4F" w:rsidP="00BE3C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04DF5E5" w14:textId="77777777" w:rsidR="007E79B9" w:rsidRDefault="007E79B9"/>
    <w:p w14:paraId="650705FC" w14:textId="77777777" w:rsidR="002D4F0D" w:rsidRDefault="002D4F0D" w:rsidP="001C1DDB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9BFE3AA" w14:textId="26D0E8E1" w:rsidR="001C1DDB" w:rsidRPr="001C1DDB" w:rsidRDefault="002D4F0D" w:rsidP="001C1DDB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</w:rPr>
        <w:t>Dylan Caleb Rodríguez Briones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14:paraId="41486B7D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1185D7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2D4F0D" w14:paraId="0755F172" w14:textId="77777777" w:rsidTr="002D4F0D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5060D9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A00E6B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2D4F0D" w14:paraId="660F1260" w14:textId="77777777" w:rsidTr="002D4F0D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1C5C56" w14:textId="77777777" w:rsidR="002D4F0D" w:rsidRPr="00C95453" w:rsidRDefault="002D4F0D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2D4F0D" w14:paraId="3363FA7E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40E37C" w14:textId="777777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14:paraId="590322C7" w14:textId="77777777" w:rsidTr="002D4F0D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8D83B9" w14:textId="77777777" w:rsidR="002D4F0D" w:rsidRDefault="002D4F0D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2D4F0D" w14:paraId="61A14CE6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5A0C93" w14:textId="77777777" w:rsidR="002D4F0D" w:rsidRDefault="002D4F0D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2D4F0D" w14:paraId="7662DBB3" w14:textId="77777777" w:rsidTr="002D4F0D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100A2C" w14:textId="77777777" w:rsidR="002D4F0D" w:rsidRDefault="002D4F0D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2D4F0D" w14:paraId="34AB1483" w14:textId="77777777" w:rsidTr="002D4F0D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9935830" w14:textId="7FD0F577" w:rsidR="002D4F0D" w:rsidRDefault="002D4F0D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</w:t>
            </w:r>
            <w:r w:rsidR="00C46E80">
              <w:rPr>
                <w:rFonts w:ascii="Century Gothic" w:hAnsi="Century Gothic"/>
                <w:sz w:val="24"/>
                <w:szCs w:val="24"/>
              </w:rPr>
              <w:t xml:space="preserve">ción por medio de algo tangible, reconoce la numeración del 1 al 15 </w:t>
            </w:r>
          </w:p>
        </w:tc>
      </w:tr>
    </w:tbl>
    <w:p w14:paraId="223EAEB9" w14:textId="77777777" w:rsidR="002D4F0D" w:rsidRDefault="002D4F0D" w:rsidP="002D4F0D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2D4F0D" w:rsidRPr="002D4F0D" w14:paraId="7628D29F" w14:textId="77777777" w:rsidTr="002D4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C1AD79" w14:textId="77777777" w:rsidR="002D4F0D" w:rsidRPr="002D4F0D" w:rsidRDefault="002D4F0D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lenguaje y comunicación </w:t>
            </w:r>
          </w:p>
        </w:tc>
      </w:tr>
      <w:tr w:rsidR="002D4F0D" w:rsidRPr="002D4F0D" w14:paraId="1FBA8D94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7250B89" w14:textId="52EC4EEB" w:rsidR="002D4F0D" w:rsidRPr="002D4F0D" w:rsidRDefault="002D4F0D" w:rsidP="00FA35B5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 w:rsidR="00FA35B5"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03383E4C" w14:textId="407D9F24" w:rsidR="002D4F0D" w:rsidRPr="002D4F0D" w:rsidRDefault="002D4F0D" w:rsidP="00FA35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 w:rsidR="00FA35B5"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2D4F0D" w:rsidRPr="002D4F0D" w14:paraId="196B1B5B" w14:textId="77777777" w:rsidTr="002D4F0D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BCD98C8" w14:textId="1D19E219" w:rsidR="002D4F0D" w:rsidRPr="002D4F0D" w:rsidRDefault="002D4F0D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2D4F0D" w:rsidRPr="002D4F0D" w14:paraId="0D439EFE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D053EB6" w14:textId="77777777" w:rsidR="002D4F0D" w:rsidRPr="002D4F0D" w:rsidRDefault="002D4F0D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2D4F0D" w:rsidRPr="002D4F0D" w14:paraId="3CAE4368" w14:textId="77777777" w:rsidTr="002D4F0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3725B3" w14:textId="5AEE56A1" w:rsidR="002D4F0D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2D4F0D" w:rsidRPr="002D4F0D" w14:paraId="75062166" w14:textId="77777777" w:rsidTr="002D4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45CBE88" w14:textId="705AAAFB" w:rsidR="002D4F0D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="002D4F0D"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2D4F0D" w:rsidRPr="002D4F0D" w14:paraId="2C047EE2" w14:textId="77777777" w:rsidTr="002D4F0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3C3687" w14:textId="0CB44018" w:rsidR="002D4F0D" w:rsidRPr="002D4F0D" w:rsidRDefault="002D4F0D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 w:rsidR="00C46E80">
              <w:rPr>
                <w:rFonts w:ascii="Century Gothic" w:hAnsi="Century Gothic"/>
                <w:color w:val="auto"/>
                <w:sz w:val="24"/>
                <w:szCs w:val="24"/>
              </w:rPr>
              <w:t xml:space="preserve">n especialmente con su hermano, aprende y dice chistes. </w:t>
            </w:r>
          </w:p>
        </w:tc>
      </w:tr>
    </w:tbl>
    <w:p w14:paraId="43847387" w14:textId="79B3AAD0" w:rsidR="002D4F0D" w:rsidRDefault="002D4F0D" w:rsidP="002D4F0D"/>
    <w:p w14:paraId="7E583674" w14:textId="5C4CA474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192E07FD" w14:textId="73F80625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Jovic Donato Rodríguez Martínez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7AECDAAF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5F53487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6865463E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8E5BE4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F681E75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35B7BD08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044AD44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58883835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DB9FA4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67F19483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E13D17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2F39414D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9DB5ADA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67C812F5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28AF439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7CE21D98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18C428F" w14:textId="1AA5EB64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numeración por medio de algo tangible, reconoce la numeración del 1 al 15</w:t>
            </w:r>
            <w:r w:rsidR="00AE500E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E500E">
              <w:rPr>
                <w:rFonts w:ascii="Century Gothic" w:hAnsi="Century Gothic"/>
                <w:sz w:val="24"/>
                <w:szCs w:val="24"/>
              </w:rPr>
              <w:t xml:space="preserve">así como la aprende de memoria. </w:t>
            </w:r>
          </w:p>
        </w:tc>
      </w:tr>
    </w:tbl>
    <w:p w14:paraId="09965286" w14:textId="77777777" w:rsidR="00C46E80" w:rsidRDefault="00C46E80" w:rsidP="00C46E80">
      <w:bookmarkStart w:id="0" w:name="_GoBack"/>
      <w:bookmarkEnd w:id="0"/>
    </w:p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043E8E91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6E898E6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248D70B7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6EF01070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0AB388A2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1FEA2FD6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129E95B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2772E820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639EE2B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72BCDFF9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E3FDAE1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5A1EE474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2E94592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209E69AC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E2F1DFD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n especialmente con su hermano, aprende y dice chistes. </w:t>
            </w:r>
          </w:p>
        </w:tc>
      </w:tr>
    </w:tbl>
    <w:p w14:paraId="7CACDCE7" w14:textId="500CC184" w:rsidR="00C46E80" w:rsidRDefault="00C46E80" w:rsidP="002D4F0D"/>
    <w:p w14:paraId="3F08B34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BD1B1A2" w14:textId="678C0CDF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Mónica Daniela Pérez Uresti.</w:t>
      </w:r>
      <w:r w:rsidRPr="00C46E80"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625B7DF6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9878B4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Campo formativo/área de desarrollo:   Pensamiento matemático.</w:t>
            </w:r>
          </w:p>
        </w:tc>
      </w:tr>
      <w:tr w:rsidR="00C46E80" w14:paraId="0BE3BE86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FC27C6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68EB5DD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0DFB4F21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B10C8FC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05F6E465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1767D2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26F3075D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BA4A8F7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2607E2F0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46E4989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063384B8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799E6AF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57471EFA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17742B7" w14:textId="382130D3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numeración por medio de algo tangible</w:t>
            </w:r>
            <w:r w:rsidR="00AE500E">
              <w:rPr>
                <w:rFonts w:ascii="Century Gothic" w:hAnsi="Century Gothic"/>
                <w:sz w:val="24"/>
                <w:szCs w:val="24"/>
              </w:rPr>
              <w:t xml:space="preserve"> y visible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reconoce la numeración del 1 al 15 </w:t>
            </w:r>
          </w:p>
        </w:tc>
      </w:tr>
    </w:tbl>
    <w:p w14:paraId="5E7C3503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5677EF2F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E0A9160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5BB3A2FA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521FB9B6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26245A94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708CCB97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580280A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04DE21F5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46B5664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42C73D85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8C96F7F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5A3ADEB2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08FDDBF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4B29ECBC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F7E4BAD" w14:textId="0F8B3DB8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 w:rsidR="00AE500E">
              <w:rPr>
                <w:rFonts w:ascii="Century Gothic" w:hAnsi="Century Gothic"/>
                <w:color w:val="auto"/>
                <w:sz w:val="24"/>
                <w:szCs w:val="24"/>
              </w:rPr>
              <w:t xml:space="preserve">n especialmente con </w:t>
            </w:r>
            <w:r w:rsidR="00AE500E">
              <w:rPr>
                <w:rFonts w:ascii="Century Gothic" w:hAnsi="Century Gothic"/>
                <w:color w:val="auto"/>
                <w:sz w:val="24"/>
                <w:szCs w:val="24"/>
              </w:rPr>
              <w:t>sus hermanas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aprende y dice chistes. </w:t>
            </w:r>
          </w:p>
        </w:tc>
      </w:tr>
    </w:tbl>
    <w:p w14:paraId="226BCDAD" w14:textId="77777777" w:rsidR="00C46E80" w:rsidRDefault="00C46E80" w:rsidP="00C46E80"/>
    <w:p w14:paraId="300B7119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41FEA300" w14:textId="5224A02E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Dayana Pérez Uresti.</w:t>
      </w:r>
      <w:r w:rsidRPr="00C46E80"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419DED6F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C00573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22C8AF24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2AAA14D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FAE8FB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2BA445C4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F3B646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41A1525F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153BBB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45916F16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E1CD64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259FAA0F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75F7F32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6D5980DD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94BD5E4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40878543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DB19400" w14:textId="19B1B108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numeración por medio de algo tangible</w:t>
            </w:r>
            <w:r w:rsidR="00AE500E">
              <w:rPr>
                <w:rFonts w:ascii="Century Gothic" w:hAnsi="Century Gothic"/>
                <w:sz w:val="24"/>
                <w:szCs w:val="24"/>
              </w:rPr>
              <w:t xml:space="preserve"> y visible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reconoce la numeración del 1 al 15 </w:t>
            </w:r>
          </w:p>
        </w:tc>
      </w:tr>
    </w:tbl>
    <w:p w14:paraId="2A103D33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7E91864A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08898B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lenguaje y comunicación </w:t>
            </w:r>
          </w:p>
        </w:tc>
      </w:tr>
      <w:tr w:rsidR="00C46E80" w:rsidRPr="002D4F0D" w14:paraId="4B6FCF73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FD9BB32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4EEF3FCF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25875328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B765428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065A55EA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38DEA17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2E1976DF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29EB884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5F7AEA86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1F21777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27809B0A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983FCA9" w14:textId="3C71F5E8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 w:rsidR="00AE500E">
              <w:rPr>
                <w:rFonts w:ascii="Century Gothic" w:hAnsi="Century Gothic"/>
                <w:color w:val="auto"/>
                <w:sz w:val="24"/>
                <w:szCs w:val="24"/>
              </w:rPr>
              <w:t xml:space="preserve">n especialmente con </w:t>
            </w:r>
            <w:r w:rsidR="00AE500E">
              <w:rPr>
                <w:rFonts w:ascii="Century Gothic" w:hAnsi="Century Gothic"/>
                <w:color w:val="auto"/>
                <w:sz w:val="24"/>
                <w:szCs w:val="24"/>
              </w:rPr>
              <w:t>sus hermanas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aprende y dice chistes. </w:t>
            </w:r>
          </w:p>
        </w:tc>
      </w:tr>
    </w:tbl>
    <w:p w14:paraId="0BC89897" w14:textId="77777777" w:rsidR="00C46E80" w:rsidRDefault="00C46E80" w:rsidP="00C46E80"/>
    <w:p w14:paraId="2992970C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7B9780E" w14:textId="3B874744" w:rsidR="00C46E80" w:rsidRPr="00C46E80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 w:rsidRPr="00C46E80">
        <w:rPr>
          <w:rFonts w:ascii="Century Gothic" w:hAnsi="Century Gothic"/>
          <w:sz w:val="24"/>
          <w:szCs w:val="24"/>
        </w:rPr>
        <w:t>Alumno: Deyanira Pérez Uresti.</w:t>
      </w:r>
      <w:r w:rsidRPr="00C46E80"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215C2E42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13FA2FB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31E822A3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6760DB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FBAB51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6A0E1AF8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1858362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001A4095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2D8A2A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5FACD804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2C4702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5181C329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4E7F3D4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0F903173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A28F01B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22DC4F64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9C5C326" w14:textId="03CEA7EE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y sigue la numeración por medio de algo tangible</w:t>
            </w:r>
            <w:r w:rsidR="00AE500E">
              <w:rPr>
                <w:rFonts w:ascii="Century Gothic" w:hAnsi="Century Gothic"/>
                <w:sz w:val="24"/>
                <w:szCs w:val="24"/>
              </w:rPr>
              <w:t xml:space="preserve"> y visible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reconoce la numeración del 1 al 15 </w:t>
            </w:r>
          </w:p>
        </w:tc>
      </w:tr>
    </w:tbl>
    <w:p w14:paraId="78DE66D9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6BEE8CB6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71C8387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4F689267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39990493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3E5148F4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2592F48F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9C56A7B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15E28AC0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1BCDFCE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06DF861B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2EF1A1F8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53CCC5FB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8287993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7066C747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1D41642" w14:textId="0A65598F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n especialmente con su</w:t>
            </w:r>
            <w:r w:rsidR="00AE500E">
              <w:rPr>
                <w:rFonts w:ascii="Century Gothic" w:hAnsi="Century Gothic"/>
                <w:color w:val="auto"/>
                <w:sz w:val="24"/>
                <w:szCs w:val="24"/>
              </w:rPr>
              <w:t>s hermanas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aprende y dice chistes. </w:t>
            </w:r>
          </w:p>
        </w:tc>
      </w:tr>
    </w:tbl>
    <w:p w14:paraId="31F7DED0" w14:textId="77777777" w:rsidR="00C46E80" w:rsidRDefault="00C46E80" w:rsidP="00C46E80"/>
    <w:p w14:paraId="0D2B9A5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5CCBFD93" w14:textId="47B123EE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Maryoreth Dayane Torres Lara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5FDD9E61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8CBDCAD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Campo formativo/área de desarrollo:   Pensamiento matemático.</w:t>
            </w:r>
          </w:p>
        </w:tc>
      </w:tr>
      <w:tr w:rsidR="00C46E80" w14:paraId="72625216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411DEA8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97B0B1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6C32CE4B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0F40363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33AC17D5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4211193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67E9536D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1B21B7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1404A07E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3276CD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2ACD8320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8DCBBB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1FB9C2AF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92C3353" w14:textId="35FFB4D5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Sigue la numeración por medio de algo tangible, reconoce la numeración del 1 al 10</w:t>
            </w:r>
          </w:p>
        </w:tc>
      </w:tr>
    </w:tbl>
    <w:p w14:paraId="346E6AA6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537EE9D5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AFE2931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6641738C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46DD7096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38350D06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673C10C7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7FAAFED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2ABBB4D8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65CA1E6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1D3A1E76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E159676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36939154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9AF566E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33B14B71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63B1569" w14:textId="4A2B7832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aprende y dice chistes. </w:t>
            </w:r>
          </w:p>
        </w:tc>
      </w:tr>
    </w:tbl>
    <w:p w14:paraId="33A7EFEA" w14:textId="77777777" w:rsidR="00C46E80" w:rsidRDefault="00C46E80" w:rsidP="00C46E80"/>
    <w:p w14:paraId="4CABB0E2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71ADB5E0" w14:textId="6F9B6EF3" w:rsidR="00C46E80" w:rsidRPr="001C1DDB" w:rsidRDefault="00C46E80" w:rsidP="00C46E80">
      <w:pPr>
        <w:shd w:val="clear" w:color="auto" w:fill="BDD6EE" w:themeFill="accent1" w:themeFillTint="6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Alumno: </w:t>
      </w:r>
      <w:hyperlink r:id="rId19" w:history="1">
        <w:r w:rsidRPr="00E70F92">
          <w:rPr>
            <w:rStyle w:val="Hipervnculo"/>
            <w:rFonts w:ascii="Century Gothic" w:hAnsi="Century Gothic"/>
            <w:color w:val="auto"/>
            <w:sz w:val="24"/>
            <w:szCs w:val="24"/>
            <w:u w:val="none"/>
          </w:rPr>
          <w:t>Fabricio Guadalupe Sifuentes Álvarez</w:t>
        </w:r>
      </w:hyperlink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6D2245C2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027422B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1395C776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6DB1105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D28DC3C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657E9747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411AF4A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3F3A8397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7E6020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5138DB0A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2D71B23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37791DA0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37F9DC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0AC6FD02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C725F83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00C1AB53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E4F618" w14:textId="3642A12F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sigue la numeración por medio de algo tangible y visible, reconoce la numeración del 1 al 15 </w:t>
            </w:r>
          </w:p>
        </w:tc>
      </w:tr>
    </w:tbl>
    <w:p w14:paraId="20D62FE6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779B5D1E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53F84C7E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lastRenderedPageBreak/>
              <w:t xml:space="preserve">Campo formativo/área de desarrollo:  lenguaje y comunicación </w:t>
            </w:r>
          </w:p>
        </w:tc>
      </w:tr>
      <w:tr w:rsidR="00C46E80" w:rsidRPr="002D4F0D" w14:paraId="04A19543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1E503A3E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06D71732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697E9F10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5E7D261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288EDC06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9A9221F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6D655605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B9BA714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590DD264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63A20104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631D0BB3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024D1B4D" w14:textId="352E5BD8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 fácilmente, establece una comunicació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n, aprende y dice chistes. </w:t>
            </w:r>
          </w:p>
        </w:tc>
      </w:tr>
    </w:tbl>
    <w:p w14:paraId="6C56AABE" w14:textId="77777777" w:rsidR="00C46E80" w:rsidRDefault="00C46E80" w:rsidP="00C46E80"/>
    <w:p w14:paraId="53E12E43" w14:textId="77777777" w:rsidR="00C46E80" w:rsidRDefault="00C46E80" w:rsidP="00C46E80">
      <w:pPr>
        <w:shd w:val="clear" w:color="auto" w:fill="BDD6EE" w:themeFill="accent1" w:themeFillTint="66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EVALUACIÓN CONTINUA</w:t>
      </w:r>
    </w:p>
    <w:p w14:paraId="00B8A845" w14:textId="3FD7DF0C" w:rsidR="00C46E80" w:rsidRPr="00C46E80" w:rsidRDefault="00C46E80" w:rsidP="00C46E80">
      <w:pPr>
        <w:shd w:val="clear" w:color="auto" w:fill="BDD6EE" w:themeFill="accent1" w:themeFillTint="66"/>
      </w:pPr>
      <w:r>
        <w:rPr>
          <w:rFonts w:ascii="Century Gothic" w:hAnsi="Century Gothic"/>
          <w:sz w:val="24"/>
          <w:szCs w:val="24"/>
        </w:rPr>
        <w:t xml:space="preserve">Alumno: </w:t>
      </w:r>
      <w:r w:rsidRPr="00E70F92">
        <w:rPr>
          <w:rFonts w:ascii="Century Gothic" w:hAnsi="Century Gothic"/>
          <w:sz w:val="24"/>
          <w:szCs w:val="24"/>
        </w:rPr>
        <w:t>Omar Elías Anguiano Gutierrez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Fecha: 06 de mayo de 2021</w:t>
      </w:r>
    </w:p>
    <w:tbl>
      <w:tblPr>
        <w:tblStyle w:val="Tablaconcuadrcula"/>
        <w:tblpPr w:leftFromText="141" w:rightFromText="141" w:vertAnchor="text" w:horzAnchor="margin" w:tblpXSpec="center" w:tblpY="-57"/>
        <w:tblOverlap w:val="never"/>
        <w:tblW w:w="11071" w:type="dxa"/>
        <w:tblInd w:w="0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14:paraId="1AA15471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71C1012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Campo formativo/área de desarrollo:   Pensamiento matemático.</w:t>
            </w:r>
          </w:p>
        </w:tc>
      </w:tr>
      <w:tr w:rsidR="00C46E80" w14:paraId="25EEE546" w14:textId="77777777" w:rsidTr="00C46E80">
        <w:trPr>
          <w:trHeight w:val="334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A312015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Organizador curricular 1: número, algebra y variación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9A8A5D7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Organizador curricular 2: número </w:t>
            </w:r>
          </w:p>
        </w:tc>
      </w:tr>
      <w:tr w:rsidR="00C46E80" w14:paraId="6B4CBA2D" w14:textId="77777777" w:rsidTr="00C46E80">
        <w:trPr>
          <w:trHeight w:val="334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8DE82CC" w14:textId="77777777" w:rsidR="00C46E80" w:rsidRPr="00C95453" w:rsidRDefault="00C46E80" w:rsidP="00C46E80">
            <w:pPr>
              <w:rPr>
                <w:rFonts w:ascii="Century Gothic" w:eastAsia="HelloMissThang" w:hAnsi="Century Gothic" w:cs="Times New Roman"/>
                <w:bCs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Aprendizaje esperado: </w:t>
            </w:r>
            <w:r w:rsidRPr="00EE4EBF">
              <w:rPr>
                <w:rFonts w:ascii="Century Gothic" w:eastAsia="HelloMissThang" w:hAnsi="Century Gothic" w:cs="Times New Roman"/>
                <w:bCs/>
              </w:rPr>
              <w:t>Comunica de manera oral y escrita los números del 1 al 10 en diversas situaciones de diferentes maneras, incluida la convencional.</w:t>
            </w:r>
          </w:p>
        </w:tc>
      </w:tr>
      <w:tr w:rsidR="00C46E80" w14:paraId="0917EE26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8F4A07" w14:textId="77777777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14:paraId="0E329496" w14:textId="77777777" w:rsidTr="00C46E80">
        <w:trPr>
          <w:trHeight w:val="316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17E82A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Conoce los números del 1 al 10 </w:t>
            </w:r>
          </w:p>
        </w:tc>
      </w:tr>
      <w:tr w:rsidR="00C46E80" w14:paraId="1B9866A0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57B05C0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Reconoce los números escritos con la cantidad </w:t>
            </w:r>
          </w:p>
        </w:tc>
      </w:tr>
      <w:tr w:rsidR="00C46E80" w14:paraId="34B86AFA" w14:textId="77777777" w:rsidTr="00C46E80">
        <w:trPr>
          <w:trHeight w:val="297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0A5D3BA" w14:textId="77777777" w:rsidR="00C46E80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fácilmente la cantidad </w:t>
            </w:r>
          </w:p>
        </w:tc>
      </w:tr>
      <w:tr w:rsidR="00C46E80" w14:paraId="11E516E7" w14:textId="77777777" w:rsidTr="00C46E80">
        <w:trPr>
          <w:trHeight w:val="472"/>
        </w:trPr>
        <w:tc>
          <w:tcPr>
            <w:tcW w:w="1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1ECBB95" w14:textId="6F090EB4" w:rsidR="00C46E80" w:rsidRDefault="00C46E80" w:rsidP="00C46E8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Reconoce y sigue la numeración por medio de algo tangible, reconoce algunos números del 10 al 15 </w:t>
            </w:r>
          </w:p>
        </w:tc>
      </w:tr>
    </w:tbl>
    <w:p w14:paraId="1CAC523E" w14:textId="77777777" w:rsidR="00C46E80" w:rsidRDefault="00C46E80" w:rsidP="00C46E80"/>
    <w:tbl>
      <w:tblPr>
        <w:tblStyle w:val="Tabladecuadrcula5oscura-nfasis4"/>
        <w:tblpPr w:leftFromText="141" w:rightFromText="141" w:vertAnchor="text" w:horzAnchor="margin" w:tblpXSpec="center" w:tblpY="-57"/>
        <w:tblW w:w="11071" w:type="dxa"/>
        <w:shd w:val="clear" w:color="auto" w:fill="7CFB6B"/>
        <w:tblLook w:val="04A0" w:firstRow="1" w:lastRow="0" w:firstColumn="1" w:lastColumn="0" w:noHBand="0" w:noVBand="1"/>
      </w:tblPr>
      <w:tblGrid>
        <w:gridCol w:w="5089"/>
        <w:gridCol w:w="5982"/>
      </w:tblGrid>
      <w:tr w:rsidR="00C46E80" w:rsidRPr="002D4F0D" w14:paraId="238B2C06" w14:textId="77777777" w:rsidTr="00C46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9DBE274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Campo formativo/área de desarrollo:  lenguaje y comunicación </w:t>
            </w:r>
          </w:p>
        </w:tc>
      </w:tr>
      <w:tr w:rsidR="00C46E80" w:rsidRPr="002D4F0D" w14:paraId="4E038FF4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shd w:val="clear" w:color="auto" w:fill="7CFB6B"/>
            <w:hideMark/>
          </w:tcPr>
          <w:p w14:paraId="2D249848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Organizador curricular 1: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literatura</w:t>
            </w: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982" w:type="dxa"/>
            <w:shd w:val="clear" w:color="auto" w:fill="7CFB6B"/>
            <w:hideMark/>
          </w:tcPr>
          <w:p w14:paraId="6FF2BB2D" w14:textId="77777777" w:rsidR="00C46E80" w:rsidRPr="002D4F0D" w:rsidRDefault="00C46E80" w:rsidP="00C46E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2D4F0D">
              <w:rPr>
                <w:rFonts w:ascii="Century Gothic" w:hAnsi="Century Gothic"/>
                <w:sz w:val="24"/>
                <w:szCs w:val="24"/>
              </w:rPr>
              <w:t xml:space="preserve">Organizador curricular 2: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lectura y escucha de poemas y canciones </w:t>
            </w:r>
            <w:r w:rsidRPr="002D4F0D"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</w:tc>
      </w:tr>
      <w:tr w:rsidR="00C46E80" w:rsidRPr="002D4F0D" w14:paraId="646686C4" w14:textId="77777777" w:rsidTr="00C46E8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9B65EFA" w14:textId="77777777" w:rsidR="00C46E80" w:rsidRPr="002D4F0D" w:rsidRDefault="00C46E80" w:rsidP="00C46E80">
            <w:pPr>
              <w:rPr>
                <w:rFonts w:ascii="Century Gothic" w:hAnsi="Century Gothic"/>
                <w:color w:val="auto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Aprendizaje esperado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 w:rsidRPr="002D4F0D">
              <w:rPr>
                <w:rFonts w:ascii="Century Gothic" w:hAnsi="Century Gothic"/>
                <w:color w:val="auto"/>
              </w:rPr>
              <w:t xml:space="preserve"> Dice rimas, canciones, trabalenguas, adivinanzas y otros juegos del lenguaje.</w:t>
            </w:r>
          </w:p>
        </w:tc>
      </w:tr>
      <w:tr w:rsidR="00C46E80" w:rsidRPr="002D4F0D" w14:paraId="42222ACD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4C4D0769" w14:textId="77777777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Indicadores: (se redactan en base al aprendizaje esperado)</w:t>
            </w:r>
          </w:p>
        </w:tc>
      </w:tr>
      <w:tr w:rsidR="00C46E80" w:rsidRPr="002D4F0D" w14:paraId="6B06AE68" w14:textId="77777777" w:rsidTr="00C46E80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33D0C447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Se expresa fácilmente </w:t>
            </w:r>
          </w:p>
        </w:tc>
      </w:tr>
      <w:tr w:rsidR="00C46E80" w:rsidRPr="002D4F0D" w14:paraId="7B44D5D8" w14:textId="77777777" w:rsidTr="00C46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7A5DCB15" w14:textId="77777777" w:rsidR="00C46E80" w:rsidRPr="002D4F0D" w:rsidRDefault="00C46E80" w:rsidP="00C46E80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</w:rPr>
              <w:t xml:space="preserve">Dice algún juego de lenguaje </w:t>
            </w:r>
            <w:r w:rsidRPr="002D4F0D">
              <w:rPr>
                <w:rFonts w:ascii="Century Gothic" w:hAnsi="Century Gothic"/>
                <w:color w:val="auto"/>
              </w:rPr>
              <w:t xml:space="preserve"> </w:t>
            </w:r>
          </w:p>
        </w:tc>
      </w:tr>
      <w:tr w:rsidR="00C46E80" w:rsidRPr="002D4F0D" w14:paraId="38C89EED" w14:textId="77777777" w:rsidTr="00C46E8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1" w:type="dxa"/>
            <w:gridSpan w:val="2"/>
            <w:shd w:val="clear" w:color="auto" w:fill="7CFB6B"/>
            <w:hideMark/>
          </w:tcPr>
          <w:p w14:paraId="1ACCAAFE" w14:textId="4CF0059C" w:rsidR="00C46E80" w:rsidRPr="002D4F0D" w:rsidRDefault="00C46E80" w:rsidP="00C46E80">
            <w:pPr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D4F0D">
              <w:rPr>
                <w:rFonts w:ascii="Century Gothic" w:hAnsi="Century Gothic"/>
                <w:color w:val="auto"/>
                <w:sz w:val="24"/>
                <w:szCs w:val="24"/>
              </w:rPr>
              <w:t>Se expresa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, conoce y dice juegos de lenguaje como chistes </w:t>
            </w:r>
          </w:p>
        </w:tc>
      </w:tr>
    </w:tbl>
    <w:p w14:paraId="0385BCF9" w14:textId="77777777" w:rsidR="00C46E80" w:rsidRDefault="00C46E80" w:rsidP="00C46E80"/>
    <w:sectPr w:rsidR="00C46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3217" w14:textId="77777777" w:rsidR="00C46E80" w:rsidRDefault="00C46E80" w:rsidP="007E79B9">
      <w:pPr>
        <w:spacing w:after="0" w:line="240" w:lineRule="auto"/>
      </w:pPr>
      <w:r>
        <w:separator/>
      </w:r>
    </w:p>
  </w:endnote>
  <w:endnote w:type="continuationSeparator" w:id="0">
    <w:p w14:paraId="14290967" w14:textId="77777777" w:rsidR="00C46E80" w:rsidRDefault="00C46E80" w:rsidP="007E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46B5" w14:textId="77777777" w:rsidR="00C46E80" w:rsidRDefault="00C46E80" w:rsidP="007E79B9">
      <w:pPr>
        <w:spacing w:after="0" w:line="240" w:lineRule="auto"/>
      </w:pPr>
      <w:r>
        <w:separator/>
      </w:r>
    </w:p>
  </w:footnote>
  <w:footnote w:type="continuationSeparator" w:id="0">
    <w:p w14:paraId="19CC3697" w14:textId="77777777" w:rsidR="00C46E80" w:rsidRDefault="00C46E80" w:rsidP="007E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9"/>
    <w:rsid w:val="001C1DDB"/>
    <w:rsid w:val="002D4F0D"/>
    <w:rsid w:val="007E79B9"/>
    <w:rsid w:val="00AE500E"/>
    <w:rsid w:val="00BE3C4F"/>
    <w:rsid w:val="00C264BA"/>
    <w:rsid w:val="00C46E80"/>
    <w:rsid w:val="00CC5A09"/>
    <w:rsid w:val="00E70F92"/>
    <w:rsid w:val="00E9193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0F9C"/>
  <w15:chartTrackingRefBased/>
  <w15:docId w15:val="{7D8E41A1-09DE-4DF2-BA49-DCEF894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B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79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E7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9B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E7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9B9"/>
    <w:rPr>
      <w:lang w:val="es-MX"/>
    </w:rPr>
  </w:style>
  <w:style w:type="paragraph" w:styleId="Prrafodelista">
    <w:name w:val="List Paragraph"/>
    <w:basedOn w:val="Normal"/>
    <w:uiPriority w:val="34"/>
    <w:qFormat/>
    <w:rsid w:val="002D4F0D"/>
    <w:pPr>
      <w:spacing w:line="256" w:lineRule="auto"/>
      <w:ind w:left="720"/>
      <w:contextualSpacing/>
    </w:pPr>
  </w:style>
  <w:style w:type="table" w:styleId="Tabladecuadrcula5oscura-nfasis4">
    <w:name w:val="Grid Table 5 Dark Accent 4"/>
    <w:basedOn w:val="Tablanormal"/>
    <w:uiPriority w:val="50"/>
    <w:rsid w:val="002D4F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oa.798050414294038&amp;type=3&amp;__cft__%5b0%5d=AZWqXdjtgMLE9ZkKF4i-mBaGSLrlxVdrT9H3McrGE-ahy9j_jjwQuXYXPcIF8VjZ_4HpNpv0q_E-WnL6Kwc19x9NZuZrVpfe7MqZftLCoNjeB5_eISG6F_esJ_bKJQ1nUHTe6iN3RBThM5gm0P9QxwPy5-8w76mUJZdDEslEvO-OIdH_-y9M8Baq0tCMBvMVBIDWtxidnjKgl8Z94mU3uOXC&amp;__tn__=-UC%2CP-R" TargetMode="External"/><Relationship Id="rId13" Type="http://schemas.openxmlformats.org/officeDocument/2006/relationships/hyperlink" Target="https://www.facebook.com/media/set/?set=oa.2655195184799068&amp;type=3&amp;__cft__%5b0%5d=AZVTi0HBuMY36uCuP31Msb9f7pQmXVvMuqddtdGtnmBIMm2jpDuteg1LmxW8LR0I4l9bj8Psosvif5IQ6tzb3Dz43G48sF7KLvgyfAD-KKZP8nofaUtApWk1qa3tRsFLJxs4qAs4LYJ8tKoNiWNcN8_pDS_qABabXIYa_gUogxT_Abj4rizSnf1lmGURCEb9ARAaKnH3-2TSeMOi3L09vQOn&amp;__tn__=-UC%2CP-R" TargetMode="External"/><Relationship Id="rId18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3" Type="http://schemas.openxmlformats.org/officeDocument/2006/relationships/image" Target="media/image1.png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edia/set/?set=oa.2461639877466840&amp;type=3&amp;__cft__%5b0%5d=AZWOPoemc234wnQ_Lep3NbqQ180_tj-HIcvGjbZfxayhFY_Sp4aSZP-4-bgrGmXr-QpbxTza6KHMoBkJK-JMxWfcDT97zYO0NpYy_khjZMquYv5eWLOtr5zQHQECaUCY6xsoDErPt-wXHuOwObnCKzxfmnS-JdKXKjFmTMS3I_gvq3_ZJl9dln3UY74ob0EXgplxdIsQWKRE9gM0Fd7q1xRA&amp;__tn__=-UC%2CP-R" TargetMode="External"/><Relationship Id="rId17" Type="http://schemas.openxmlformats.org/officeDocument/2006/relationships/hyperlink" Target="https://www.facebook.com/media/set/?set=oa.2591890121125264&amp;type=3&amp;__cft__%5b0%5d=AZWj49cnERCyD_rUThinqJKzWMrs6e6Lt24EPw7oEEELlERvR8ANFbTWSa4kpoEWAxMSXBHyo_P9qvpSD03tDkqRDy-NcdIROcHH_YDa3KQ5tBiIR7t_Rb8X4AA__SV5uqQr5vcrAi7-g1kABQ0Gp13xoIvpDt7ENuwkCWy7kkZX-mRJrSBix_2zXXfn9hoRtWVa7_31qNVNVtDiUqRwDbdX&amp;__tn__=-UC%2CP-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edia/set/?set=oa.943631016139512&amp;type=3&amp;__cft__%5b0%5d=AZWDINljuHdrMLP6nGfxTkyb-NCLCmJ0YgZ0C5tAyFnayitgie8XUfotsWBx2AXQ0pnMR8R2E5_tszdgKYKhd0_MFUJClLw_lYoBylJVjjye2KhGbg0NyzJDhh6KEelU1BeCCTIw8kmF8BJG17_qgs8fMeHkgKbqSOh3W1Vh3O1ywPFB3db6twlQIQVRQAlwzTludf-0b2hunHDXZDeCoK3f&amp;__tn__=-UC%2CP-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edia/set/?set=oa.657930121483379&amp;type=3&amp;__cft__%5b0%5d=AZUne2h5Q1fGGBhHqk1Ad5xmqqgxA0lWWtpKDpTj_AbB0GfWKWudOe_QQKuGLw-nX46UDncz6EaDyxSUHNKIi_0Vbl52smuwGM7V-8_Qnsk_qLG-QpLOjcXRepN4ex1q6cBm3aPy5KefWFAAS-rK-wK0_j4AumyhBt0aJ4dM-kHreTqSWFApnjfse1Z8mQyA9AeBxqo2_IWyj6R18dOPyK2u&amp;__tn__=-UC%2CP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edia/set/?set=oa.1570100403168300&amp;type=3&amp;__cft__%5b0%5d=AZWhI8QIaj39aTQSlX1ohZ3ugddxeLRR7DR_cAS4pxrl1PDK5hxhSy3OEIJULeJ-YhIEpjuHsPkkZqcfT6TKZgOrlxfUOZNgQMXDjWkfuhAVzaR3ozjGkjO6FrLgVLFdStTIJzb__I3bBC3AvbtmamNJ4GYouEXBoyWt0vN-sR5GnsX4haKt2G6X6JiDxUsKanhpb1nfLk1FW2JCw4-TRSJn&amp;__tn__=-UC%2CP-R" TargetMode="External"/><Relationship Id="rId10" Type="http://schemas.openxmlformats.org/officeDocument/2006/relationships/hyperlink" Target="https://www.facebook.com/media/set/?set=oa.603627193637291&amp;type=3&amp;__cft__%5b0%5d=AZXbfHv2FQprKbdwNEOcr3TIn4wZKSw7Ycxvtl5R7_few2K7fM3WKy3PsJuie-nJw76nYiIkNlHEeS89357hHr7WInPsj-xOXHolefbRBwjCT31p1a-79-EPAPFh1AQx7tn7uwS-ZOjxOZuTE_S8ug-TJytN-xUFkfDf87czS_uyqrdOnhmcKcDC9INyAAJYGm1GDEiXZbIN9nUetpFFZVmR&amp;__tn__=-UC%2CP-R" TargetMode="External"/><Relationship Id="rId19" Type="http://schemas.openxmlformats.org/officeDocument/2006/relationships/hyperlink" Target="https://www.facebook.com/media/set/?set=oa.363244668406303&amp;type=3&amp;__cft__%5b0%5d=AZW-kXXZlfc-1Or8eFkeEQsG7-r9t-8vh4IwhHbpSjm38zPrE4RRvoyLcKPLj0Z9-NeQ7x2ICwxHht1_sZM8aSLIAp5ejJc3wfzLfU_XpCfmFJB79VQ0ggd1dAZrDBu3XPFOm8gwKbrwIgxDfVPEQQuwqF8-p8RkewhbZgZRa_J6qiSDKRPCSpPLa75Ja-Kf485GRyB2vBmpO8h2xCLXzwkg&amp;__tn__=-UC%2CP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edia/set/?set=oa.315293956369558&amp;type=3&amp;__cft__%5b0%5d=AZVB1sOXeeZzV0I9Mr3VyVPSuCY5d7YiRcDaGhcYMvsls34Tg5OsuGgtqLLzh_1Wm9Vj7kfzEQuFGt0ZqD08uRukG1rbzfgc7vKJMd9HnQGBGQpLoPOyZKzI6Tx_unH30cBngz03m5CQ0vJC-FAVSbmGXCq_D0qBoz6uACrJu7CdL-vSRZyBfgP9-97qHzvCuZc_JYqTYOw9DNf6VklekY8d&amp;__tn__=-UC%2CP-R" TargetMode="External"/><Relationship Id="rId14" Type="http://schemas.openxmlformats.org/officeDocument/2006/relationships/hyperlink" Target="https://www.facebook.com/media/set/?set=oa.2622272131421374&amp;type=3&amp;__cft__%5b0%5d=AZV0ds_eBrADDn3bC3TMf3BHMFUL-ur6Y7m0DPWVxcTisgcuxUm5zRPP0zpU1ndVHAX7mPVK13VVexbzhg5QnyMyt2OnJ57tXeJCFaU9M03kCHtr2lhoRZQb02uMWS5UOfM6rkWb4PxgVTipJCwE_hY5AAhf6l1BCZNAzyHpWg3sGBlVAyWsmFEE5eY-bPAzyg7IuwnW9XE7-Yj3qv3lCP2y&amp;__tn__=-UC%2CP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7</Pages>
  <Words>2275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4</cp:revision>
  <dcterms:created xsi:type="dcterms:W3CDTF">2021-05-07T00:27:00Z</dcterms:created>
  <dcterms:modified xsi:type="dcterms:W3CDTF">2021-05-07T21:06:00Z</dcterms:modified>
</cp:coreProperties>
</file>