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9BEB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5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4E068E7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5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0253A4A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Ciclo escolar 2020 – 2021</w:t>
      </w:r>
    </w:p>
    <w:p w14:paraId="4F39F097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  <w:r w:rsidRPr="00700FBB">
        <w:rPr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E5D1B9" wp14:editId="2CAB6885">
                <wp:simplePos x="0" y="0"/>
                <wp:positionH relativeFrom="margin">
                  <wp:align>center</wp:align>
                </wp:positionH>
                <wp:positionV relativeFrom="paragraph">
                  <wp:posOffset>63504</wp:posOffset>
                </wp:positionV>
                <wp:extent cx="4610100" cy="819150"/>
                <wp:effectExtent l="0" t="19050" r="0" b="3810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81915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135348" y="9984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03F4E" w14:textId="77777777" w:rsidR="007B7602" w:rsidRPr="00B51745" w:rsidRDefault="007B7602" w:rsidP="007B7602">
                              <w:pPr>
                                <w:pStyle w:val="Ttulo3"/>
                                <w:spacing w:before="30" w:after="30"/>
                                <w:ind w:left="60"/>
                                <w:jc w:val="center"/>
                                <w:rPr>
                                  <w:b w:val="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Práctica </w:t>
                              </w:r>
                              <w:proofErr w:type="spellStart"/>
                              <w:r>
                                <w:rPr>
                                  <w:sz w:val="36"/>
                                  <w:szCs w:val="40"/>
                                </w:rPr>
                                <w:t>profesional</w:t>
                              </w:r>
                              <w:proofErr w:type="spellEnd"/>
                              <w:r>
                                <w:rPr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206980CF" w14:textId="77777777" w:rsidR="007B7602" w:rsidRPr="00B51745" w:rsidRDefault="007B7602" w:rsidP="007B76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4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5D1B9" id="Grupo 4" o:spid="_x0000_s1026" style="position:absolute;left:0;text-align:left;margin-left:0;margin-top:5pt;width:363pt;height:64.5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/+MLAQAAEcKAAAOAAAAZHJzL2Uyb0RvYy54bWy8Vttu2zgQfV9g/4HQ&#10;u2NJli1ZiFOkThoUKHaDpIs+0xJlEaFILkn5gsX++85QF6dOgqZ92ACRSYozPHPmzFCXHw6NIDtm&#10;LFdyFUQXYUCYLFTJ5XYV/PX10yQLiHVUllQoyVbBkdngw9Xvv13udc5iVStRMkPAibT5Xq+C2jmd&#10;T6e2qFlD7YXSTMLLSpmGOpia7bQ0dA/eGzGNw3Ax3StTaqMKZi2s3nQvgyvvv6pY4f6sKsscEasA&#10;sDn/NP65wef06pLmW0N1zYseBv0FFA3lEg4dXd1QR0lr+AtXDS+MsqpyF4VqpqqqeMF8DBBNFJ5F&#10;c2dUq30s23y/1SNNQO0ZT7/stvhjd28IL1dBEhBJG0jRnWm1IglSs9fbHHbcGf2o702/sO1mGO2h&#10;Mg3+Qhzk4Ek9jqSygyMFLCaLCCID7gt4l0XLaN6zXtSQmhdmRX07GCaQ4BT0g4bLcJmGEWKaDsdO&#10;Ed0IRvMih/+eIxi94OjHWgIr1xoW9E6ad/loqHlq9QTSqanjGy64O3ppQuIQlNzd8+LedJMT3fOB&#10;7ph8buiWSYwN9+OWzoBiQF9U8WSJVOuayi27thokDYXmmfh++xSn3522EVx/4kJginDcxwXyP5PP&#10;K9R00rxRRdsw6bpaM0xAiErammsbEJOzZsNAOuZzGUGaoM4d6EcbLp0vBpDAF+vwdBSDL4d/4uw6&#10;DJfxx8l6Hq4nSZjeTq6XSTpJw9s0CZMsWkfrf9E6SvLWMgifihvNe+iw+gL8q9rvu0RXVb46yY76&#10;HtBJCAB5KQ0QQVXIEGK1zjBX1DisgLwHILyzGV94pk/kIu8W6gMt3lMRUbaIlvP4TWFD3o11d0w1&#10;BAfAL0DwhNId8NmBGbZAFKfz/RCmWLnQT+2QcZi9jzbspq91oseaagYQ0O1Jw4tBwxFZt7Q06ivQ&#10;qVCa/T7sGsQdPiroA16yuP4GVXE0m88SKHes9mWWzNFPpxxsI3GcJemsbyPpLM1S30bGbvCTpNFc&#10;KiwNJPMECkfusDn0EWxUeYQA9nA9rAL7d0uxNxgn1sorCeFJdd06VXGfFTTvbHqvkIH/KRXpmIqY&#10;rOGmLZwyBHXzPB1r2Tfxt5MQpstZBNKEJPgb4JSAoYPP0sVy5tvPSe2DGHu9Ci5RLDR/Va80F5Ls&#10;QRDLcLgKmL+p+16hWsfMY13uyUa05oFCg5mHGd4gJcdqmGX+Oik59LE4DfEvIFRs4fvDCciPct+4&#10;q71i8TJCHIhvLUzXAjaCFk8dPKFr2i0m3g2qYdztxyMYP3uG80w11h0Fw6OEfGAVXKhe8bjgP2XY&#10;eHr5NNxififu6LpMb9QBftOo34tmHZjxtB8Yjrv9iUq60bDhUhnPx9mp7jBArbr9var7WE9qH4rI&#10;y91fy/C14gnrv6zwc+j53Ds6ff9d/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C6VGDdAAAABwEAAA8AAABkcnMvZG93bnJldi54bWxMj0FPwzAMhe9I/IfISNxY0k0MKE2naQJO&#10;ExIbEuLmtV5brXGqJmu7f485wcn2e9bz52w1uVYN1IfGs4VkZkARF75suLLwuX+9ewQVInKJrWey&#10;cKEAq/z6KsO09CN/0LCLlZIQDilaqGPsUq1DUZPDMPMdsXhH3zuMMvaVLnscJdy1em7MUjtsWC7U&#10;2NGmpuK0OzsLbyOO60XyMmxPx83le3///rVNyNrbm2n9DCrSFP+W4Rdf0CEXpoM/cxlUa0EeiaIa&#10;qeI+zJfSHERYPBnQeab/8+c/AA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Fpn/4wsBAAARwoA&#10;AA4AAAAAAAAAAAAAAAAAOgIAAGRycy9lMm9Eb2MueG1sUEsBAi0AFAAGAAgAAAAhAKomDr68AAAA&#10;IQEAABkAAAAAAAAAAAAAAAAAkgYAAGRycy9fcmVscy9lMm9Eb2MueG1sLnJlbHNQSwECLQAUAAYA&#10;CAAAACEAcLpUYN0AAAAHAQAADwAAAAAAAAAAAAAAAACFBwAAZHJzL2Rvd25yZXYueG1sUEsBAi0A&#10;CgAAAAAAAAAhAJOHQqDayAAA2sgAABQAAAAAAAAAAAAAAAAAjwgAAGRycy9tZWRpYS9pbWFnZTEu&#10;cG5n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OywAAAANoAAAAPAAAAZHJzL2Rvd25yZXYueG1sRI9Pi8Iw&#10;FMTvgt8hPMGbpq66lG6jiKygF8F/90fzbIvNS2liW7+9WVjwOMzMb5h03ZtKtNS40rKC2TQCQZxZ&#10;XXKu4HrZTWIQziNrrCyTghc5WK+GgxQTbTs+UXv2uQgQdgkqKLyvEyldVpBBN7U1cfDutjHog2xy&#10;qRvsAtxU8iuKvqXBksNCgTVtC8oe56dRsHjqRXc7mE3cHvn6W1+q+QFvSo1H/eYHhKfef8L/7b1W&#10;sIS/K+EGyNUbAAD//wMAUEsBAi0AFAAGAAgAAAAhANvh9svuAAAAhQEAABMAAAAAAAAAAAAAAAAA&#10;AAAAAFtDb250ZW50X1R5cGVzXS54bWxQSwECLQAUAAYACAAAACEAWvQsW78AAAAVAQAACwAAAAAA&#10;AAAAAAAAAAAfAQAAX3JlbHMvLnJlbHNQSwECLQAUAAYACAAAACEAw98zssAAAADaAAAADwAAAAAA&#10;AAAAAAAAAAAHAgAAZHJzL2Rvd25yZXYueG1sUEsFBgAAAAADAAMAtwAAAPQ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99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D603F4E" w14:textId="77777777" w:rsidR="007B7602" w:rsidRPr="00B51745" w:rsidRDefault="007B7602" w:rsidP="007B7602">
                        <w:pPr>
                          <w:pStyle w:val="Ttulo3"/>
                          <w:spacing w:before="30" w:after="30"/>
                          <w:ind w:left="60"/>
                          <w:jc w:val="center"/>
                          <w:rPr>
                            <w:b w:val="0"/>
                            <w:sz w:val="36"/>
                            <w:szCs w:val="40"/>
                          </w:rPr>
                        </w:pPr>
                        <w:r>
                          <w:rPr>
                            <w:sz w:val="36"/>
                            <w:szCs w:val="40"/>
                            <w:lang w:val="es-MX"/>
                          </w:rPr>
                          <w:t xml:space="preserve">Práctica </w:t>
                        </w:r>
                        <w:proofErr w:type="spellStart"/>
                        <w:r>
                          <w:rPr>
                            <w:sz w:val="36"/>
                            <w:szCs w:val="40"/>
                          </w:rPr>
                          <w:t>profesional</w:t>
                        </w:r>
                        <w:proofErr w:type="spellEnd"/>
                        <w:r>
                          <w:rPr>
                            <w:sz w:val="36"/>
                            <w:szCs w:val="40"/>
                          </w:rPr>
                          <w:t xml:space="preserve"> </w:t>
                        </w:r>
                      </w:p>
                      <w:p w14:paraId="206980CF" w14:textId="77777777" w:rsidR="007B7602" w:rsidRPr="00B51745" w:rsidRDefault="007B7602" w:rsidP="007B76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4"/>
                            <w:szCs w:val="40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mbvwAAANoAAAAPAAAAZHJzL2Rvd25yZXYueG1sRI9LC8Iw&#10;EITvgv8hrOBNUwVf1SgqCB68+Lh4W5u1LTab2kSt/94IgsdhZr5hZovaFOJJlcstK+h1IxDEidU5&#10;pwpOx01nDMJ5ZI2FZVLwJgeLebMxw1jbF+/pefCpCBB2MSrIvC9jKV2SkUHXtSVx8K62MuiDrFKp&#10;K3wFuClkP4qG0mDOYSHDktYZJbfDwyiw+8s5Xw0mw3W5jU4Pg7hz5q5Uu1UvpyA81f4f/rW3WsEI&#10;vlfCDZDzDwAAAP//AwBQSwECLQAUAAYACAAAACEA2+H2y+4AAACFAQAAEwAAAAAAAAAAAAAAAAAA&#10;AAAAW0NvbnRlbnRfVHlwZXNdLnhtbFBLAQItABQABgAIAAAAIQBa9CxbvwAAABUBAAALAAAAAAAA&#10;AAAAAAAAAB8BAABfcmVscy8ucmVsc1BLAQItABQABgAIAAAAIQCgyvmbvwAAANo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A7F52C1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</w:p>
    <w:p w14:paraId="51966983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</w:p>
    <w:p w14:paraId="125AB7A9" w14:textId="77777777" w:rsidR="007B7602" w:rsidRPr="005C6F51" w:rsidRDefault="007B7602" w:rsidP="007B7602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14:paraId="3D44858B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8C3F35A" w14:textId="77777777" w:rsidR="007B7602" w:rsidRPr="005C6F51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 la alumna:</w:t>
      </w:r>
    </w:p>
    <w:p w14:paraId="605B6C9B" w14:textId="77777777" w:rsidR="007B7602" w:rsidRPr="009B466B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5C6F51">
        <w:rPr>
          <w:rFonts w:ascii="Times New Roman" w:hAnsi="Times New Roman" w:cs="Times New Roman"/>
          <w:sz w:val="28"/>
          <w:szCs w:val="32"/>
          <w:u w:val="single"/>
        </w:rPr>
        <w:t xml:space="preserve">Diana </w:t>
      </w:r>
      <w:proofErr w:type="spellStart"/>
      <w:r w:rsidRPr="005C6F51">
        <w:rPr>
          <w:rFonts w:ascii="Times New Roman" w:hAnsi="Times New Roman" w:cs="Times New Roman"/>
          <w:sz w:val="28"/>
          <w:szCs w:val="32"/>
          <w:u w:val="single"/>
        </w:rPr>
        <w:t>Sofia</w:t>
      </w:r>
      <w:proofErr w:type="spellEnd"/>
      <w:r w:rsidRPr="005C6F51">
        <w:rPr>
          <w:rFonts w:ascii="Times New Roman" w:hAnsi="Times New Roman" w:cs="Times New Roman"/>
          <w:sz w:val="28"/>
          <w:szCs w:val="32"/>
          <w:u w:val="single"/>
        </w:rPr>
        <w:t xml:space="preserve"> Gutierrez Zapata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</w:p>
    <w:p w14:paraId="2E6256E4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31166">
        <w:rPr>
          <w:rFonts w:ascii="Times New Roman" w:hAnsi="Times New Roman" w:cs="Times New Roman"/>
          <w:b/>
          <w:sz w:val="28"/>
          <w:szCs w:val="32"/>
        </w:rPr>
        <w:t xml:space="preserve">Numero de lista: </w:t>
      </w:r>
    </w:p>
    <w:p w14:paraId="0DAC47D7" w14:textId="77777777" w:rsidR="007B7602" w:rsidRPr="009B466B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#11</w:t>
      </w:r>
    </w:p>
    <w:p w14:paraId="254CC2DF" w14:textId="77777777" w:rsidR="007B7602" w:rsidRPr="005C6F51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del docente:</w:t>
      </w:r>
    </w:p>
    <w:p w14:paraId="0CDCAE98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 xml:space="preserve">Sonia </w:t>
      </w:r>
      <w:proofErr w:type="spellStart"/>
      <w:r>
        <w:rPr>
          <w:rFonts w:ascii="Times New Roman" w:hAnsi="Times New Roman" w:cs="Times New Roman"/>
          <w:color w:val="000000"/>
          <w:sz w:val="28"/>
          <w:u w:val="single"/>
        </w:rPr>
        <w:t>Yvonne</w:t>
      </w:r>
      <w:proofErr w:type="spellEnd"/>
      <w:r>
        <w:rPr>
          <w:rFonts w:ascii="Times New Roman" w:hAnsi="Times New Roman" w:cs="Times New Roman"/>
          <w:color w:val="000000"/>
          <w:sz w:val="28"/>
          <w:u w:val="single"/>
        </w:rPr>
        <w:t xml:space="preserve"> Garza Flores   </w:t>
      </w:r>
    </w:p>
    <w:p w14:paraId="0922BEEF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50395C4" w14:textId="77777777" w:rsidR="007B7602" w:rsidRPr="00016A51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>Grado y g</w:t>
      </w:r>
      <w:r w:rsidRPr="005C6F51">
        <w:rPr>
          <w:rFonts w:ascii="Times New Roman" w:hAnsi="Times New Roman" w:cs="Times New Roman"/>
          <w:b/>
          <w:sz w:val="28"/>
          <w:szCs w:val="32"/>
        </w:rPr>
        <w:t xml:space="preserve">rupo: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4° </w:t>
      </w:r>
      <w:r>
        <w:rPr>
          <w:rFonts w:ascii="Times New Roman" w:hAnsi="Times New Roman" w:cs="Times New Roman"/>
          <w:sz w:val="28"/>
          <w:szCs w:val="32"/>
          <w:u w:val="single"/>
        </w:rPr>
        <w:softHyphen/>
      </w:r>
      <w:r>
        <w:rPr>
          <w:rFonts w:ascii="Times New Roman" w:hAnsi="Times New Roman" w:cs="Times New Roman"/>
          <w:sz w:val="28"/>
          <w:szCs w:val="32"/>
          <w:u w:val="single"/>
        </w:rPr>
        <w:softHyphen/>
        <w:t>B</w:t>
      </w:r>
    </w:p>
    <w:p w14:paraId="459549DC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55E0621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31DEA04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DA786FA" w14:textId="77777777" w:rsidR="007B7602" w:rsidRDefault="007B7602" w:rsidP="007B7602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5EF1F165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2C6A1F6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9400DEC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962C903" w14:textId="431894BE" w:rsidR="007B7602" w:rsidRDefault="00334909" w:rsidP="007B7602">
      <w:pPr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Mayo</w:t>
      </w:r>
      <w:r w:rsidR="00AE3A45">
        <w:rPr>
          <w:rFonts w:ascii="Times New Roman" w:hAnsi="Times New Roman" w:cs="Times New Roman"/>
          <w:sz w:val="24"/>
        </w:rPr>
        <w:t xml:space="preserve"> </w:t>
      </w:r>
      <w:r w:rsidR="007B7602">
        <w:rPr>
          <w:rFonts w:ascii="Times New Roman" w:hAnsi="Times New Roman" w:cs="Times New Roman"/>
          <w:sz w:val="24"/>
        </w:rPr>
        <w:t xml:space="preserve"> de</w:t>
      </w:r>
      <w:proofErr w:type="gramEnd"/>
      <w:r w:rsidR="007B7602">
        <w:rPr>
          <w:rFonts w:ascii="Times New Roman" w:hAnsi="Times New Roman" w:cs="Times New Roman"/>
          <w:sz w:val="24"/>
        </w:rPr>
        <w:t xml:space="preserve"> 2021</w:t>
      </w:r>
    </w:p>
    <w:p w14:paraId="4011E2B4" w14:textId="77777777" w:rsidR="00AE3A45" w:rsidRDefault="00AE3A45" w:rsidP="007B7602">
      <w:pPr>
        <w:jc w:val="right"/>
        <w:rPr>
          <w:rFonts w:ascii="Times New Roman" w:hAnsi="Times New Roman" w:cs="Times New Roman"/>
          <w:sz w:val="24"/>
        </w:rPr>
      </w:pPr>
    </w:p>
    <w:p w14:paraId="6DC6645C" w14:textId="77777777" w:rsidR="007B7602" w:rsidRDefault="007B7602" w:rsidP="007B7602">
      <w:pPr>
        <w:rPr>
          <w:rFonts w:ascii="Times New Roman" w:hAnsi="Times New Roman" w:cs="Times New Roman"/>
          <w:b/>
        </w:rPr>
      </w:pPr>
    </w:p>
    <w:p w14:paraId="6F050951" w14:textId="77777777" w:rsidR="007B7602" w:rsidRPr="007B7602" w:rsidRDefault="007B7602" w:rsidP="007B7602">
      <w:pPr>
        <w:rPr>
          <w:rFonts w:ascii="Times New Roman" w:hAnsi="Times New Roman" w:cs="Times New Roman"/>
          <w:b/>
        </w:rPr>
      </w:pPr>
      <w:r w:rsidRPr="007B7602">
        <w:rPr>
          <w:rFonts w:ascii="Times New Roman" w:hAnsi="Times New Roman" w:cs="Times New Roman"/>
          <w:b/>
        </w:rPr>
        <w:lastRenderedPageBreak/>
        <w:t>Del perfil de egreso</w:t>
      </w:r>
      <w:r w:rsidRPr="007B7602">
        <w:rPr>
          <w:rFonts w:ascii="Times New Roman" w:hAnsi="Times New Roman" w:cs="Times New Roman"/>
          <w:b/>
        </w:rPr>
        <w:tab/>
      </w:r>
    </w:p>
    <w:p w14:paraId="2F4357D8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planeaciones didácticas, aplicando sus conocimientos pedagógicos y disciplinares para responder a las necesidades del contexto en el marco del plan y programas de estudio de la educación básica.</w:t>
      </w:r>
      <w:r w:rsidRPr="007B7602">
        <w:rPr>
          <w:rFonts w:ascii="Times New Roman" w:hAnsi="Times New Roman" w:cs="Times New Roman"/>
        </w:rPr>
        <w:tab/>
      </w:r>
    </w:p>
    <w:p w14:paraId="458DD734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Genera ambientes formativos para propiciar la autonomía y promover el desarrollo de las competencias en los alumnos de educación básica.</w:t>
      </w:r>
      <w:r w:rsidRPr="007B7602">
        <w:rPr>
          <w:rFonts w:ascii="Times New Roman" w:hAnsi="Times New Roman" w:cs="Times New Roman"/>
        </w:rPr>
        <w:tab/>
      </w:r>
    </w:p>
    <w:p w14:paraId="6D85C8A5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Aplica críticamente el plan y programas de estudio de la educación básica para alcanzar los propósitos educativos y contribuir al pleno desenvolvimiento de las capacidades de los alumnos del nivel escolar.</w:t>
      </w:r>
      <w:r w:rsidRPr="007B7602">
        <w:rPr>
          <w:rFonts w:ascii="Times New Roman" w:hAnsi="Times New Roman" w:cs="Times New Roman"/>
        </w:rPr>
        <w:tab/>
      </w:r>
    </w:p>
    <w:p w14:paraId="406F4B37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Usa las TIC como herramienta de enseñanza y aprendizaje.</w:t>
      </w:r>
      <w:r w:rsidRPr="007B7602">
        <w:rPr>
          <w:rFonts w:ascii="Times New Roman" w:hAnsi="Times New Roman" w:cs="Times New Roman"/>
        </w:rPr>
        <w:tab/>
      </w:r>
    </w:p>
    <w:p w14:paraId="08A55EC4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Emplea la evaluación para intervenir en los diferentes ámbitos y momentos de la tarea educativo</w:t>
      </w:r>
    </w:p>
    <w:p w14:paraId="4B313A4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Propicia y regula espacios de aprendizaje incluyentes para todos los alumnos, con el fin de promover la convivencia, el respeto y la aceptación.</w:t>
      </w:r>
    </w:p>
    <w:p w14:paraId="3A949A2B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71EB333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Utiliza recursos de la investigación educativa para enriquecer la práctica docente, expresando su interés por la ciencia y la propia investigación.</w:t>
      </w:r>
      <w:r w:rsidRPr="007B7602">
        <w:rPr>
          <w:rFonts w:ascii="Times New Roman" w:hAnsi="Times New Roman" w:cs="Times New Roman"/>
        </w:rPr>
        <w:tab/>
      </w:r>
    </w:p>
    <w:p w14:paraId="6717DB4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Interviene de manera colaborativa con la comunidad escolar, padres de familia, autoridades y docentes, en la toma de decisiones y en el desarrollo de alternativas de solución a problemáticas socioeducativas.</w:t>
      </w:r>
    </w:p>
    <w:p w14:paraId="19434194" w14:textId="77777777" w:rsidR="007B7602" w:rsidRPr="007B7602" w:rsidRDefault="007B7602" w:rsidP="007B7602">
      <w:pPr>
        <w:rPr>
          <w:rFonts w:ascii="Times New Roman" w:hAnsi="Times New Roman" w:cs="Times New Roman"/>
          <w:b/>
        </w:rPr>
      </w:pPr>
      <w:r w:rsidRPr="007B7602">
        <w:rPr>
          <w:rFonts w:ascii="Times New Roman" w:hAnsi="Times New Roman" w:cs="Times New Roman"/>
        </w:rPr>
        <w:t xml:space="preserve"> </w:t>
      </w:r>
      <w:r w:rsidRPr="007B7602">
        <w:rPr>
          <w:rFonts w:ascii="Times New Roman" w:hAnsi="Times New Roman" w:cs="Times New Roman"/>
          <w:b/>
        </w:rPr>
        <w:t>De la asignatura</w:t>
      </w:r>
      <w:r w:rsidRPr="007B7602">
        <w:rPr>
          <w:rFonts w:ascii="Times New Roman" w:hAnsi="Times New Roman" w:cs="Times New Roman"/>
          <w:b/>
        </w:rPr>
        <w:tab/>
      </w:r>
    </w:p>
    <w:p w14:paraId="443792FF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situaciones didácticas significativas de acuerdo a la organización curricular y los enfoques pedagógicos del plan y los programas educativos vigentes.</w:t>
      </w:r>
      <w:r w:rsidRPr="007B7602">
        <w:rPr>
          <w:rFonts w:ascii="Times New Roman" w:hAnsi="Times New Roman" w:cs="Times New Roman"/>
        </w:rPr>
        <w:tab/>
      </w:r>
    </w:p>
    <w:p w14:paraId="230F1E60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Elabora proyectos que articulan diversos campos disciplinares para desarrollar un conocimiento integrado en los</w:t>
      </w:r>
      <w:r w:rsidRPr="007B7602">
        <w:rPr>
          <w:rFonts w:ascii="Times New Roman" w:hAnsi="Times New Roman" w:cs="Times New Roman"/>
        </w:rPr>
        <w:tab/>
      </w:r>
    </w:p>
    <w:p w14:paraId="160D0545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estrategias de aprendizaje basadas en las tecnologías de la información y la comunicación de acuerdo con el nivel escolar de los alumnos.</w:t>
      </w:r>
      <w:r w:rsidRPr="007B7602">
        <w:rPr>
          <w:rFonts w:ascii="Times New Roman" w:hAnsi="Times New Roman" w:cs="Times New Roman"/>
        </w:rPr>
        <w:tab/>
      </w:r>
    </w:p>
    <w:p w14:paraId="0C8FEAFB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Utiliza estrategias didácticas para promover un ambiente propicio para el aprendizaje.</w:t>
      </w:r>
    </w:p>
    <w:p w14:paraId="08365A88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Promueve un clima de confianza en el aula que permita desarrollar los conocimientos, habilidades, actitudes y valores.</w:t>
      </w:r>
      <w:r w:rsidRPr="007B7602">
        <w:rPr>
          <w:rFonts w:ascii="Times New Roman" w:hAnsi="Times New Roman" w:cs="Times New Roman"/>
        </w:rPr>
        <w:tab/>
      </w:r>
    </w:p>
    <w:p w14:paraId="283BC17D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Adecua las condiciones físicas en el aula de acuerdo al contexto y las características de los alumnos y el grupo.</w:t>
      </w:r>
      <w:r w:rsidRPr="007B7602">
        <w:rPr>
          <w:rFonts w:ascii="Times New Roman" w:hAnsi="Times New Roman" w:cs="Times New Roman"/>
        </w:rPr>
        <w:tab/>
      </w:r>
    </w:p>
    <w:p w14:paraId="177AA716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Aplica estrategias de aprendizaje basadas en el uso de las tecnologías de la información y la comunicación de acuerdo con el nivel escolar de los alumnos.</w:t>
      </w:r>
      <w:r w:rsidRPr="007B7602">
        <w:rPr>
          <w:rFonts w:ascii="Times New Roman" w:hAnsi="Times New Roman" w:cs="Times New Roman"/>
        </w:rPr>
        <w:tab/>
      </w:r>
    </w:p>
    <w:p w14:paraId="5768C631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Usa los recursos de la tecnología para crear ambientes de aprendizaje.</w:t>
      </w:r>
      <w:r w:rsidRPr="007B7602">
        <w:rPr>
          <w:rFonts w:ascii="Times New Roman" w:hAnsi="Times New Roman" w:cs="Times New Roman"/>
        </w:rPr>
        <w:tab/>
      </w:r>
    </w:p>
    <w:p w14:paraId="69881F6A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 xml:space="preserve">Utiliza la evaluación diagnóstica, formativa y </w:t>
      </w:r>
      <w:proofErr w:type="spellStart"/>
      <w:r w:rsidRPr="007B7602">
        <w:rPr>
          <w:rFonts w:ascii="Times New Roman" w:hAnsi="Times New Roman" w:cs="Times New Roman"/>
        </w:rPr>
        <w:t>sumativa</w:t>
      </w:r>
      <w:proofErr w:type="spellEnd"/>
      <w:r w:rsidRPr="007B7602">
        <w:rPr>
          <w:rFonts w:ascii="Times New Roman" w:hAnsi="Times New Roman" w:cs="Times New Roman"/>
        </w:rPr>
        <w:t>, de carácter cuantitativo y cualitativo, con base en teorías de evaluación para el aprendizaje.</w:t>
      </w:r>
      <w:r w:rsidRPr="007B7602">
        <w:rPr>
          <w:rFonts w:ascii="Times New Roman" w:hAnsi="Times New Roman" w:cs="Times New Roman"/>
        </w:rPr>
        <w:tab/>
      </w:r>
    </w:p>
    <w:p w14:paraId="262A08A4" w14:textId="77777777" w:rsidR="00C264BA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Realiza el seguimiento del nivel de avance de sus alumnos y usa sus resultados para mejorar los aprendizajes.</w:t>
      </w:r>
    </w:p>
    <w:p w14:paraId="359A3AF8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78D50931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1FCE997C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53E2E71D" w14:textId="77777777" w:rsidR="007B7602" w:rsidRDefault="007B7602" w:rsidP="007B7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Link de expedientes: </w:t>
      </w:r>
      <w:bookmarkStart w:id="0" w:name="_GoBack"/>
      <w:r w:rsidR="00AE3A45">
        <w:fldChar w:fldCharType="begin"/>
      </w:r>
      <w:r w:rsidR="00AE3A45">
        <w:instrText xml:space="preserve"> HYPERLINK "https://drive.google.com/drive/folders/1ly1WaWV86n2QPh_P78yAoBxfjMNzheCc?usp=sharing" </w:instrText>
      </w:r>
      <w:r w:rsidR="00AE3A45">
        <w:fldChar w:fldCharType="separate"/>
      </w:r>
      <w:r w:rsidRPr="004A502C">
        <w:rPr>
          <w:rStyle w:val="Hipervnculo"/>
          <w:rFonts w:ascii="Times New Roman" w:hAnsi="Times New Roman" w:cs="Times New Roman"/>
        </w:rPr>
        <w:t>https://drive.google.com/drive/folders/1ly1WaWV86n2QPh_P78yAoBxfjMNzheCc?usp=sharing</w:t>
      </w:r>
      <w:r w:rsidR="00AE3A45">
        <w:rPr>
          <w:rStyle w:val="Hipervnculo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bookmarkEnd w:id="0"/>
    </w:p>
    <w:p w14:paraId="42C91ECC" w14:textId="77777777" w:rsidR="007B7602" w:rsidRPr="007B7602" w:rsidRDefault="007B7602" w:rsidP="007B7602">
      <w:pPr>
        <w:rPr>
          <w:rFonts w:ascii="Times New Roman" w:hAnsi="Times New Roman" w:cs="Times New Roman"/>
        </w:rPr>
      </w:pPr>
    </w:p>
    <w:sectPr w:rsidR="007B7602" w:rsidRPr="007B7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DC"/>
    <w:multiLevelType w:val="hybridMultilevel"/>
    <w:tmpl w:val="4A74C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A77B3"/>
    <w:multiLevelType w:val="hybridMultilevel"/>
    <w:tmpl w:val="AB6CD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9"/>
    <w:rsid w:val="00334909"/>
    <w:rsid w:val="007B7602"/>
    <w:rsid w:val="00A41C59"/>
    <w:rsid w:val="00AE3A45"/>
    <w:rsid w:val="00C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A5AA"/>
  <w15:chartTrackingRefBased/>
  <w15:docId w15:val="{78B6CDFA-C37C-479D-9A4A-1B92EFD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7B7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6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B76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B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B7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2</cp:revision>
  <dcterms:created xsi:type="dcterms:W3CDTF">2021-05-08T04:29:00Z</dcterms:created>
  <dcterms:modified xsi:type="dcterms:W3CDTF">2021-05-08T04:29:00Z</dcterms:modified>
</cp:coreProperties>
</file>