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6A" w:rsidRDefault="00BA136A" w:rsidP="00BA136A">
      <w:pPr>
        <w:rPr>
          <w:rFonts w:ascii="Century Gothic" w:hAnsi="Century Gothic"/>
          <w:b/>
          <w:color w:val="7030A0"/>
          <w:sz w:val="32"/>
          <w:szCs w:val="32"/>
        </w:rPr>
      </w:pPr>
      <w:r>
        <w:rPr>
          <w:rFonts w:ascii="Century Gothic" w:hAnsi="Century Gothic"/>
          <w:b/>
          <w:color w:val="7030A0"/>
          <w:sz w:val="32"/>
          <w:szCs w:val="32"/>
        </w:rPr>
        <w:t>Lista de asistencia</w:t>
      </w:r>
    </w:p>
    <w:tbl>
      <w:tblPr>
        <w:tblpPr w:leftFromText="141" w:rightFromText="141" w:vertAnchor="page" w:horzAnchor="margin" w:tblpY="2345"/>
        <w:tblW w:w="8840" w:type="dxa"/>
        <w:shd w:val="clear" w:color="auto" w:fill="FFFFFF" w:themeFill="background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2471"/>
        <w:gridCol w:w="1009"/>
        <w:gridCol w:w="1149"/>
        <w:gridCol w:w="1292"/>
        <w:gridCol w:w="1151"/>
        <w:gridCol w:w="1154"/>
      </w:tblGrid>
      <w:tr w:rsidR="001F352C" w:rsidRPr="00644E53" w:rsidTr="001F352C">
        <w:trPr>
          <w:trHeight w:val="454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1"/>
                <w:szCs w:val="21"/>
                <w:lang w:eastAsia="es-MX"/>
              </w:rPr>
              <w:t>No.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1"/>
                <w:szCs w:val="21"/>
                <w:lang w:eastAsia="es-MX"/>
              </w:rPr>
              <w:t xml:space="preserve">Nombre.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E66BF6" w:rsidRDefault="001F352C" w:rsidP="001F352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es-MX"/>
              </w:rPr>
            </w:pPr>
            <w:r w:rsidRPr="00E66BF6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Lunes</w:t>
            </w:r>
          </w:p>
          <w:p w:rsidR="001F352C" w:rsidRPr="00CF1291" w:rsidRDefault="001F352C" w:rsidP="001F352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03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E66BF6" w:rsidRDefault="001F352C" w:rsidP="001F352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</w:pPr>
            <w:r w:rsidRPr="00E66BF6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Martes</w:t>
            </w:r>
          </w:p>
          <w:p w:rsidR="001F352C" w:rsidRPr="00CF1291" w:rsidRDefault="001F352C" w:rsidP="001F352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E66BF6" w:rsidRDefault="001F352C" w:rsidP="001F352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</w:pPr>
            <w:r w:rsidRPr="00E66BF6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Miércoles</w:t>
            </w:r>
          </w:p>
          <w:p w:rsidR="001F352C" w:rsidRPr="00CF1291" w:rsidRDefault="001F352C" w:rsidP="001F352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E66BF6" w:rsidRDefault="001F352C" w:rsidP="001F352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es-MX"/>
              </w:rPr>
            </w:pPr>
            <w:r w:rsidRPr="00E66BF6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Jueves</w:t>
            </w:r>
          </w:p>
          <w:p w:rsidR="001F352C" w:rsidRPr="00CF1291" w:rsidRDefault="001F352C" w:rsidP="001F352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06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E66BF6" w:rsidRDefault="001F352C" w:rsidP="001F352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es-MX"/>
              </w:rPr>
            </w:pPr>
            <w:r w:rsidRPr="00E66BF6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Viernes</w:t>
            </w:r>
          </w:p>
          <w:p w:rsidR="001F352C" w:rsidRPr="00CF1291" w:rsidRDefault="001F352C" w:rsidP="001F352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07</w:t>
            </w:r>
          </w:p>
        </w:tc>
      </w:tr>
      <w:tr w:rsidR="001F352C" w:rsidRPr="00644E53" w:rsidTr="001F352C">
        <w:trPr>
          <w:trHeight w:val="21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1.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Almanza </w:t>
            </w:r>
            <w:proofErr w:type="spellStart"/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Leza</w:t>
            </w:r>
            <w:proofErr w:type="spellEnd"/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 Santiago.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F667D0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F667D0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F667D0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F667D0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6"/>
                <w:lang w:eastAsia="es-MX"/>
              </w:rPr>
            </w:pPr>
          </w:p>
        </w:tc>
      </w:tr>
      <w:tr w:rsidR="001F352C" w:rsidRPr="00644E53" w:rsidTr="001F352C">
        <w:trPr>
          <w:trHeight w:val="29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2.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Calderón Saucedo </w:t>
            </w:r>
            <w:proofErr w:type="spellStart"/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Brayan</w:t>
            </w:r>
            <w:proofErr w:type="spellEnd"/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 </w:t>
            </w:r>
            <w:proofErr w:type="spellStart"/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Aaron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F667D0" w:rsidRDefault="001F352C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F667D0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F667D0" w:rsidRDefault="001F352C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F667D0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1F352C" w:rsidRPr="00644E53" w:rsidTr="001F352C">
        <w:trPr>
          <w:trHeight w:val="29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3.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s-MX"/>
              </w:rPr>
              <w:t xml:space="preserve">Cardona Hernández </w:t>
            </w:r>
            <w:proofErr w:type="spellStart"/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s-MX"/>
              </w:rPr>
              <w:t>Mia</w:t>
            </w:r>
            <w:proofErr w:type="spellEnd"/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s-MX"/>
              </w:rPr>
              <w:t>Isabella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BD263B" w:rsidRDefault="001F352C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D07190" w:rsidRDefault="001F352C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D07190" w:rsidRDefault="001F352C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BD263B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BD263B" w:rsidRDefault="001F352C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</w:tr>
      <w:tr w:rsidR="001F352C" w:rsidRPr="00644E53" w:rsidTr="001F352C">
        <w:trPr>
          <w:trHeight w:val="29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4.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Cardona Mata Alexa Guadalupe</w:t>
            </w:r>
            <w:r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F667D0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F667D0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F667D0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F667D0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1F352C" w:rsidRPr="00644E53" w:rsidTr="001F352C">
        <w:trPr>
          <w:trHeight w:val="29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5.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Cardona Nuncio </w:t>
            </w:r>
            <w:proofErr w:type="spellStart"/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Arleth</w:t>
            </w:r>
            <w:proofErr w:type="spellEnd"/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 </w:t>
            </w:r>
            <w:proofErr w:type="spellStart"/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Yoaly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1F352C" w:rsidRPr="00644E53" w:rsidTr="001F352C">
        <w:trPr>
          <w:trHeight w:val="29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6.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Cardona Rodríguez Allison Yamileth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1F352C" w:rsidRPr="00644E53" w:rsidTr="001F352C">
        <w:trPr>
          <w:trHeight w:val="29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7.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Casas García Ángel Esteban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1F352C" w:rsidRPr="00644E53" w:rsidTr="001F352C">
        <w:trPr>
          <w:trHeight w:val="29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8.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Cortez Ramírez Aldo Damián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D07190" w:rsidRDefault="001F352C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D07190" w:rsidRDefault="001F352C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D07190" w:rsidRDefault="001F352C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0269A4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highlight w:val="cyan"/>
                <w:lang w:eastAsia="es-MX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0269A4" w:rsidRDefault="001F352C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cyan"/>
                <w:lang w:eastAsia="es-MX"/>
              </w:rPr>
            </w:pPr>
          </w:p>
        </w:tc>
      </w:tr>
      <w:tr w:rsidR="001F352C" w:rsidRPr="00644E53" w:rsidTr="001F352C">
        <w:trPr>
          <w:trHeight w:val="29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9.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Enríquez Vázquez Fernando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E50C7E" w:rsidRDefault="001F352C" w:rsidP="001F352C">
            <w:pPr>
              <w:jc w:val="center"/>
              <w:rPr>
                <w:sz w:val="36"/>
                <w:szCs w:val="36"/>
                <w:highlight w:val="cyan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E50C7E" w:rsidRDefault="001F352C" w:rsidP="001F352C">
            <w:pPr>
              <w:jc w:val="center"/>
              <w:rPr>
                <w:sz w:val="36"/>
                <w:szCs w:val="36"/>
                <w:highlight w:val="cyan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E50C7E" w:rsidRDefault="001F352C" w:rsidP="001F352C">
            <w:pPr>
              <w:jc w:val="center"/>
              <w:rPr>
                <w:sz w:val="36"/>
                <w:szCs w:val="36"/>
                <w:highlight w:val="cyan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E50C7E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highlight w:val="cyan"/>
                <w:lang w:eastAsia="es-MX"/>
              </w:rPr>
            </w:pPr>
          </w:p>
        </w:tc>
      </w:tr>
      <w:tr w:rsidR="001F352C" w:rsidRPr="00644E53" w:rsidTr="001F352C">
        <w:trPr>
          <w:trHeight w:val="21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10.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Flores Valdés </w:t>
            </w:r>
            <w:proofErr w:type="spellStart"/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Iker</w:t>
            </w:r>
            <w:proofErr w:type="spellEnd"/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 Alfredo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2E344C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1F352C" w:rsidRPr="00644E53" w:rsidTr="001F352C">
        <w:trPr>
          <w:trHeight w:val="29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11.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proofErr w:type="spellStart"/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Games</w:t>
            </w:r>
            <w:proofErr w:type="spellEnd"/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 García Miriam Isabel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36194E" w:rsidRDefault="001F352C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36194E" w:rsidRDefault="001F352C" w:rsidP="001F352C">
            <w:pPr>
              <w:jc w:val="center"/>
              <w:rPr>
                <w:rFonts w:ascii="Century Gothic" w:hAnsi="Century Gothic"/>
                <w:sz w:val="36"/>
                <w:szCs w:val="36"/>
                <w:highlight w:val="magenta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36194E" w:rsidRDefault="001F352C" w:rsidP="001F352C">
            <w:pPr>
              <w:jc w:val="center"/>
              <w:rPr>
                <w:rFonts w:ascii="Century Gothic" w:hAnsi="Century Gothic"/>
                <w:sz w:val="36"/>
                <w:szCs w:val="36"/>
                <w:highlight w:val="magenta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36194E" w:rsidRDefault="001F352C" w:rsidP="001F352C">
            <w:pPr>
              <w:jc w:val="center"/>
              <w:rPr>
                <w:rFonts w:ascii="Century Gothic" w:hAnsi="Century Gothic"/>
                <w:sz w:val="36"/>
                <w:szCs w:val="36"/>
                <w:highlight w:val="magenta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36194E" w:rsidRDefault="001F352C" w:rsidP="001F352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36"/>
                <w:szCs w:val="36"/>
                <w:highlight w:val="magenta"/>
                <w:lang w:eastAsia="es-MX"/>
              </w:rPr>
            </w:pPr>
          </w:p>
        </w:tc>
      </w:tr>
      <w:tr w:rsidR="001F352C" w:rsidRPr="00644E53" w:rsidTr="001F352C">
        <w:trPr>
          <w:trHeight w:val="29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12.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González Zavala Marco Antonio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D07190" w:rsidRDefault="001F352C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D07190" w:rsidRDefault="001F352C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D07190" w:rsidRDefault="001F352C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9D7BC3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9D7BC3" w:rsidRDefault="001F352C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1F352C" w:rsidRPr="00644E53" w:rsidTr="001F352C">
        <w:trPr>
          <w:trHeight w:val="21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13.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Guajardo Salas </w:t>
            </w:r>
            <w:proofErr w:type="spellStart"/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Iker</w:t>
            </w:r>
            <w:proofErr w:type="spellEnd"/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 </w:t>
            </w:r>
            <w:proofErr w:type="spellStart"/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Gael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9D7BC3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9D7BC3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9D7BC3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9D7BC3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9D7BC3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1F352C" w:rsidRPr="00644E53" w:rsidTr="001F352C">
        <w:trPr>
          <w:trHeight w:val="21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14.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Hernández Flores Daniela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D07190" w:rsidRDefault="001F352C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D07190" w:rsidRDefault="001F352C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D07190" w:rsidRDefault="001F352C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BB3204" w:rsidRDefault="001F352C" w:rsidP="001F3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9D7BC3" w:rsidRDefault="001F352C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1F352C" w:rsidRPr="00644E53" w:rsidTr="001F352C">
        <w:trPr>
          <w:trHeight w:val="21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15.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López Pérez Luis Alberto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9D7BC3" w:rsidRDefault="001F352C" w:rsidP="001F352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9D7BC3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9D7BC3" w:rsidRDefault="001F352C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9D7BC3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9D7BC3" w:rsidRDefault="001F352C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1F352C" w:rsidRPr="00644E53" w:rsidTr="001F352C">
        <w:trPr>
          <w:trHeight w:val="21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16.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644E53" w:rsidRDefault="001F352C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44E53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López Saucedo Emiliano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D07190" w:rsidRDefault="001F352C" w:rsidP="001F352C">
            <w:pPr>
              <w:jc w:val="center"/>
              <w:rPr>
                <w:sz w:val="36"/>
                <w:szCs w:val="36"/>
                <w:highlight w:val="magenta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D07190" w:rsidRDefault="001F352C" w:rsidP="001F352C">
            <w:pPr>
              <w:jc w:val="center"/>
              <w:rPr>
                <w:sz w:val="36"/>
                <w:szCs w:val="36"/>
                <w:highlight w:val="magenta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D07190" w:rsidRDefault="001F352C" w:rsidP="001F352C">
            <w:pPr>
              <w:jc w:val="center"/>
              <w:rPr>
                <w:sz w:val="36"/>
                <w:szCs w:val="36"/>
                <w:highlight w:val="magenta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84384B" w:rsidRDefault="001F352C" w:rsidP="001F352C">
            <w:pPr>
              <w:rPr>
                <w:sz w:val="36"/>
                <w:szCs w:val="36"/>
                <w:highlight w:val="magenta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1F352C" w:rsidRPr="0084384B" w:rsidRDefault="001F352C" w:rsidP="001F352C">
            <w:pPr>
              <w:rPr>
                <w:sz w:val="36"/>
                <w:szCs w:val="36"/>
                <w:highlight w:val="magenta"/>
              </w:rPr>
            </w:pPr>
          </w:p>
        </w:tc>
      </w:tr>
    </w:tbl>
    <w:p w:rsidR="00BA136A" w:rsidRDefault="00BA136A" w:rsidP="00BA136A">
      <w:pPr>
        <w:rPr>
          <w:rFonts w:ascii="Century Gothic" w:hAnsi="Century Gothic"/>
          <w:b/>
          <w:color w:val="7030A0"/>
          <w:sz w:val="32"/>
          <w:szCs w:val="32"/>
        </w:rPr>
      </w:pPr>
    </w:p>
    <w:p w:rsidR="001F352C" w:rsidRDefault="001F352C" w:rsidP="00BA136A">
      <w:pPr>
        <w:rPr>
          <w:rFonts w:ascii="Century Gothic" w:hAnsi="Century Gothic"/>
          <w:b/>
          <w:color w:val="7030A0"/>
          <w:sz w:val="32"/>
          <w:szCs w:val="32"/>
        </w:rPr>
      </w:pPr>
    </w:p>
    <w:p w:rsidR="001F352C" w:rsidRDefault="001F352C" w:rsidP="00BA136A">
      <w:pPr>
        <w:rPr>
          <w:rFonts w:ascii="Century Gothic" w:hAnsi="Century Gothic"/>
          <w:b/>
          <w:color w:val="7030A0"/>
          <w:sz w:val="32"/>
          <w:szCs w:val="32"/>
        </w:rPr>
      </w:pPr>
    </w:p>
    <w:tbl>
      <w:tblPr>
        <w:tblpPr w:leftFromText="141" w:rightFromText="141" w:vertAnchor="text" w:horzAnchor="margin" w:tblpY="733"/>
        <w:tblW w:w="8868" w:type="dxa"/>
        <w:shd w:val="clear" w:color="auto" w:fill="FFFFFF" w:themeFill="background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388"/>
        <w:gridCol w:w="1169"/>
        <w:gridCol w:w="1171"/>
        <w:gridCol w:w="1171"/>
        <w:gridCol w:w="1171"/>
        <w:gridCol w:w="1169"/>
      </w:tblGrid>
      <w:tr w:rsidR="00BA136A" w:rsidRPr="00BD6DB7" w:rsidTr="001F352C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lastRenderedPageBreak/>
              <w:t>17.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Luna Alvarado Javier Eduardo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C73FCD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C73FCD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C73FCD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C73FCD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C73FCD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BA136A" w:rsidRPr="00BD6DB7" w:rsidTr="001F352C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18.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Luna Sánchez José Fernando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C73FCD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C73FCD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BA136A" w:rsidRPr="00BD6DB7" w:rsidTr="001F352C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19.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Mancilla Loera Mauricio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E50C7E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highlight w:val="cyan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E50C7E" w:rsidRDefault="00BA136A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cyan"/>
                <w:lang w:eastAsia="es-MX"/>
              </w:rPr>
            </w:pPr>
          </w:p>
        </w:tc>
      </w:tr>
      <w:tr w:rsidR="00BA136A" w:rsidRPr="00BD6DB7" w:rsidTr="001F352C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20.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Márquez Sánchez </w:t>
            </w:r>
            <w:proofErr w:type="spellStart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Ashly</w:t>
            </w:r>
            <w:proofErr w:type="spellEnd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 </w:t>
            </w:r>
            <w:proofErr w:type="spellStart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Dayana</w:t>
            </w:r>
            <w:proofErr w:type="spellEnd"/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F00C15" w:rsidRDefault="00BA136A" w:rsidP="001F352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F00C15" w:rsidRDefault="00BA136A" w:rsidP="001F352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F00C15" w:rsidRDefault="00BA136A" w:rsidP="001F352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F00C15" w:rsidRDefault="00BA136A" w:rsidP="001F352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C73FCD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BA136A" w:rsidRPr="00BD6DB7" w:rsidTr="001F352C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21.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Mota Vázquez Anna Sofía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F00C15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F00C15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F00C15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F00C15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C73FCD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BA136A" w:rsidRPr="00BD6DB7" w:rsidTr="001F352C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22.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Ramírez Carrizales Katherine </w:t>
            </w:r>
            <w:proofErr w:type="spellStart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Lizeth</w:t>
            </w:r>
            <w:proofErr w:type="spellEnd"/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B3613" w:rsidRDefault="00BA136A" w:rsidP="001F352C">
            <w:pPr>
              <w:jc w:val="center"/>
              <w:rPr>
                <w:sz w:val="36"/>
                <w:szCs w:val="36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B3613" w:rsidRDefault="00BA136A" w:rsidP="001F352C">
            <w:pPr>
              <w:jc w:val="center"/>
              <w:rPr>
                <w:sz w:val="36"/>
                <w:szCs w:val="36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B3613" w:rsidRDefault="00BA136A" w:rsidP="001F352C">
            <w:pPr>
              <w:jc w:val="center"/>
              <w:rPr>
                <w:sz w:val="36"/>
                <w:szCs w:val="36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B3613" w:rsidRDefault="00BA136A" w:rsidP="001F352C">
            <w:pPr>
              <w:jc w:val="center"/>
              <w:rPr>
                <w:sz w:val="36"/>
                <w:szCs w:val="36"/>
                <w:highlight w:val="magenta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C73FCD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BA136A" w:rsidRPr="00BD6DB7" w:rsidTr="001F352C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23.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Ramírez Guillen Renata </w:t>
            </w:r>
            <w:proofErr w:type="spellStart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Izamar</w:t>
            </w:r>
            <w:proofErr w:type="spellEnd"/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9F7BDD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cyan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9F7BDD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cyan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9F7BDD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cyan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highlight w:val="cyan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cyan"/>
                <w:lang w:eastAsia="es-MX"/>
              </w:rPr>
            </w:pPr>
          </w:p>
        </w:tc>
      </w:tr>
      <w:tr w:rsidR="00BA136A" w:rsidRPr="00BD6DB7" w:rsidTr="001F352C">
        <w:trPr>
          <w:trHeight w:val="184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24.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Ramírez Luna </w:t>
            </w:r>
            <w:proofErr w:type="spellStart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Mariangela</w:t>
            </w:r>
            <w:proofErr w:type="spellEnd"/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344111" w:rsidP="001F352C">
            <w:pPr>
              <w:jc w:val="center"/>
              <w:rPr>
                <w:sz w:val="36"/>
                <w:szCs w:val="36"/>
                <w:highlight w:val="magenta"/>
              </w:rPr>
            </w:pPr>
            <w:r w:rsidRPr="00344111">
              <w:rPr>
                <w:rFonts w:ascii="MS Gothic" w:eastAsia="MS Gothic" w:hAnsi="MS Gothic" w:cs="MS Gothic" w:hint="eastAsia"/>
                <w:sz w:val="36"/>
                <w:szCs w:val="36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jc w:val="center"/>
              <w:rPr>
                <w:sz w:val="36"/>
                <w:szCs w:val="36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jc w:val="center"/>
              <w:rPr>
                <w:sz w:val="36"/>
                <w:szCs w:val="36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5878E1" w:rsidRDefault="00BA136A" w:rsidP="001F352C">
            <w:pPr>
              <w:jc w:val="center"/>
              <w:rPr>
                <w:sz w:val="36"/>
                <w:szCs w:val="36"/>
                <w:highlight w:val="magenta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BA136A" w:rsidRPr="00BD6DB7" w:rsidTr="001F352C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25.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Rivera </w:t>
            </w:r>
            <w:proofErr w:type="spellStart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Leos</w:t>
            </w:r>
            <w:proofErr w:type="spellEnd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 Juan Pablo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jc w:val="center"/>
              <w:rPr>
                <w:sz w:val="36"/>
                <w:szCs w:val="36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jc w:val="center"/>
              <w:rPr>
                <w:sz w:val="36"/>
                <w:szCs w:val="36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jc w:val="center"/>
              <w:rPr>
                <w:sz w:val="36"/>
                <w:szCs w:val="36"/>
                <w:highlight w:val="cyan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jc w:val="center"/>
              <w:rPr>
                <w:sz w:val="36"/>
                <w:szCs w:val="36"/>
                <w:highlight w:val="cyan"/>
              </w:rPr>
            </w:pPr>
          </w:p>
        </w:tc>
      </w:tr>
      <w:tr w:rsidR="00BA136A" w:rsidRPr="00BD6DB7" w:rsidTr="001F352C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26.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Rodríguez Hinojosa Daniel Federico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BA136A" w:rsidRPr="00BD6DB7" w:rsidTr="001F352C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27.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Rubio Ayala Edwin Emilio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BA136A" w:rsidRPr="00BD6DB7" w:rsidTr="001F352C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28.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Sánchez Hernández Axel Leonardo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BA136A" w:rsidRPr="00BD6DB7" w:rsidTr="001F352C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29.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Saucedo </w:t>
            </w:r>
            <w:proofErr w:type="spellStart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Udave</w:t>
            </w:r>
            <w:proofErr w:type="spellEnd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 </w:t>
            </w:r>
            <w:proofErr w:type="spellStart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Yaritza</w:t>
            </w:r>
            <w:proofErr w:type="spellEnd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 Yamileth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jc w:val="center"/>
              <w:rPr>
                <w:sz w:val="36"/>
                <w:szCs w:val="36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jc w:val="center"/>
              <w:rPr>
                <w:sz w:val="36"/>
                <w:szCs w:val="36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jc w:val="center"/>
              <w:rPr>
                <w:sz w:val="36"/>
                <w:szCs w:val="36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jc w:val="center"/>
              <w:rPr>
                <w:sz w:val="36"/>
                <w:szCs w:val="36"/>
                <w:highlight w:val="cyan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jc w:val="center"/>
              <w:rPr>
                <w:sz w:val="36"/>
                <w:szCs w:val="36"/>
                <w:highlight w:val="cyan"/>
              </w:rPr>
            </w:pPr>
          </w:p>
        </w:tc>
      </w:tr>
      <w:tr w:rsidR="00BA136A" w:rsidRPr="00BD6DB7" w:rsidTr="001F352C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30.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Saucedo Viera Rocío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BA136A" w:rsidRPr="00BD6DB7" w:rsidTr="001F352C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31.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Soto Cepeda Adriana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344111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344111">
              <w:rPr>
                <w:rFonts w:ascii="MS Gothic" w:eastAsia="MS Gothic" w:hAnsi="MS Gothic" w:cs="MS Gothic" w:hint="eastAsia"/>
                <w:sz w:val="36"/>
                <w:szCs w:val="36"/>
                <w:lang w:eastAsia="es-MX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cyan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rPr>
                <w:sz w:val="36"/>
                <w:szCs w:val="36"/>
                <w:highlight w:val="cy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rPr>
                <w:sz w:val="36"/>
                <w:szCs w:val="36"/>
                <w:highlight w:val="cyan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BA136A" w:rsidRPr="00BD6DB7" w:rsidTr="001F352C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32.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Torres González </w:t>
            </w:r>
            <w:proofErr w:type="spellStart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Eliud</w:t>
            </w:r>
            <w:proofErr w:type="spellEnd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 Alejandro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89742F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cyan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89742F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cyan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89742F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cyan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BA136A" w:rsidRPr="00BD6DB7" w:rsidTr="001F352C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33.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Torres Sánchez </w:t>
            </w:r>
            <w:proofErr w:type="spellStart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Ian</w:t>
            </w:r>
            <w:proofErr w:type="spellEnd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 David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BA136A" w:rsidRPr="00BD6DB7" w:rsidTr="001F352C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18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34.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Urbina Flores Isa Abigail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D07190" w:rsidRDefault="00BA136A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highlight w:val="cyan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18" w:lineRule="atLeast"/>
              <w:jc w:val="center"/>
              <w:rPr>
                <w:rFonts w:ascii="Arial" w:eastAsia="Times New Roman" w:hAnsi="Arial" w:cs="Arial"/>
                <w:sz w:val="36"/>
                <w:szCs w:val="36"/>
                <w:highlight w:val="cyan"/>
                <w:lang w:eastAsia="es-MX"/>
              </w:rPr>
            </w:pPr>
          </w:p>
        </w:tc>
      </w:tr>
      <w:tr w:rsidR="00BA136A" w:rsidRPr="00BD6DB7" w:rsidTr="001F352C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35.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BD6DB7" w:rsidRDefault="00BA136A" w:rsidP="001F352C">
            <w:pPr>
              <w:spacing w:after="0" w:line="290" w:lineRule="atLeas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proofErr w:type="spellStart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Vijil</w:t>
            </w:r>
            <w:proofErr w:type="spellEnd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 Morales </w:t>
            </w:r>
            <w:proofErr w:type="spellStart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>Melany</w:t>
            </w:r>
            <w:proofErr w:type="spellEnd"/>
            <w:r w:rsidRPr="00BD6DB7">
              <w:rPr>
                <w:rFonts w:ascii="Century Gothic" w:eastAsia="Times New Roman" w:hAnsi="Century Gothic" w:cs="Arial"/>
                <w:color w:val="000000"/>
                <w:kern w:val="24"/>
                <w:sz w:val="21"/>
                <w:szCs w:val="21"/>
                <w:lang w:eastAsia="es-MX"/>
              </w:rPr>
              <w:t xml:space="preserve"> Mariana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272CBA" w:rsidRDefault="00BA136A" w:rsidP="001F3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</w:tbl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1F352C" w:rsidRDefault="001F352C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267424" w:rsidRDefault="00267424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267424" w:rsidRDefault="00267424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267424" w:rsidRDefault="00267424" w:rsidP="00BA136A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BA136A" w:rsidRPr="00E12177" w:rsidRDefault="00BA136A" w:rsidP="00BA136A">
      <w:pPr>
        <w:jc w:val="center"/>
        <w:rPr>
          <w:rFonts w:ascii="Century Gothic" w:eastAsiaTheme="minorHAnsi" w:hAnsi="Century Gothic" w:cstheme="minorBidi"/>
          <w:b/>
          <w:color w:val="9900CC"/>
          <w:sz w:val="24"/>
          <w:szCs w:val="24"/>
        </w:rPr>
      </w:pPr>
      <w:r w:rsidRPr="00531F13">
        <w:rPr>
          <w:rFonts w:ascii="Century Gothic" w:hAnsi="Century Gothic"/>
          <w:b/>
          <w:color w:val="7030A0"/>
          <w:sz w:val="24"/>
          <w:szCs w:val="24"/>
        </w:rPr>
        <w:t>Instrumento de evaluación</w:t>
      </w:r>
    </w:p>
    <w:tbl>
      <w:tblPr>
        <w:tblpPr w:leftFromText="141" w:rightFromText="141" w:bottomFromText="200" w:vertAnchor="page" w:horzAnchor="margin" w:tblpXSpec="center" w:tblpY="4650"/>
        <w:tblW w:w="100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35"/>
        <w:gridCol w:w="1823"/>
        <w:gridCol w:w="2091"/>
        <w:gridCol w:w="2091"/>
        <w:gridCol w:w="2050"/>
      </w:tblGrid>
      <w:tr w:rsidR="00BA136A" w:rsidRPr="001D3F6F" w:rsidTr="00344111">
        <w:trPr>
          <w:trHeight w:val="171"/>
        </w:trPr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BA136A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Lunes</w:t>
            </w:r>
          </w:p>
          <w:p w:rsidR="00BA136A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 w:rsidRPr="00544236"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 xml:space="preserve">Exploración y comprensión del mundo natural y social. 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BA136A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Martes</w:t>
            </w:r>
          </w:p>
          <w:p w:rsidR="00BA136A" w:rsidRPr="001D3F6F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Lenguaje y comunicación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:rsidR="00BA136A" w:rsidRPr="001D3F6F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Miércoles</w:t>
            </w:r>
          </w:p>
          <w:p w:rsidR="00BA136A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 w:rsidRPr="00076545"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 xml:space="preserve">.  </w:t>
            </w:r>
          </w:p>
          <w:p w:rsidR="00BA136A" w:rsidRPr="001D3F6F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No se envía evidencia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BA136A" w:rsidRPr="001D3F6F" w:rsidRDefault="00BA136A" w:rsidP="00344111">
            <w:pPr>
              <w:spacing w:after="0" w:line="240" w:lineRule="auto"/>
              <w:jc w:val="center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Jueves</w:t>
            </w:r>
          </w:p>
          <w:p w:rsidR="00BA136A" w:rsidRPr="001D3F6F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 w:rsidRPr="001D3F6F">
              <w:rPr>
                <w:rFonts w:ascii="Century Gothic" w:hAnsi="Century Gothic"/>
                <w:b/>
                <w:sz w:val="14"/>
                <w:szCs w:val="16"/>
              </w:rPr>
              <w:t xml:space="preserve"> </w:t>
            </w:r>
            <w:r w:rsidRPr="001D3F6F">
              <w:rPr>
                <w:rFonts w:ascii="Century Gothic" w:hAnsi="Century Gothic"/>
                <w:sz w:val="14"/>
              </w:rPr>
              <w:t xml:space="preserve"> </w:t>
            </w:r>
          </w:p>
          <w:p w:rsidR="00BA136A" w:rsidRPr="001D3F6F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 w:rsidRPr="00D01006"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Exploración y comprensión del mundo natural y social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BA136A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Viernes</w:t>
            </w:r>
          </w:p>
          <w:p w:rsidR="00BA136A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Educación socioemocional</w:t>
            </w:r>
          </w:p>
        </w:tc>
      </w:tr>
      <w:tr w:rsidR="00BA136A" w:rsidRPr="001D3F6F" w:rsidTr="00344111">
        <w:trPr>
          <w:trHeight w:val="171"/>
        </w:trPr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36A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BA136A" w:rsidRPr="00A331EF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076545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Cultura y vida s</w:t>
            </w: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ocial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BA136A" w:rsidRPr="001D3F6F" w:rsidRDefault="00BA136A" w:rsidP="00344111">
            <w:pPr>
              <w:spacing w:after="0" w:line="240" w:lineRule="auto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1D3F6F"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Organizador1:</w:t>
            </w:r>
            <w:r w:rsidRPr="001D3F6F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  <w:r w:rsidRPr="001D3F6F">
              <w:rPr>
                <w:rFonts w:ascii="Century Gothic" w:hAnsi="Century Gothic"/>
                <w:sz w:val="14"/>
                <w:szCs w:val="16"/>
              </w:rPr>
              <w:t xml:space="preserve"> </w:t>
            </w:r>
          </w:p>
          <w:p w:rsidR="00BA136A" w:rsidRPr="001D3F6F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Oralidad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136A" w:rsidRPr="001D3F6F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BA136A" w:rsidRPr="001D3F6F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</w:p>
          <w:p w:rsidR="00BA136A" w:rsidRPr="001D3F6F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1D3F6F"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  <w:r w:rsidRPr="001D3F6F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BA136A" w:rsidRPr="001D3F6F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Cultura y vida social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36A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BA136A" w:rsidRPr="003C45DD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350188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Empatía.   </w:t>
            </w:r>
          </w:p>
        </w:tc>
      </w:tr>
      <w:tr w:rsidR="00BA136A" w:rsidRPr="001D3F6F" w:rsidTr="00344111">
        <w:trPr>
          <w:trHeight w:val="171"/>
        </w:trPr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36A" w:rsidRDefault="00BA136A" w:rsidP="00344111">
            <w:pPr>
              <w:spacing w:after="0" w:line="240" w:lineRule="auto"/>
              <w:jc w:val="center"/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t xml:space="preserve"> </w:t>
            </w:r>
          </w:p>
          <w:p w:rsidR="00BA136A" w:rsidRPr="00076545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076545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Interacciones con el entorno</w:t>
            </w:r>
          </w:p>
          <w:p w:rsidR="00BA136A" w:rsidRPr="00A331EF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076545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social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BA136A" w:rsidRPr="001D3F6F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1D3F6F"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 w:rsidRPr="001D3F6F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BA136A" w:rsidRPr="001D3F6F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Conversación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136A" w:rsidRPr="001D3F6F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BA136A" w:rsidRPr="001D3F6F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1D3F6F"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 w:rsidRPr="001D3F6F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BA136A" w:rsidRPr="00076545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076545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Interacciones con el entorno</w:t>
            </w:r>
          </w:p>
          <w:p w:rsidR="00BA136A" w:rsidRPr="001D3F6F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6"/>
                <w:lang w:eastAsia="es-MX"/>
              </w:rPr>
            </w:pPr>
            <w:r w:rsidRPr="00076545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social</w:t>
            </w:r>
          </w:p>
          <w:p w:rsidR="00BA136A" w:rsidRPr="001D3F6F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36A" w:rsidRDefault="00BA136A" w:rsidP="00344111">
            <w:pPr>
              <w:spacing w:after="0" w:line="240" w:lineRule="auto"/>
              <w:jc w:val="center"/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t xml:space="preserve"> </w:t>
            </w:r>
          </w:p>
          <w:p w:rsidR="00BA136A" w:rsidRPr="00E764B5" w:rsidRDefault="00BA136A" w:rsidP="0034411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350188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Sensibilidad y apoyo hacia otros.</w:t>
            </w:r>
          </w:p>
        </w:tc>
      </w:tr>
      <w:tr w:rsidR="00BA136A" w:rsidRPr="001D3F6F" w:rsidTr="00344111">
        <w:trPr>
          <w:trHeight w:val="1552"/>
        </w:trPr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36A" w:rsidRDefault="00BA136A" w:rsidP="0034411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BA136A" w:rsidRPr="00C9743D" w:rsidRDefault="00BA136A" w:rsidP="00344111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C9743D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Explica los beneficios de los servicios con que se cuenta en su localidad.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BA136A" w:rsidRPr="001D3F6F" w:rsidRDefault="00BA136A" w:rsidP="00344111">
            <w:pPr>
              <w:spacing w:after="0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1D3F6F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  <w:r w:rsidRPr="001D3F6F">
              <w:rPr>
                <w:rFonts w:ascii="Century Gothic" w:hAnsi="Century Gothic"/>
                <w:sz w:val="14"/>
                <w:szCs w:val="16"/>
              </w:rPr>
              <w:t xml:space="preserve"> </w:t>
            </w:r>
          </w:p>
          <w:p w:rsidR="00BA136A" w:rsidRPr="001D3F6F" w:rsidRDefault="00BA136A" w:rsidP="00344111">
            <w:pPr>
              <w:spacing w:after="0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961B43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Expresa con eficacia sus ideas acerca de diversos te</w:t>
            </w:r>
            <w:r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 xml:space="preserve">mas y atiende lo que se dice en </w:t>
            </w:r>
            <w:r w:rsidRPr="00961B43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interacciones con otras personas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136A" w:rsidRPr="001D3F6F" w:rsidRDefault="00BA136A" w:rsidP="00344111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5B0B3B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.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BA136A" w:rsidRDefault="00BA136A" w:rsidP="00344111">
            <w:pPr>
              <w:spacing w:after="0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1D3F6F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  <w:r w:rsidRPr="001D3F6F">
              <w:rPr>
                <w:rFonts w:ascii="Century Gothic" w:hAnsi="Century Gothic"/>
                <w:sz w:val="14"/>
                <w:szCs w:val="16"/>
              </w:rPr>
              <w:t xml:space="preserve"> </w:t>
            </w:r>
          </w:p>
          <w:p w:rsidR="00BA136A" w:rsidRPr="001D3F6F" w:rsidRDefault="00BA136A" w:rsidP="00344111">
            <w:pPr>
              <w:spacing w:after="0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5B0B3B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Explica los beneficios de los servicios con que se cuenta en su localidad</w:t>
            </w:r>
          </w:p>
          <w:p w:rsidR="00BA136A" w:rsidRPr="001D3F6F" w:rsidRDefault="00BA136A" w:rsidP="00344111">
            <w:pPr>
              <w:spacing w:after="0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36A" w:rsidRDefault="00BA136A" w:rsidP="00344111">
            <w:pPr>
              <w:spacing w:after="0"/>
              <w:jc w:val="center"/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  <w:r>
              <w:t xml:space="preserve"> </w:t>
            </w:r>
          </w:p>
          <w:p w:rsidR="00BA136A" w:rsidRPr="00350188" w:rsidRDefault="00BA136A" w:rsidP="00344111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350188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Habla de sus conductas y de las de otros, y explica las consecuencias de algunas de ellas para relacionarse con otros.</w:t>
            </w:r>
          </w:p>
        </w:tc>
      </w:tr>
      <w:tr w:rsidR="00BA136A" w:rsidRPr="001D3F6F" w:rsidTr="00344111">
        <w:trPr>
          <w:trHeight w:val="171"/>
        </w:trPr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36A" w:rsidRDefault="00BA136A" w:rsidP="0034411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BA136A" w:rsidRPr="002167C3" w:rsidRDefault="00BA136A" w:rsidP="00344111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2167C3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-Se interesa por los servicios de su localidad.</w:t>
            </w:r>
          </w:p>
          <w:p w:rsidR="00BA136A" w:rsidRPr="002167C3" w:rsidRDefault="00BA136A" w:rsidP="00344111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2167C3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-Explica los beneficios de determinado empleo.</w:t>
            </w:r>
          </w:p>
          <w:p w:rsidR="00BA136A" w:rsidRPr="001D3F6F" w:rsidRDefault="00BA136A" w:rsidP="0034411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2167C3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Creatividad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BA136A" w:rsidRDefault="00BA136A" w:rsidP="0034411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1D3F6F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</w:t>
            </w:r>
          </w:p>
          <w:p w:rsidR="00BA136A" w:rsidRDefault="00BA136A" w:rsidP="00344111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-Sigue indicaciones</w:t>
            </w:r>
          </w:p>
          <w:p w:rsidR="00BA136A" w:rsidRDefault="00BA136A" w:rsidP="00344111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-Respeta consignas</w:t>
            </w:r>
          </w:p>
          <w:p w:rsidR="00BA136A" w:rsidRDefault="00BA136A" w:rsidP="00344111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-Expresa sus opiniones</w:t>
            </w:r>
          </w:p>
          <w:p w:rsidR="00BA136A" w:rsidRPr="00DA3B14" w:rsidRDefault="00BA136A" w:rsidP="00344111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-Reflexiona sobre estereotipos de genero </w:t>
            </w:r>
          </w:p>
          <w:p w:rsidR="00BA136A" w:rsidRPr="001D3F6F" w:rsidRDefault="00BA136A" w:rsidP="00344111">
            <w:pPr>
              <w:spacing w:after="0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136A" w:rsidRPr="001D3F6F" w:rsidRDefault="00BA136A" w:rsidP="00344111">
            <w:pPr>
              <w:spacing w:after="0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</w:p>
          <w:p w:rsidR="00BA136A" w:rsidRPr="001D3F6F" w:rsidRDefault="00BA136A" w:rsidP="00344111">
            <w:pPr>
              <w:spacing w:after="0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BA136A" w:rsidRDefault="00BA136A" w:rsidP="0034411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1D3F6F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BA136A" w:rsidRPr="0018020C" w:rsidRDefault="00BA136A" w:rsidP="00344111">
            <w:pPr>
              <w:spacing w:after="0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18020C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-Sigue indicaciones</w:t>
            </w:r>
          </w:p>
          <w:p w:rsidR="00BA136A" w:rsidRDefault="00BA136A" w:rsidP="00344111">
            <w:pPr>
              <w:spacing w:after="0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18020C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-Respeta consignas</w:t>
            </w:r>
          </w:p>
          <w:p w:rsidR="00BA136A" w:rsidRDefault="00BA136A" w:rsidP="00344111">
            <w:pPr>
              <w:spacing w:after="0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-Explica beneficios de un empleo</w:t>
            </w:r>
          </w:p>
          <w:p w:rsidR="00BA136A" w:rsidRPr="00FD103F" w:rsidRDefault="00BA136A" w:rsidP="0034411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36A" w:rsidRDefault="00BA136A" w:rsidP="0034411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BA136A" w:rsidRPr="005402F9" w:rsidRDefault="00BA136A" w:rsidP="00344111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5402F9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-Escribe una consecuencia</w:t>
            </w:r>
          </w:p>
          <w:p w:rsidR="00BA136A" w:rsidRPr="001D3F6F" w:rsidRDefault="00BA136A" w:rsidP="0034411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5402F9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-Dibuja una acción negativa</w:t>
            </w:r>
          </w:p>
        </w:tc>
      </w:tr>
    </w:tbl>
    <w:tbl>
      <w:tblPr>
        <w:tblpPr w:leftFromText="141" w:rightFromText="141" w:vertAnchor="text" w:horzAnchor="margin" w:tblpXSpec="center" w:tblpY="82"/>
        <w:tblW w:w="89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9"/>
        <w:gridCol w:w="2229"/>
        <w:gridCol w:w="2229"/>
        <w:gridCol w:w="2250"/>
      </w:tblGrid>
      <w:tr w:rsidR="00BA136A" w:rsidRPr="00E1702E" w:rsidTr="0082227C">
        <w:trPr>
          <w:trHeight w:val="154"/>
        </w:trPr>
        <w:tc>
          <w:tcPr>
            <w:tcW w:w="8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36A" w:rsidRPr="00E1702E" w:rsidRDefault="00BA136A" w:rsidP="0082227C">
            <w:pPr>
              <w:spacing w:after="0" w:line="205" w:lineRule="atLeast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b/>
                <w:bCs/>
                <w:color w:val="FFFFFF"/>
                <w:kern w:val="24"/>
                <w:sz w:val="12"/>
                <w:szCs w:val="16"/>
                <w:lang w:eastAsia="es-MX"/>
              </w:rPr>
              <w:t>INDICADORES DE DESEMPEÑO</w:t>
            </w:r>
          </w:p>
        </w:tc>
      </w:tr>
      <w:tr w:rsidR="00BA136A" w:rsidRPr="00E1702E" w:rsidTr="0082227C">
        <w:trPr>
          <w:trHeight w:val="857"/>
        </w:trPr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36A" w:rsidRPr="00E1702E" w:rsidRDefault="00BA136A" w:rsidP="00822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</w:t>
            </w:r>
          </w:p>
          <w:p w:rsidR="00BA136A" w:rsidRPr="00E1702E" w:rsidRDefault="00BA136A" w:rsidP="00822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REQUIERE APOYO</w:t>
            </w:r>
          </w:p>
          <w:p w:rsidR="00BA136A" w:rsidRPr="00E1702E" w:rsidRDefault="00BA136A" w:rsidP="00822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</w:t>
            </w:r>
          </w:p>
          <w:p w:rsidR="00BA136A" w:rsidRPr="00E1702E" w:rsidRDefault="00BA136A" w:rsidP="00822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se observa progreso y requiere ayuda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36A" w:rsidRPr="00E1702E" w:rsidRDefault="00BA136A" w:rsidP="00822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</w:t>
            </w:r>
          </w:p>
          <w:p w:rsidR="00BA136A" w:rsidRPr="00E1702E" w:rsidRDefault="00BA136A" w:rsidP="00822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BÁSICO</w:t>
            </w:r>
          </w:p>
          <w:p w:rsidR="00BA136A" w:rsidRPr="00E1702E" w:rsidRDefault="00BA136A" w:rsidP="00822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</w:t>
            </w:r>
          </w:p>
          <w:p w:rsidR="00BA136A" w:rsidRPr="00E1702E" w:rsidRDefault="00BA136A" w:rsidP="00822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Tiene un desempeño regular pero aún requiere el apoyo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36A" w:rsidRPr="00E1702E" w:rsidRDefault="00BA136A" w:rsidP="00822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S </w:t>
            </w:r>
          </w:p>
          <w:p w:rsidR="00BA136A" w:rsidRPr="00E1702E" w:rsidRDefault="00BA136A" w:rsidP="00822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SATISFACTORIO</w:t>
            </w:r>
          </w:p>
          <w:p w:rsidR="00BA136A" w:rsidRPr="00E1702E" w:rsidRDefault="00BA136A" w:rsidP="00822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NIII</w:t>
            </w:r>
          </w:p>
          <w:p w:rsidR="00BA136A" w:rsidRPr="00E1702E" w:rsidRDefault="00BA136A" w:rsidP="00822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requiere apoyo para seguir indicaciones y su desempeño es el esperado.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36A" w:rsidRPr="00E1702E" w:rsidRDefault="00BA136A" w:rsidP="00822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D </w:t>
            </w:r>
          </w:p>
          <w:p w:rsidR="00BA136A" w:rsidRPr="00E1702E" w:rsidRDefault="00BA136A" w:rsidP="00822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 DESTACADO</w:t>
            </w:r>
          </w:p>
          <w:p w:rsidR="00BA136A" w:rsidRPr="00E1702E" w:rsidRDefault="00BA136A" w:rsidP="00822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NIV</w:t>
            </w:r>
          </w:p>
          <w:p w:rsidR="00BA136A" w:rsidRPr="00E1702E" w:rsidRDefault="00BA136A" w:rsidP="00822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Se desempeña de una manera sobresaliente, autónoma y reflexiva.</w:t>
            </w:r>
          </w:p>
        </w:tc>
      </w:tr>
    </w:tbl>
    <w:p w:rsidR="00BA136A" w:rsidRDefault="00BA136A" w:rsidP="00BA136A"/>
    <w:p w:rsidR="00BA136A" w:rsidRDefault="00BA136A" w:rsidP="00BA136A">
      <w:r>
        <w:br w:type="page"/>
      </w:r>
    </w:p>
    <w:tbl>
      <w:tblPr>
        <w:tblpPr w:leftFromText="141" w:rightFromText="141" w:bottomFromText="200" w:vertAnchor="page" w:horzAnchor="margin" w:tblpXSpec="center" w:tblpY="1001"/>
        <w:tblW w:w="104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5"/>
        <w:gridCol w:w="2407"/>
        <w:gridCol w:w="357"/>
        <w:gridCol w:w="320"/>
        <w:gridCol w:w="360"/>
        <w:gridCol w:w="357"/>
        <w:gridCol w:w="357"/>
        <w:gridCol w:w="357"/>
        <w:gridCol w:w="360"/>
        <w:gridCol w:w="359"/>
        <w:gridCol w:w="357"/>
        <w:gridCol w:w="357"/>
        <w:gridCol w:w="320"/>
        <w:gridCol w:w="357"/>
        <w:gridCol w:w="357"/>
        <w:gridCol w:w="318"/>
        <w:gridCol w:w="318"/>
        <w:gridCol w:w="435"/>
        <w:gridCol w:w="2053"/>
      </w:tblGrid>
      <w:tr w:rsidR="00BA136A" w:rsidRPr="003C653F" w:rsidTr="0082227C">
        <w:trPr>
          <w:trHeight w:val="371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1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Default="00BA136A" w:rsidP="0082227C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Lunes</w:t>
            </w:r>
          </w:p>
          <w:p w:rsidR="00BA136A" w:rsidRPr="003C653F" w:rsidRDefault="00BA136A" w:rsidP="0082227C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14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Default="00BA136A" w:rsidP="0082227C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Martes</w:t>
            </w:r>
          </w:p>
          <w:p w:rsidR="00BA136A" w:rsidRPr="003C653F" w:rsidRDefault="00BA136A" w:rsidP="0082227C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13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Default="00BA136A" w:rsidP="0082227C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Miércoles</w:t>
            </w:r>
          </w:p>
          <w:p w:rsidR="00BA136A" w:rsidRPr="003C653F" w:rsidRDefault="00BA136A" w:rsidP="0082227C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Jueves</w:t>
            </w:r>
          </w:p>
        </w:tc>
        <w:tc>
          <w:tcPr>
            <w:tcW w:w="20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  <w:t>Observaciones</w:t>
            </w:r>
          </w:p>
        </w:tc>
      </w:tr>
      <w:tr w:rsidR="00BA136A" w:rsidRPr="003C653F" w:rsidTr="0082227C">
        <w:trPr>
          <w:trHeight w:val="252"/>
        </w:trPr>
        <w:tc>
          <w:tcPr>
            <w:tcW w:w="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  <w:t>N.L</w:t>
            </w:r>
          </w:p>
        </w:tc>
        <w:tc>
          <w:tcPr>
            <w:tcW w:w="2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  <w:t xml:space="preserve">Nombre 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R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R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R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R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20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</w:tr>
      <w:tr w:rsidR="00BA136A" w:rsidRPr="003C653F" w:rsidTr="0082227C">
        <w:trPr>
          <w:trHeight w:val="215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BA136A" w:rsidRPr="003C653F" w:rsidRDefault="00BA136A" w:rsidP="0082227C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Almanza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Leza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Santiago.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</w:tr>
      <w:tr w:rsidR="00BA136A" w:rsidRPr="003C653F" w:rsidTr="0082227C">
        <w:trPr>
          <w:trHeight w:val="215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BA136A" w:rsidRPr="003C653F" w:rsidRDefault="00BA136A" w:rsidP="0082227C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Calderón Saucedo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Brayan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Aaron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</w:tr>
      <w:tr w:rsidR="00BA136A" w:rsidRPr="003C653F" w:rsidTr="0082227C">
        <w:trPr>
          <w:trHeight w:val="215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BA136A" w:rsidRPr="003C653F" w:rsidRDefault="00BA136A" w:rsidP="0082227C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Cardona Hernández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Mia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Isabella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</w:tr>
      <w:tr w:rsidR="00BA136A" w:rsidRPr="003C653F" w:rsidTr="0082227C">
        <w:trPr>
          <w:trHeight w:val="215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4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BA136A" w:rsidRPr="003C653F" w:rsidRDefault="00BA136A" w:rsidP="0082227C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Cardona Mata Alexa Guadalupe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</w:tr>
      <w:tr w:rsidR="00BA136A" w:rsidRPr="003C653F" w:rsidTr="0082227C">
        <w:trPr>
          <w:trHeight w:val="215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5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BA136A" w:rsidRPr="003C653F" w:rsidRDefault="00BA136A" w:rsidP="0082227C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Cardona Nuncio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Arleth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Yoaly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</w:tr>
      <w:tr w:rsidR="00BA136A" w:rsidRPr="003C653F" w:rsidTr="0082227C">
        <w:trPr>
          <w:trHeight w:val="215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6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BA136A" w:rsidRPr="003C653F" w:rsidRDefault="00BA136A" w:rsidP="0082227C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Cardona Rodríguez Allison Yamileth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</w:tr>
      <w:tr w:rsidR="00BA136A" w:rsidRPr="003C653F" w:rsidTr="0082227C">
        <w:trPr>
          <w:trHeight w:val="242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2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7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BA136A" w:rsidRPr="003C653F" w:rsidRDefault="00BA136A" w:rsidP="0082227C">
            <w:pPr>
              <w:spacing w:after="0" w:line="242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Casas García Ángel Esteban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</w:tr>
      <w:tr w:rsidR="00BA136A" w:rsidRPr="003C653F" w:rsidTr="0082227C">
        <w:trPr>
          <w:trHeight w:val="170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170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8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BA136A" w:rsidRPr="003C653F" w:rsidRDefault="00BA136A" w:rsidP="0082227C">
            <w:pPr>
              <w:spacing w:after="0" w:line="170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Cortez Ramírez Aldo Damián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</w:tr>
      <w:tr w:rsidR="00BA136A" w:rsidRPr="003C653F" w:rsidTr="0082227C">
        <w:trPr>
          <w:trHeight w:val="21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9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BA136A" w:rsidRPr="003C653F" w:rsidRDefault="00BA136A" w:rsidP="0082227C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Enríquez Vázquez Fernando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</w:tr>
      <w:tr w:rsidR="00BA136A" w:rsidRPr="003C653F" w:rsidTr="0082227C">
        <w:trPr>
          <w:trHeight w:val="208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10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BA136A" w:rsidRPr="003C653F" w:rsidRDefault="00BA136A" w:rsidP="0082227C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Flores Valdés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Iker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Alfredo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</w:tr>
      <w:tr w:rsidR="00BA136A" w:rsidRPr="003C653F" w:rsidTr="0082227C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11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BA136A" w:rsidRPr="003C653F" w:rsidRDefault="00BA136A" w:rsidP="0082227C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Games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García Miriam Isabel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</w:tr>
      <w:tr w:rsidR="00BA136A" w:rsidRPr="003C653F" w:rsidTr="0082227C">
        <w:trPr>
          <w:trHeight w:val="237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12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BA136A" w:rsidRPr="003C653F" w:rsidRDefault="00BA136A" w:rsidP="0082227C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González Zavala Marco Antonio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</w:tr>
      <w:tr w:rsidR="00BA136A" w:rsidRPr="003C653F" w:rsidTr="0082227C">
        <w:trPr>
          <w:trHeight w:val="190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13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BA136A" w:rsidRPr="003C653F" w:rsidRDefault="00BA136A" w:rsidP="0082227C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Guajardo Salas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Iker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Gael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</w:tr>
      <w:tr w:rsidR="00BA136A" w:rsidRPr="003C653F" w:rsidTr="0082227C">
        <w:trPr>
          <w:trHeight w:val="179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14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BA136A" w:rsidRPr="003C653F" w:rsidRDefault="00BA136A" w:rsidP="0082227C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Hernández Flores Daniela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</w:tr>
      <w:tr w:rsidR="00BA136A" w:rsidRPr="003C653F" w:rsidTr="0082227C">
        <w:trPr>
          <w:trHeight w:val="284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15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BA136A" w:rsidRPr="003C653F" w:rsidRDefault="00BA136A" w:rsidP="0082227C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López Pérez Luis Alberto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</w:tr>
      <w:tr w:rsidR="00BA136A" w:rsidRPr="003C653F" w:rsidTr="0082227C">
        <w:trPr>
          <w:trHeight w:val="190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16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BA136A" w:rsidRPr="003C653F" w:rsidRDefault="00BA136A" w:rsidP="0082227C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López Saucedo Emiliano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</w:tr>
      <w:tr w:rsidR="00BA136A" w:rsidRPr="003C653F" w:rsidTr="0082227C">
        <w:trPr>
          <w:trHeight w:val="152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17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Luna Alvarado Javier Eduardo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6715CE" w:rsidRDefault="00BA136A" w:rsidP="0082227C">
            <w:pPr>
              <w:spacing w:after="0"/>
              <w:rPr>
                <w:sz w:val="10"/>
              </w:rPr>
            </w:pPr>
          </w:p>
        </w:tc>
      </w:tr>
      <w:tr w:rsidR="00BA136A" w:rsidRPr="003C653F" w:rsidTr="0082227C">
        <w:trPr>
          <w:trHeight w:val="172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18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Luna Sánchez José Fernando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6715CE" w:rsidRDefault="00BA136A" w:rsidP="0082227C">
            <w:pPr>
              <w:spacing w:after="0"/>
              <w:rPr>
                <w:sz w:val="10"/>
              </w:rPr>
            </w:pPr>
          </w:p>
        </w:tc>
      </w:tr>
      <w:tr w:rsidR="00BA136A" w:rsidRPr="003C653F" w:rsidTr="0082227C">
        <w:trPr>
          <w:trHeight w:val="192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19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Mancilla Loera Mauricio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6715CE" w:rsidRDefault="00BA136A" w:rsidP="0082227C">
            <w:pPr>
              <w:spacing w:after="0"/>
              <w:rPr>
                <w:sz w:val="10"/>
              </w:rPr>
            </w:pPr>
          </w:p>
        </w:tc>
      </w:tr>
      <w:tr w:rsidR="00BA136A" w:rsidRPr="003C653F" w:rsidTr="0082227C">
        <w:trPr>
          <w:trHeight w:val="178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20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Márquez Sánchez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Ashly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Dayana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6715CE" w:rsidRDefault="00BA136A" w:rsidP="0082227C">
            <w:pPr>
              <w:spacing w:after="0"/>
              <w:rPr>
                <w:sz w:val="10"/>
              </w:rPr>
            </w:pPr>
          </w:p>
        </w:tc>
      </w:tr>
      <w:tr w:rsidR="00BA136A" w:rsidRPr="003C653F" w:rsidTr="0082227C">
        <w:trPr>
          <w:trHeight w:val="19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21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Mota Vázquez Anna Sofía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6715CE" w:rsidRDefault="00BA136A" w:rsidP="0082227C">
            <w:pPr>
              <w:spacing w:after="0"/>
              <w:rPr>
                <w:sz w:val="10"/>
              </w:rPr>
            </w:pPr>
          </w:p>
        </w:tc>
      </w:tr>
      <w:tr w:rsidR="00BA136A" w:rsidRPr="003C653F" w:rsidTr="0082227C">
        <w:trPr>
          <w:trHeight w:val="18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22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Ramírez Carrizales Katherine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Lizeth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6715CE" w:rsidRDefault="00BA136A" w:rsidP="0082227C">
            <w:pPr>
              <w:spacing w:after="0"/>
              <w:rPr>
                <w:sz w:val="10"/>
              </w:rPr>
            </w:pPr>
          </w:p>
        </w:tc>
      </w:tr>
      <w:tr w:rsidR="00BA136A" w:rsidRPr="003C653F" w:rsidTr="0082227C">
        <w:trPr>
          <w:trHeight w:val="190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23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Ramírez Guillen Renata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Izamar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6715CE" w:rsidRDefault="00BA136A" w:rsidP="0082227C">
            <w:pPr>
              <w:spacing w:after="0"/>
              <w:rPr>
                <w:sz w:val="10"/>
              </w:rPr>
            </w:pPr>
          </w:p>
        </w:tc>
      </w:tr>
      <w:tr w:rsidR="00BA136A" w:rsidRPr="003C653F" w:rsidTr="0082227C">
        <w:trPr>
          <w:trHeight w:val="180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24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Ramírez Luna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Mariangela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344111" w:rsidP="0082227C">
            <w:pPr>
              <w:spacing w:after="0"/>
              <w:rPr>
                <w:sz w:val="16"/>
              </w:rPr>
            </w:pPr>
            <w:r w:rsidRPr="00344111">
              <w:rPr>
                <w:rFonts w:ascii="MS Gothic" w:eastAsia="MS Gothic" w:hAnsi="MS Gothic" w:cs="MS Gothic" w:hint="eastAsia"/>
                <w:sz w:val="16"/>
              </w:rPr>
              <w:t>★</w:t>
            </w:r>
            <w:bookmarkStart w:id="0" w:name="_GoBack"/>
            <w:bookmarkEnd w:id="0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6715CE" w:rsidRDefault="00BA136A" w:rsidP="0082227C">
            <w:pPr>
              <w:spacing w:after="0"/>
              <w:rPr>
                <w:sz w:val="10"/>
              </w:rPr>
            </w:pPr>
          </w:p>
        </w:tc>
      </w:tr>
      <w:tr w:rsidR="00BA136A" w:rsidRPr="003C653F" w:rsidTr="0082227C">
        <w:trPr>
          <w:trHeight w:val="257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25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Rivera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Leos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Juan Pablo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6715CE" w:rsidRDefault="00BA136A" w:rsidP="0082227C">
            <w:pPr>
              <w:spacing w:after="0"/>
              <w:rPr>
                <w:sz w:val="10"/>
              </w:rPr>
            </w:pPr>
          </w:p>
        </w:tc>
      </w:tr>
      <w:tr w:rsidR="00BA136A" w:rsidRPr="003C653F" w:rsidTr="0082227C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26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Rodríguez Hinojosa Daniel Federico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3C653F" w:rsidRDefault="00BA136A" w:rsidP="0082227C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BA136A" w:rsidRPr="006715CE" w:rsidRDefault="00BA136A" w:rsidP="0082227C">
            <w:pPr>
              <w:spacing w:after="0"/>
              <w:rPr>
                <w:sz w:val="10"/>
              </w:rPr>
            </w:pPr>
          </w:p>
        </w:tc>
      </w:tr>
      <w:tr w:rsidR="00BA136A" w:rsidRPr="003C653F" w:rsidTr="0082227C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27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Rubio Ayala Edwin Emilio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6715CE" w:rsidRDefault="00BA136A" w:rsidP="0082227C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eastAsia="es-MX"/>
              </w:rPr>
            </w:pPr>
          </w:p>
        </w:tc>
      </w:tr>
      <w:tr w:rsidR="00BA136A" w:rsidRPr="003C653F" w:rsidTr="0082227C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lastRenderedPageBreak/>
              <w:t>28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Sánchez Hernández Axel Leonardo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6715CE" w:rsidRDefault="00BA136A" w:rsidP="0082227C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eastAsia="es-MX"/>
              </w:rPr>
            </w:pPr>
          </w:p>
        </w:tc>
      </w:tr>
      <w:tr w:rsidR="00BA136A" w:rsidRPr="003C653F" w:rsidTr="0082227C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29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Saucedo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Udave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Yaritza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Yamileth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6715CE" w:rsidRDefault="00BA136A" w:rsidP="0082227C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eastAsia="es-MX"/>
              </w:rPr>
            </w:pPr>
          </w:p>
        </w:tc>
      </w:tr>
      <w:tr w:rsidR="00BA136A" w:rsidRPr="003C653F" w:rsidTr="0082227C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30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Saucedo Viera Rocío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6715CE" w:rsidRDefault="00BA136A" w:rsidP="0082227C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eastAsia="es-MX"/>
              </w:rPr>
            </w:pPr>
          </w:p>
        </w:tc>
      </w:tr>
      <w:tr w:rsidR="00BA136A" w:rsidRPr="003C653F" w:rsidTr="0082227C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31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Soto Cepeda Adriana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344111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44111">
              <w:rPr>
                <w:rFonts w:ascii="MS Gothic" w:eastAsia="MS Gothic" w:hAnsi="MS Gothic" w:cs="MS Gothic" w:hint="eastAsia"/>
                <w:sz w:val="16"/>
                <w:szCs w:val="16"/>
                <w:lang w:eastAsia="es-MX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6715CE" w:rsidRDefault="00BA136A" w:rsidP="0082227C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eastAsia="es-MX"/>
              </w:rPr>
            </w:pPr>
          </w:p>
        </w:tc>
      </w:tr>
      <w:tr w:rsidR="00BA136A" w:rsidRPr="003C653F" w:rsidTr="0082227C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32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Torres González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Eliud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Alejandro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</w:tr>
      <w:tr w:rsidR="00BA136A" w:rsidRPr="003C653F" w:rsidTr="0082227C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33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Torres Sánchez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Ian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David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</w:tr>
      <w:tr w:rsidR="00BA136A" w:rsidRPr="003C653F" w:rsidTr="0082227C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34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Urbina Flores Isa Abigail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</w:tr>
      <w:tr w:rsidR="00BA136A" w:rsidRPr="003C653F" w:rsidTr="0082227C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35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Vijil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Morales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Melany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Mariana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BA136A" w:rsidRPr="003C653F" w:rsidRDefault="00BA136A" w:rsidP="0082227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</w:tr>
    </w:tbl>
    <w:p w:rsidR="00BA136A" w:rsidRDefault="00BA136A" w:rsidP="00BA136A"/>
    <w:p w:rsidR="00BA136A" w:rsidRDefault="00BA136A" w:rsidP="00BA136A">
      <w:r>
        <w:br w:type="page"/>
      </w:r>
    </w:p>
    <w:p w:rsidR="00BA136A" w:rsidRPr="00D14DC2" w:rsidRDefault="00BA136A" w:rsidP="00BA136A">
      <w:pPr>
        <w:spacing w:after="0" w:line="256" w:lineRule="auto"/>
        <w:rPr>
          <w:rFonts w:ascii="Century Gothic" w:hAnsi="Century Gothic"/>
          <w:b/>
          <w:color w:val="7030A0"/>
          <w:sz w:val="16"/>
          <w:szCs w:val="16"/>
        </w:rPr>
      </w:pPr>
      <w:r w:rsidRPr="00D14DC2">
        <w:rPr>
          <w:rFonts w:ascii="Century Gothic" w:hAnsi="Century Gothic"/>
          <w:b/>
          <w:color w:val="7030A0"/>
          <w:sz w:val="16"/>
          <w:szCs w:val="16"/>
        </w:rPr>
        <w:lastRenderedPageBreak/>
        <w:t xml:space="preserve">Evaluación Continua Exploración y comprensión del mundo natural y social.  </w:t>
      </w:r>
    </w:p>
    <w:p w:rsidR="00BA136A" w:rsidRPr="00D14DC2" w:rsidRDefault="00BA136A" w:rsidP="00BA136A">
      <w:pPr>
        <w:spacing w:after="0" w:line="256" w:lineRule="auto"/>
        <w:rPr>
          <w:rFonts w:ascii="Century Gothic" w:hAnsi="Century Gothic"/>
          <w:sz w:val="16"/>
          <w:szCs w:val="16"/>
        </w:rPr>
      </w:pPr>
    </w:p>
    <w:tbl>
      <w:tblPr>
        <w:tblStyle w:val="Tablaconcuadrcula1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BA136A" w:rsidRPr="00D14DC2" w:rsidTr="0082227C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6A" w:rsidRPr="00D14DC2" w:rsidRDefault="00BA136A" w:rsidP="0082227C">
            <w:pPr>
              <w:rPr>
                <w:rFonts w:ascii="Century Gothic" w:hAnsi="Century Gothic"/>
                <w:sz w:val="16"/>
                <w:szCs w:val="16"/>
              </w:rPr>
            </w:pPr>
            <w:r w:rsidRPr="00D14DC2">
              <w:rPr>
                <w:rFonts w:ascii="Century Gothic" w:hAnsi="Century Gothic"/>
                <w:sz w:val="16"/>
                <w:szCs w:val="16"/>
              </w:rPr>
              <w:t xml:space="preserve">Campo formativo/área de desarrollo: </w:t>
            </w:r>
          </w:p>
        </w:tc>
      </w:tr>
      <w:tr w:rsidR="00BA136A" w:rsidRPr="00D14DC2" w:rsidTr="0082227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6A" w:rsidRPr="00D14DC2" w:rsidRDefault="00BA136A" w:rsidP="0082227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14DC2">
              <w:rPr>
                <w:rFonts w:ascii="Century Gothic" w:hAnsi="Century Gothic"/>
                <w:sz w:val="16"/>
                <w:szCs w:val="16"/>
              </w:rPr>
              <w:t xml:space="preserve">Organizador curricular 1: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6A" w:rsidRPr="00D14DC2" w:rsidRDefault="00BA136A" w:rsidP="0082227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14DC2">
              <w:rPr>
                <w:rFonts w:ascii="Century Gothic" w:hAnsi="Century Gothic"/>
                <w:sz w:val="16"/>
                <w:szCs w:val="16"/>
              </w:rPr>
              <w:t xml:space="preserve">Organizador curricular 2: </w:t>
            </w:r>
          </w:p>
        </w:tc>
      </w:tr>
      <w:tr w:rsidR="00BA136A" w:rsidRPr="00D14DC2" w:rsidTr="0082227C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6A" w:rsidRPr="00D14DC2" w:rsidRDefault="00BA136A" w:rsidP="0082227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14DC2">
              <w:rPr>
                <w:rFonts w:ascii="Century Gothic" w:hAnsi="Century Gothic"/>
                <w:sz w:val="16"/>
                <w:szCs w:val="16"/>
              </w:rPr>
              <w:t xml:space="preserve">Aprendizaje esperado: </w:t>
            </w:r>
          </w:p>
        </w:tc>
      </w:tr>
    </w:tbl>
    <w:p w:rsidR="00BA136A" w:rsidRPr="00D14DC2" w:rsidRDefault="00BA136A" w:rsidP="00BA136A">
      <w:pPr>
        <w:spacing w:after="0" w:line="256" w:lineRule="auto"/>
        <w:rPr>
          <w:rFonts w:ascii="Century Gothic" w:hAnsi="Century Gothic"/>
          <w:sz w:val="16"/>
          <w:szCs w:val="16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A136A" w:rsidRPr="00960556" w:rsidTr="0082227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6A" w:rsidRPr="00960556" w:rsidRDefault="00BA136A" w:rsidP="0082227C">
            <w:pPr>
              <w:rPr>
                <w:rFonts w:ascii="Century Gothic" w:hAnsi="Century Gothic"/>
                <w:sz w:val="16"/>
                <w:szCs w:val="16"/>
              </w:rPr>
            </w:pPr>
            <w:r w:rsidRPr="00960556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BA136A" w:rsidRPr="00960556" w:rsidTr="0082227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6A" w:rsidRPr="00960556" w:rsidRDefault="00BA136A" w:rsidP="0082227C">
            <w:pPr>
              <w:rPr>
                <w:rFonts w:ascii="Century Gothic" w:hAnsi="Century Gothic"/>
                <w:sz w:val="16"/>
                <w:szCs w:val="16"/>
              </w:rPr>
            </w:pPr>
            <w:r w:rsidRPr="00960556">
              <w:rPr>
                <w:rFonts w:ascii="Century Gothic" w:hAnsi="Century Gothic"/>
                <w:sz w:val="16"/>
                <w:szCs w:val="16"/>
              </w:rPr>
              <w:t>Se interesa por los servicios de su localidad.</w:t>
            </w:r>
          </w:p>
        </w:tc>
      </w:tr>
      <w:tr w:rsidR="00BA136A" w:rsidRPr="00960556" w:rsidTr="0082227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6A" w:rsidRPr="00960556" w:rsidRDefault="00BA136A" w:rsidP="0082227C">
            <w:pPr>
              <w:rPr>
                <w:rFonts w:ascii="Century Gothic" w:hAnsi="Century Gothic"/>
                <w:sz w:val="16"/>
                <w:szCs w:val="16"/>
              </w:rPr>
            </w:pPr>
            <w:r w:rsidRPr="00960556">
              <w:rPr>
                <w:rFonts w:ascii="Century Gothic" w:hAnsi="Century Gothic"/>
                <w:sz w:val="16"/>
                <w:szCs w:val="16"/>
              </w:rPr>
              <w:t>-Explica los beneficios de determinado empleo.</w:t>
            </w:r>
          </w:p>
        </w:tc>
      </w:tr>
      <w:tr w:rsidR="00BA136A" w:rsidRPr="00960556" w:rsidTr="0082227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6A" w:rsidRPr="00960556" w:rsidRDefault="00BA136A" w:rsidP="0082227C">
            <w:pPr>
              <w:rPr>
                <w:rFonts w:ascii="Century Gothic" w:hAnsi="Century Gothic"/>
                <w:sz w:val="16"/>
                <w:szCs w:val="16"/>
              </w:rPr>
            </w:pPr>
            <w:r w:rsidRPr="00960556">
              <w:rPr>
                <w:rFonts w:ascii="Century Gothic" w:hAnsi="Century Gothic"/>
                <w:sz w:val="16"/>
                <w:szCs w:val="16"/>
              </w:rPr>
              <w:t>-Creatividad</w:t>
            </w:r>
          </w:p>
        </w:tc>
      </w:tr>
      <w:tr w:rsidR="00BA136A" w:rsidRPr="00960556" w:rsidTr="0082227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6A" w:rsidRPr="00960556" w:rsidRDefault="00BA136A" w:rsidP="0082227C">
            <w:pPr>
              <w:rPr>
                <w:rFonts w:ascii="Century Gothic" w:hAnsi="Century Gothic"/>
                <w:sz w:val="16"/>
                <w:szCs w:val="16"/>
              </w:rPr>
            </w:pPr>
            <w:r w:rsidRPr="00960556">
              <w:rPr>
                <w:rFonts w:ascii="Century Gothic" w:hAnsi="Century Gothic"/>
                <w:sz w:val="16"/>
                <w:szCs w:val="16"/>
              </w:rPr>
              <w:t>Se interesa por los servicios de su localidad.</w:t>
            </w:r>
          </w:p>
        </w:tc>
      </w:tr>
    </w:tbl>
    <w:p w:rsidR="00BA136A" w:rsidRPr="00D14DC2" w:rsidRDefault="00BA136A" w:rsidP="00BA136A">
      <w:pPr>
        <w:spacing w:after="0" w:line="256" w:lineRule="auto"/>
        <w:rPr>
          <w:rFonts w:ascii="Century Gothic" w:hAnsi="Century Gothic"/>
          <w:sz w:val="16"/>
          <w:szCs w:val="16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A136A" w:rsidRPr="00D14DC2" w:rsidTr="0082227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6A" w:rsidRPr="00D14DC2" w:rsidRDefault="00BA136A" w:rsidP="0082227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14DC2">
              <w:rPr>
                <w:rFonts w:ascii="Century Gothic" w:hAnsi="Century Gothic"/>
                <w:b/>
                <w:sz w:val="16"/>
                <w:szCs w:val="16"/>
              </w:rPr>
              <w:t>Describe el proceso del alumno.</w:t>
            </w:r>
          </w:p>
          <w:p w:rsidR="00BA136A" w:rsidRPr="00D14DC2" w:rsidRDefault="00BA136A" w:rsidP="0082227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BA136A" w:rsidRPr="00D14DC2" w:rsidRDefault="00BA136A" w:rsidP="00BA136A">
      <w:pPr>
        <w:rPr>
          <w:sz w:val="16"/>
          <w:szCs w:val="16"/>
        </w:rPr>
      </w:pPr>
    </w:p>
    <w:p w:rsidR="00BA136A" w:rsidRPr="00D14DC2" w:rsidRDefault="00BA136A" w:rsidP="00BA136A">
      <w:pPr>
        <w:spacing w:after="0" w:line="256" w:lineRule="auto"/>
        <w:rPr>
          <w:rFonts w:ascii="Century Gothic" w:hAnsi="Century Gothic"/>
          <w:b/>
          <w:color w:val="7030A0"/>
          <w:sz w:val="16"/>
          <w:szCs w:val="16"/>
        </w:rPr>
      </w:pPr>
      <w:r w:rsidRPr="00D14DC2">
        <w:rPr>
          <w:rFonts w:ascii="Century Gothic" w:hAnsi="Century Gothic"/>
          <w:b/>
          <w:color w:val="7030A0"/>
          <w:sz w:val="16"/>
          <w:szCs w:val="16"/>
        </w:rPr>
        <w:t xml:space="preserve">Evaluación Continua </w:t>
      </w:r>
      <w:r>
        <w:rPr>
          <w:rFonts w:ascii="Century Gothic" w:hAnsi="Century Gothic"/>
          <w:b/>
          <w:color w:val="7030A0"/>
          <w:sz w:val="16"/>
          <w:szCs w:val="16"/>
        </w:rPr>
        <w:t>Lenguaje y comunicación</w:t>
      </w:r>
    </w:p>
    <w:tbl>
      <w:tblPr>
        <w:tblStyle w:val="Tablaconcuadrcula1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BA136A" w:rsidRPr="00D14DC2" w:rsidTr="0082227C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6A" w:rsidRPr="00D14DC2" w:rsidRDefault="00BA136A" w:rsidP="0082227C">
            <w:pPr>
              <w:rPr>
                <w:rFonts w:ascii="Century Gothic" w:hAnsi="Century Gothic"/>
                <w:sz w:val="16"/>
                <w:szCs w:val="16"/>
              </w:rPr>
            </w:pPr>
            <w:r w:rsidRPr="00D14DC2">
              <w:rPr>
                <w:rFonts w:ascii="Century Gothic" w:hAnsi="Century Gothic"/>
                <w:sz w:val="16"/>
                <w:szCs w:val="16"/>
              </w:rPr>
              <w:t xml:space="preserve">Campo formativo/área de desarrollo: </w:t>
            </w:r>
          </w:p>
        </w:tc>
      </w:tr>
      <w:tr w:rsidR="00BA136A" w:rsidRPr="00D14DC2" w:rsidTr="0082227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6A" w:rsidRPr="00D14DC2" w:rsidRDefault="00BA136A" w:rsidP="0082227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14DC2">
              <w:rPr>
                <w:rFonts w:ascii="Century Gothic" w:hAnsi="Century Gothic"/>
                <w:sz w:val="16"/>
                <w:szCs w:val="16"/>
              </w:rPr>
              <w:t xml:space="preserve">Organizador curricular 1: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6A" w:rsidRPr="00D14DC2" w:rsidRDefault="00BA136A" w:rsidP="0082227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14DC2">
              <w:rPr>
                <w:rFonts w:ascii="Century Gothic" w:hAnsi="Century Gothic"/>
                <w:sz w:val="16"/>
                <w:szCs w:val="16"/>
              </w:rPr>
              <w:t xml:space="preserve">Organizador curricular 2: </w:t>
            </w:r>
          </w:p>
        </w:tc>
      </w:tr>
      <w:tr w:rsidR="00BA136A" w:rsidRPr="00D14DC2" w:rsidTr="0082227C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6A" w:rsidRPr="00D14DC2" w:rsidRDefault="00BA136A" w:rsidP="0082227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14DC2">
              <w:rPr>
                <w:rFonts w:ascii="Century Gothic" w:hAnsi="Century Gothic"/>
                <w:sz w:val="16"/>
                <w:szCs w:val="16"/>
              </w:rPr>
              <w:t xml:space="preserve">Aprendizaje esperado: </w:t>
            </w:r>
          </w:p>
        </w:tc>
      </w:tr>
    </w:tbl>
    <w:p w:rsidR="00BA136A" w:rsidRPr="00D14DC2" w:rsidRDefault="00BA136A" w:rsidP="00BA136A">
      <w:pPr>
        <w:spacing w:after="0" w:line="256" w:lineRule="auto"/>
        <w:rPr>
          <w:rFonts w:ascii="Century Gothic" w:hAnsi="Century Gothic"/>
          <w:sz w:val="16"/>
          <w:szCs w:val="16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A136A" w:rsidRPr="00960556" w:rsidTr="0082227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6A" w:rsidRPr="00960556" w:rsidRDefault="00BA136A" w:rsidP="0082227C">
            <w:pPr>
              <w:rPr>
                <w:rFonts w:ascii="Century Gothic" w:hAnsi="Century Gothic"/>
                <w:sz w:val="16"/>
                <w:szCs w:val="16"/>
              </w:rPr>
            </w:pPr>
            <w:r w:rsidRPr="00960556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BA136A" w:rsidRPr="00960556" w:rsidTr="0082227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6A" w:rsidRPr="00960556" w:rsidRDefault="00BA136A" w:rsidP="0082227C">
            <w:pPr>
              <w:rPr>
                <w:rFonts w:ascii="Century Gothic" w:hAnsi="Century Gothic"/>
                <w:sz w:val="16"/>
                <w:szCs w:val="16"/>
              </w:rPr>
            </w:pPr>
            <w:r w:rsidRPr="00960556">
              <w:rPr>
                <w:rFonts w:ascii="Century Gothic" w:hAnsi="Century Gothic"/>
                <w:sz w:val="16"/>
                <w:szCs w:val="16"/>
              </w:rPr>
              <w:t>-Sigue indicaciones</w:t>
            </w:r>
          </w:p>
        </w:tc>
      </w:tr>
      <w:tr w:rsidR="00BA136A" w:rsidRPr="00960556" w:rsidTr="0082227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6A" w:rsidRPr="00960556" w:rsidRDefault="00BA136A" w:rsidP="0082227C">
            <w:pPr>
              <w:rPr>
                <w:rFonts w:ascii="Century Gothic" w:hAnsi="Century Gothic"/>
                <w:sz w:val="16"/>
                <w:szCs w:val="16"/>
              </w:rPr>
            </w:pPr>
            <w:r w:rsidRPr="00960556">
              <w:rPr>
                <w:rFonts w:ascii="Century Gothic" w:hAnsi="Century Gothic"/>
                <w:sz w:val="16"/>
                <w:szCs w:val="16"/>
              </w:rPr>
              <w:t>-Respeta consignas</w:t>
            </w:r>
          </w:p>
        </w:tc>
      </w:tr>
      <w:tr w:rsidR="00BA136A" w:rsidRPr="00960556" w:rsidTr="0082227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6A" w:rsidRPr="00960556" w:rsidRDefault="00BA136A" w:rsidP="0082227C">
            <w:pPr>
              <w:rPr>
                <w:rFonts w:ascii="Century Gothic" w:hAnsi="Century Gothic"/>
                <w:sz w:val="16"/>
                <w:szCs w:val="16"/>
              </w:rPr>
            </w:pPr>
            <w:r w:rsidRPr="00960556">
              <w:rPr>
                <w:rFonts w:ascii="Century Gothic" w:hAnsi="Century Gothic"/>
                <w:sz w:val="16"/>
                <w:szCs w:val="16"/>
              </w:rPr>
              <w:t>-Expresa sus opiniones</w:t>
            </w:r>
          </w:p>
        </w:tc>
      </w:tr>
      <w:tr w:rsidR="00BA136A" w:rsidRPr="00960556" w:rsidTr="0082227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6A" w:rsidRPr="00960556" w:rsidRDefault="00BA136A" w:rsidP="0082227C">
            <w:pPr>
              <w:rPr>
                <w:rFonts w:ascii="Century Gothic" w:hAnsi="Century Gothic"/>
                <w:sz w:val="16"/>
                <w:szCs w:val="16"/>
              </w:rPr>
            </w:pPr>
            <w:r w:rsidRPr="00960556">
              <w:rPr>
                <w:rFonts w:ascii="Century Gothic" w:hAnsi="Century Gothic"/>
                <w:sz w:val="16"/>
                <w:szCs w:val="16"/>
              </w:rPr>
              <w:t xml:space="preserve">-Reflexiona sobre estereotipos de genero </w:t>
            </w:r>
          </w:p>
        </w:tc>
      </w:tr>
    </w:tbl>
    <w:p w:rsidR="00BA136A" w:rsidRPr="00D14DC2" w:rsidRDefault="00BA136A" w:rsidP="00BA136A">
      <w:pPr>
        <w:spacing w:after="0" w:line="256" w:lineRule="auto"/>
        <w:rPr>
          <w:rFonts w:ascii="Century Gothic" w:hAnsi="Century Gothic"/>
          <w:sz w:val="16"/>
          <w:szCs w:val="16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A136A" w:rsidRPr="00D14DC2" w:rsidTr="0082227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6A" w:rsidRPr="00D14DC2" w:rsidRDefault="00BA136A" w:rsidP="0082227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14DC2">
              <w:rPr>
                <w:rFonts w:ascii="Century Gothic" w:hAnsi="Century Gothic"/>
                <w:b/>
                <w:sz w:val="16"/>
                <w:szCs w:val="16"/>
              </w:rPr>
              <w:t>Describe el proceso del alumno.</w:t>
            </w:r>
          </w:p>
          <w:p w:rsidR="00BA136A" w:rsidRPr="00D14DC2" w:rsidRDefault="00BA136A" w:rsidP="0082227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BA136A" w:rsidRPr="00D14DC2" w:rsidRDefault="00BA136A" w:rsidP="00BA136A">
      <w:pPr>
        <w:spacing w:after="0" w:line="256" w:lineRule="auto"/>
        <w:rPr>
          <w:rFonts w:ascii="Century Gothic" w:hAnsi="Century Gothic"/>
          <w:sz w:val="16"/>
          <w:szCs w:val="16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A136A" w:rsidRPr="00D14DC2" w:rsidTr="0082227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6A" w:rsidRPr="00D14DC2" w:rsidRDefault="00BA136A" w:rsidP="0082227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14DC2">
              <w:rPr>
                <w:rFonts w:ascii="Century Gothic" w:hAnsi="Century Gothic"/>
                <w:b/>
                <w:sz w:val="16"/>
                <w:szCs w:val="16"/>
              </w:rPr>
              <w:t>Describe el proceso del alumno.</w:t>
            </w:r>
          </w:p>
          <w:p w:rsidR="00BA136A" w:rsidRPr="00D14DC2" w:rsidRDefault="00BA136A" w:rsidP="0082227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BA136A" w:rsidRDefault="00BA136A" w:rsidP="00BA136A"/>
    <w:p w:rsidR="009B6834" w:rsidRDefault="009B6834"/>
    <w:sectPr w:rsidR="009B6834" w:rsidSect="001F3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6A"/>
    <w:rsid w:val="001F352C"/>
    <w:rsid w:val="00267424"/>
    <w:rsid w:val="00344111"/>
    <w:rsid w:val="009B6834"/>
    <w:rsid w:val="00BA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6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BA13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BA1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6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BA13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BA1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896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guadalupe quilantan rangel</dc:creator>
  <cp:lastModifiedBy>daniela guadalupe quilantan rangel</cp:lastModifiedBy>
  <cp:revision>1</cp:revision>
  <dcterms:created xsi:type="dcterms:W3CDTF">2021-05-03T17:28:00Z</dcterms:created>
  <dcterms:modified xsi:type="dcterms:W3CDTF">2021-05-03T17:41:00Z</dcterms:modified>
</cp:coreProperties>
</file>