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F1464" w14:textId="2471E54E" w:rsidR="00011858" w:rsidRPr="00AD0522" w:rsidRDefault="00011858" w:rsidP="00AD0522">
      <w:pPr>
        <w:jc w:val="center"/>
        <w:rPr>
          <w:rFonts w:ascii="Arial" w:hAnsi="Arial" w:cs="Arial"/>
          <w:b/>
          <w:bCs/>
          <w:sz w:val="36"/>
          <w:szCs w:val="36"/>
        </w:rPr>
      </w:pPr>
      <w:r w:rsidRPr="00AD0522">
        <w:rPr>
          <w:rFonts w:ascii="Arial" w:hAnsi="Arial" w:cs="Arial"/>
          <w:b/>
          <w:bCs/>
          <w:noProof/>
          <w:sz w:val="36"/>
          <w:szCs w:val="36"/>
        </w:rPr>
        <w:drawing>
          <wp:anchor distT="0" distB="0" distL="114300" distR="114300" simplePos="0" relativeHeight="251658240" behindDoc="1" locked="0" layoutInCell="1" allowOverlap="1" wp14:anchorId="1AF5F3EC" wp14:editId="71D8A515">
            <wp:simplePos x="0" y="0"/>
            <wp:positionH relativeFrom="column">
              <wp:posOffset>-699135</wp:posOffset>
            </wp:positionH>
            <wp:positionV relativeFrom="paragraph">
              <wp:posOffset>0</wp:posOffset>
            </wp:positionV>
            <wp:extent cx="1301115" cy="971550"/>
            <wp:effectExtent l="0" t="0" r="0" b="0"/>
            <wp:wrapTight wrapText="bothSides">
              <wp:wrapPolygon edited="0">
                <wp:start x="4428" y="0"/>
                <wp:lineTo x="4428" y="16518"/>
                <wp:lineTo x="6009" y="20329"/>
                <wp:lineTo x="9804" y="21176"/>
                <wp:lineTo x="12650" y="21176"/>
                <wp:lineTo x="15813" y="20329"/>
                <wp:lineTo x="18026" y="15671"/>
                <wp:lineTo x="17710" y="0"/>
                <wp:lineTo x="4428" y="0"/>
              </wp:wrapPolygon>
            </wp:wrapTight>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1301115" cy="971550"/>
                    </a:xfrm>
                    <a:prstGeom prst="rect">
                      <a:avLst/>
                    </a:prstGeom>
                  </pic:spPr>
                </pic:pic>
              </a:graphicData>
            </a:graphic>
            <wp14:sizeRelH relativeFrom="margin">
              <wp14:pctWidth>0</wp14:pctWidth>
            </wp14:sizeRelH>
            <wp14:sizeRelV relativeFrom="margin">
              <wp14:pctHeight>0</wp14:pctHeight>
            </wp14:sizeRelV>
          </wp:anchor>
        </w:drawing>
      </w:r>
      <w:r w:rsidRPr="00AD0522">
        <w:rPr>
          <w:rFonts w:ascii="Arial" w:hAnsi="Arial" w:cs="Arial"/>
          <w:b/>
          <w:bCs/>
          <w:sz w:val="36"/>
          <w:szCs w:val="36"/>
        </w:rPr>
        <w:t>Escuela Normal de Educación Preescolar del Estado de Coahuila</w:t>
      </w:r>
    </w:p>
    <w:p w14:paraId="5186FA48" w14:textId="1F421B54" w:rsidR="00011858" w:rsidRPr="00AD0522" w:rsidRDefault="00011858" w:rsidP="00AD0522">
      <w:pPr>
        <w:jc w:val="center"/>
        <w:rPr>
          <w:rFonts w:ascii="Arial" w:hAnsi="Arial" w:cs="Arial"/>
          <w:b/>
          <w:bCs/>
          <w:sz w:val="36"/>
          <w:szCs w:val="36"/>
        </w:rPr>
      </w:pPr>
      <w:r w:rsidRPr="00AD0522">
        <w:rPr>
          <w:rFonts w:ascii="Arial" w:hAnsi="Arial" w:cs="Arial"/>
          <w:b/>
          <w:bCs/>
          <w:sz w:val="36"/>
          <w:szCs w:val="36"/>
        </w:rPr>
        <w:t>Licenciatura En Educación Preescolar</w:t>
      </w:r>
    </w:p>
    <w:p w14:paraId="16602074" w14:textId="4076A718" w:rsidR="00011858" w:rsidRPr="00AD0522" w:rsidRDefault="00011858" w:rsidP="00AD0522">
      <w:pPr>
        <w:jc w:val="center"/>
        <w:rPr>
          <w:rFonts w:ascii="Arial" w:hAnsi="Arial" w:cs="Arial"/>
          <w:b/>
          <w:bCs/>
          <w:sz w:val="32"/>
          <w:szCs w:val="32"/>
        </w:rPr>
      </w:pPr>
      <w:r w:rsidRPr="00AD0522">
        <w:rPr>
          <w:rFonts w:ascii="Arial" w:hAnsi="Arial" w:cs="Arial"/>
          <w:b/>
          <w:bCs/>
          <w:sz w:val="32"/>
          <w:szCs w:val="32"/>
        </w:rPr>
        <w:t>E</w:t>
      </w:r>
      <w:r w:rsidR="00AD0522" w:rsidRPr="00AD0522">
        <w:rPr>
          <w:rFonts w:ascii="Arial" w:hAnsi="Arial" w:cs="Arial"/>
          <w:b/>
          <w:bCs/>
          <w:sz w:val="32"/>
          <w:szCs w:val="32"/>
        </w:rPr>
        <w:t>strategias Para La Exploración Del Mundo Natural</w:t>
      </w:r>
    </w:p>
    <w:p w14:paraId="7EAD2D96" w14:textId="22F521AE" w:rsidR="00011858" w:rsidRPr="00AD0522" w:rsidRDefault="00011858" w:rsidP="00AD0522">
      <w:pPr>
        <w:jc w:val="center"/>
        <w:rPr>
          <w:rFonts w:ascii="Arial" w:hAnsi="Arial" w:cs="Arial"/>
          <w:b/>
          <w:bCs/>
          <w:sz w:val="28"/>
          <w:szCs w:val="28"/>
        </w:rPr>
      </w:pPr>
      <w:r w:rsidRPr="00AD0522">
        <w:rPr>
          <w:rFonts w:ascii="Arial" w:hAnsi="Arial" w:cs="Arial"/>
          <w:b/>
          <w:bCs/>
          <w:sz w:val="28"/>
          <w:szCs w:val="28"/>
        </w:rPr>
        <w:t>Tema</w:t>
      </w:r>
    </w:p>
    <w:p w14:paraId="693C5B09" w14:textId="6C46D21B" w:rsidR="00011858" w:rsidRPr="00AD0522" w:rsidRDefault="00011858" w:rsidP="00AD0522">
      <w:pPr>
        <w:jc w:val="center"/>
        <w:rPr>
          <w:rFonts w:ascii="Arial" w:hAnsi="Arial" w:cs="Arial"/>
          <w:b/>
          <w:bCs/>
          <w:i/>
          <w:iCs/>
          <w:sz w:val="36"/>
          <w:szCs w:val="36"/>
          <w:u w:val="single"/>
        </w:rPr>
      </w:pPr>
      <w:r w:rsidRPr="00AD0522">
        <w:rPr>
          <w:rFonts w:ascii="Arial" w:hAnsi="Arial" w:cs="Arial"/>
          <w:b/>
          <w:bCs/>
          <w:i/>
          <w:iCs/>
          <w:sz w:val="36"/>
          <w:szCs w:val="36"/>
          <w:u w:val="single"/>
        </w:rPr>
        <w:t>Análisis de Experimentos</w:t>
      </w:r>
    </w:p>
    <w:p w14:paraId="22430E3F" w14:textId="77777777" w:rsidR="00AD0522" w:rsidRPr="00AD0522" w:rsidRDefault="00AD0522" w:rsidP="00AD0522">
      <w:pPr>
        <w:jc w:val="center"/>
        <w:rPr>
          <w:rFonts w:ascii="Arial" w:hAnsi="Arial" w:cs="Arial"/>
          <w:b/>
          <w:bCs/>
        </w:rPr>
      </w:pPr>
      <w:r w:rsidRPr="00AD0522">
        <w:rPr>
          <w:rFonts w:ascii="Arial" w:hAnsi="Arial" w:cs="Arial"/>
          <w:b/>
          <w:bCs/>
        </w:rPr>
        <w:t>Unidad de aprendizaje II.</w:t>
      </w:r>
    </w:p>
    <w:p w14:paraId="73F7527D" w14:textId="3119E182" w:rsidR="00AD0522" w:rsidRPr="00AD0522" w:rsidRDefault="00AD0522" w:rsidP="00AD0522">
      <w:pPr>
        <w:jc w:val="center"/>
        <w:rPr>
          <w:rFonts w:ascii="Arial" w:hAnsi="Arial" w:cs="Arial"/>
          <w:b/>
          <w:bCs/>
          <w:i/>
          <w:iCs/>
          <w:sz w:val="44"/>
          <w:szCs w:val="44"/>
          <w:u w:val="single"/>
        </w:rPr>
      </w:pPr>
      <w:r w:rsidRPr="00AD0522">
        <w:rPr>
          <w:rFonts w:ascii="Arial" w:hAnsi="Arial" w:cs="Arial"/>
          <w:b/>
          <w:bCs/>
          <w:sz w:val="24"/>
          <w:szCs w:val="24"/>
        </w:rPr>
        <w:t>La construcción de conocimientos sobre la materia, energía y sus interacciones</w:t>
      </w:r>
    </w:p>
    <w:p w14:paraId="7F2B2804" w14:textId="48ED1523" w:rsidR="00AD0522" w:rsidRPr="00AD0522" w:rsidRDefault="00AD0522" w:rsidP="00AD0522">
      <w:pPr>
        <w:numPr>
          <w:ilvl w:val="0"/>
          <w:numId w:val="4"/>
        </w:numPr>
        <w:spacing w:line="256" w:lineRule="auto"/>
        <w:jc w:val="both"/>
        <w:rPr>
          <w:rFonts w:ascii="Arial" w:hAnsi="Arial" w:cs="Arial"/>
        </w:rPr>
      </w:pPr>
      <w:r w:rsidRPr="00AD0522">
        <w:rPr>
          <w:rFonts w:ascii="Arial" w:hAnsi="Arial" w:cs="Arial"/>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35AB25DA" w14:textId="17443EBE" w:rsidR="00AD0522" w:rsidRPr="00AD0522" w:rsidRDefault="00AD0522" w:rsidP="00AD0522">
      <w:pPr>
        <w:numPr>
          <w:ilvl w:val="0"/>
          <w:numId w:val="4"/>
        </w:numPr>
        <w:spacing w:line="256" w:lineRule="auto"/>
        <w:jc w:val="both"/>
        <w:rPr>
          <w:rFonts w:ascii="Arial" w:hAnsi="Arial" w:cs="Arial"/>
        </w:rPr>
      </w:pPr>
      <w:r w:rsidRPr="00AD0522">
        <w:rPr>
          <w:rFonts w:ascii="Arial" w:hAnsi="Arial" w:cs="Arial"/>
        </w:rPr>
        <w:t>Selecciona estrategias derivadas de la didáctica de las ciencias que favorecen el desarrollo intelectual, físico, social y emocional de los alumnos para procurar el logro de los aprendizajes.</w:t>
      </w:r>
    </w:p>
    <w:p w14:paraId="2AA7C8C3" w14:textId="3701C62F" w:rsidR="00011858" w:rsidRPr="00AD0522" w:rsidRDefault="00AD0522" w:rsidP="00AD0522">
      <w:pPr>
        <w:numPr>
          <w:ilvl w:val="0"/>
          <w:numId w:val="4"/>
        </w:numPr>
        <w:spacing w:line="256" w:lineRule="auto"/>
        <w:jc w:val="both"/>
        <w:rPr>
          <w:rFonts w:ascii="Arial" w:hAnsi="Arial" w:cs="Arial"/>
        </w:rPr>
      </w:pPr>
      <w:r w:rsidRPr="00AD0522">
        <w:rPr>
          <w:rFonts w:ascii="Arial" w:hAnsi="Arial" w:cs="Arial"/>
        </w:rPr>
        <w:t>Usa los resultados de la investigación en didáctica de las ciencias para profundizar en el conocimiento y los procesos de aprendizaje de sus alumnos.</w:t>
      </w:r>
    </w:p>
    <w:p w14:paraId="08BAAD53" w14:textId="77777777" w:rsidR="00AD0522" w:rsidRDefault="00AD0522" w:rsidP="00011858">
      <w:pPr>
        <w:jc w:val="center"/>
        <w:rPr>
          <w:rFonts w:ascii="Arial" w:hAnsi="Arial" w:cs="Arial"/>
          <w:b/>
          <w:bCs/>
          <w:sz w:val="24"/>
          <w:szCs w:val="24"/>
        </w:rPr>
      </w:pPr>
    </w:p>
    <w:p w14:paraId="4C48D957" w14:textId="2949A138" w:rsidR="00011858" w:rsidRPr="00AD0522" w:rsidRDefault="00011858" w:rsidP="00011858">
      <w:pPr>
        <w:jc w:val="center"/>
        <w:rPr>
          <w:rFonts w:ascii="Arial" w:hAnsi="Arial" w:cs="Arial"/>
          <w:b/>
          <w:bCs/>
          <w:sz w:val="24"/>
          <w:szCs w:val="24"/>
        </w:rPr>
      </w:pPr>
      <w:r w:rsidRPr="00AD0522">
        <w:rPr>
          <w:rFonts w:ascii="Arial" w:hAnsi="Arial" w:cs="Arial"/>
          <w:b/>
          <w:bCs/>
          <w:sz w:val="24"/>
          <w:szCs w:val="24"/>
        </w:rPr>
        <w:t xml:space="preserve">Primer grado, segundo semestre </w:t>
      </w:r>
    </w:p>
    <w:p w14:paraId="0D1BEAC0" w14:textId="5CE96876" w:rsidR="00011858" w:rsidRPr="00AD0522" w:rsidRDefault="00011858" w:rsidP="00011858">
      <w:pPr>
        <w:jc w:val="center"/>
        <w:rPr>
          <w:rFonts w:ascii="Arial" w:hAnsi="Arial" w:cs="Arial"/>
          <w:b/>
          <w:bCs/>
          <w:sz w:val="24"/>
          <w:szCs w:val="24"/>
        </w:rPr>
      </w:pPr>
      <w:r w:rsidRPr="00AD0522">
        <w:rPr>
          <w:rFonts w:ascii="Arial" w:hAnsi="Arial" w:cs="Arial"/>
          <w:b/>
          <w:bCs/>
          <w:sz w:val="24"/>
          <w:szCs w:val="24"/>
        </w:rPr>
        <w:t>Sección C</w:t>
      </w:r>
    </w:p>
    <w:p w14:paraId="015967DD" w14:textId="2749BB36" w:rsidR="00011858" w:rsidRPr="00AD0522" w:rsidRDefault="00011858" w:rsidP="00AD0522">
      <w:pPr>
        <w:jc w:val="center"/>
        <w:rPr>
          <w:rFonts w:ascii="Arial" w:hAnsi="Arial" w:cs="Arial"/>
          <w:b/>
          <w:bCs/>
          <w:sz w:val="28"/>
          <w:szCs w:val="28"/>
          <w:u w:val="single"/>
        </w:rPr>
      </w:pPr>
      <w:r w:rsidRPr="00AD0522">
        <w:rPr>
          <w:rFonts w:ascii="Arial" w:hAnsi="Arial" w:cs="Arial"/>
          <w:b/>
          <w:bCs/>
          <w:sz w:val="28"/>
          <w:szCs w:val="28"/>
          <w:u w:val="single"/>
        </w:rPr>
        <w:t>Kathia Anahí Castañuela Salas #3</w:t>
      </w:r>
    </w:p>
    <w:p w14:paraId="1DBD9508" w14:textId="25165946" w:rsidR="00011858" w:rsidRPr="00AD0522" w:rsidRDefault="00011858" w:rsidP="00011858">
      <w:pPr>
        <w:jc w:val="center"/>
        <w:rPr>
          <w:rFonts w:ascii="Arial" w:hAnsi="Arial" w:cs="Arial"/>
        </w:rPr>
      </w:pPr>
      <w:r w:rsidRPr="00AD0522">
        <w:rPr>
          <w:rFonts w:ascii="Arial" w:hAnsi="Arial" w:cs="Arial"/>
        </w:rPr>
        <w:t xml:space="preserve">Alumna </w:t>
      </w:r>
    </w:p>
    <w:p w14:paraId="2585A78F" w14:textId="77777777" w:rsidR="00AD0522" w:rsidRPr="00AD0522" w:rsidRDefault="00AD0522" w:rsidP="00AD0522">
      <w:pPr>
        <w:jc w:val="center"/>
        <w:rPr>
          <w:rFonts w:ascii="Arial" w:hAnsi="Arial" w:cs="Arial"/>
          <w:b/>
          <w:bCs/>
          <w:sz w:val="28"/>
          <w:szCs w:val="28"/>
          <w:u w:val="single"/>
        </w:rPr>
      </w:pPr>
      <w:r w:rsidRPr="00AD0522">
        <w:rPr>
          <w:rFonts w:ascii="Arial" w:hAnsi="Arial" w:cs="Arial"/>
          <w:b/>
          <w:bCs/>
          <w:sz w:val="28"/>
          <w:szCs w:val="28"/>
          <w:u w:val="single"/>
        </w:rPr>
        <w:t xml:space="preserve">Rosa Elvia del rio Tijerina </w:t>
      </w:r>
    </w:p>
    <w:p w14:paraId="5E925F99" w14:textId="6BE4044B" w:rsidR="00011858" w:rsidRPr="00AD0522" w:rsidRDefault="00011858" w:rsidP="00AD0522">
      <w:pPr>
        <w:jc w:val="center"/>
        <w:rPr>
          <w:rFonts w:ascii="Arial" w:hAnsi="Arial" w:cs="Arial"/>
          <w:sz w:val="24"/>
          <w:szCs w:val="24"/>
        </w:rPr>
      </w:pPr>
      <w:r w:rsidRPr="00AD0522">
        <w:rPr>
          <w:rFonts w:ascii="Arial" w:hAnsi="Arial" w:cs="Arial"/>
        </w:rPr>
        <w:t>Docent</w:t>
      </w:r>
      <w:r w:rsidR="00AD0522" w:rsidRPr="00AD0522">
        <w:rPr>
          <w:rFonts w:ascii="Arial" w:hAnsi="Arial" w:cs="Arial"/>
        </w:rPr>
        <w:t>e</w:t>
      </w:r>
    </w:p>
    <w:p w14:paraId="571705E2" w14:textId="1379EB99" w:rsidR="00AD0522" w:rsidRDefault="00AD0522" w:rsidP="00011858">
      <w:pPr>
        <w:jc w:val="both"/>
        <w:rPr>
          <w:rFonts w:ascii="Arial" w:hAnsi="Arial" w:cs="Arial"/>
          <w:b/>
          <w:bCs/>
          <w:sz w:val="28"/>
          <w:szCs w:val="28"/>
        </w:rPr>
      </w:pPr>
    </w:p>
    <w:p w14:paraId="47500D78" w14:textId="77777777" w:rsidR="00AD0522" w:rsidRDefault="00AD0522" w:rsidP="00011858">
      <w:pPr>
        <w:jc w:val="both"/>
        <w:rPr>
          <w:rFonts w:ascii="Arial" w:hAnsi="Arial" w:cs="Arial"/>
          <w:b/>
          <w:bCs/>
          <w:sz w:val="28"/>
          <w:szCs w:val="28"/>
        </w:rPr>
      </w:pPr>
    </w:p>
    <w:p w14:paraId="2F861DB9" w14:textId="3AE774FB" w:rsidR="00011858" w:rsidRPr="00011858" w:rsidRDefault="00011858" w:rsidP="00011858">
      <w:pPr>
        <w:jc w:val="both"/>
        <w:rPr>
          <w:rFonts w:ascii="Arial" w:hAnsi="Arial" w:cs="Arial"/>
          <w:b/>
          <w:bCs/>
          <w:sz w:val="28"/>
          <w:szCs w:val="28"/>
        </w:rPr>
      </w:pPr>
      <w:r w:rsidRPr="00011858">
        <w:rPr>
          <w:rFonts w:ascii="Arial" w:hAnsi="Arial" w:cs="Arial"/>
          <w:b/>
          <w:bCs/>
          <w:sz w:val="28"/>
          <w:szCs w:val="28"/>
        </w:rPr>
        <w:t xml:space="preserve">Saltillo, Coahuila     </w:t>
      </w:r>
      <w:r>
        <w:rPr>
          <w:rFonts w:ascii="Arial" w:hAnsi="Arial" w:cs="Arial"/>
          <w:b/>
          <w:bCs/>
          <w:sz w:val="28"/>
          <w:szCs w:val="28"/>
        </w:rPr>
        <w:t xml:space="preserve">                                                         </w:t>
      </w:r>
      <w:r w:rsidRPr="00011858">
        <w:rPr>
          <w:rFonts w:ascii="Arial" w:hAnsi="Arial" w:cs="Arial"/>
          <w:b/>
          <w:bCs/>
          <w:sz w:val="28"/>
          <w:szCs w:val="28"/>
        </w:rPr>
        <w:t xml:space="preserve"> 03/05/2021</w:t>
      </w:r>
    </w:p>
    <w:p w14:paraId="3B53CEB9" w14:textId="159F6D6C" w:rsidR="008A6AB8" w:rsidRPr="008A6AB8" w:rsidRDefault="008A6AB8" w:rsidP="008A6AB8">
      <w:pPr>
        <w:jc w:val="center"/>
        <w:rPr>
          <w:rFonts w:ascii="Arial" w:hAnsi="Arial" w:cs="Arial"/>
          <w:sz w:val="28"/>
          <w:szCs w:val="28"/>
        </w:rPr>
      </w:pPr>
      <w:r w:rsidRPr="008A6AB8">
        <w:rPr>
          <w:rFonts w:ascii="Arial" w:hAnsi="Arial" w:cs="Arial"/>
          <w:sz w:val="28"/>
          <w:szCs w:val="28"/>
        </w:rPr>
        <w:lastRenderedPageBreak/>
        <w:t>Análisis de experimentos</w:t>
      </w:r>
    </w:p>
    <w:p w14:paraId="68668D46" w14:textId="27F0DF3D" w:rsidR="008A6AB8" w:rsidRDefault="008A6AB8" w:rsidP="008A6AB8">
      <w:pPr>
        <w:jc w:val="both"/>
        <w:rPr>
          <w:rFonts w:ascii="Arial" w:hAnsi="Arial" w:cs="Arial"/>
        </w:rPr>
      </w:pPr>
      <w:r w:rsidRPr="008A6AB8">
        <w:rPr>
          <w:rFonts w:ascii="Arial" w:hAnsi="Arial" w:cs="Arial"/>
        </w:rPr>
        <w:t>¿Cuáles son las líneas de investigación del ponente?, ¿Qué ideas nuevas me aporto?, ¿Cómo puede ayudar a aprender ciencias?, ¿Cómo puedo ayudar para enseñar ciencias a los niños?</w:t>
      </w:r>
    </w:p>
    <w:p w14:paraId="44F7F70D" w14:textId="1705EFF1" w:rsidR="00912026" w:rsidRDefault="00912026" w:rsidP="008A6AB8">
      <w:pPr>
        <w:jc w:val="both"/>
        <w:rPr>
          <w:rFonts w:ascii="Arial" w:hAnsi="Arial" w:cs="Arial"/>
        </w:rPr>
      </w:pPr>
      <w:r>
        <w:rPr>
          <w:rFonts w:ascii="Arial" w:hAnsi="Arial" w:cs="Arial"/>
        </w:rPr>
        <w:t>Antes de realizar un experimento el docente debería de revisar los intereses de los alumnos, cuales experimentos están acores a sus edades, a su grado de estudio, si se realizara en equipo, individual, etc.,</w:t>
      </w:r>
    </w:p>
    <w:p w14:paraId="6F088E0B" w14:textId="37DAA168" w:rsidR="008A6AB8" w:rsidRDefault="00912026" w:rsidP="008A6AB8">
      <w:pPr>
        <w:jc w:val="both"/>
        <w:rPr>
          <w:rFonts w:ascii="Arial" w:hAnsi="Arial" w:cs="Arial"/>
        </w:rPr>
      </w:pPr>
      <w:r>
        <w:rPr>
          <w:rFonts w:ascii="Arial" w:hAnsi="Arial" w:cs="Arial"/>
        </w:rPr>
        <w:t xml:space="preserve">El </w:t>
      </w:r>
      <w:r w:rsidR="008A6AB8">
        <w:rPr>
          <w:rFonts w:ascii="Arial" w:hAnsi="Arial" w:cs="Arial"/>
        </w:rPr>
        <w:t xml:space="preserve">docente debería antes de empezar a realizar un experimento tener los materiales adecuados con los cuales el alumno pueda manipular tranquilo el material y que no sean tóxicos. También se deben establecer reglas para que el experimento no sea un caos y no se llegue a cumplir lo asignado, y tener claro cuando, quienes y en donde se van a usar los materiales. </w:t>
      </w:r>
    </w:p>
    <w:p w14:paraId="5EB0E9B2" w14:textId="2ED0B441" w:rsidR="008A6AB8" w:rsidRDefault="00912026" w:rsidP="008A6AB8">
      <w:pPr>
        <w:jc w:val="both"/>
        <w:rPr>
          <w:rFonts w:ascii="Arial" w:hAnsi="Arial" w:cs="Arial"/>
        </w:rPr>
      </w:pPr>
      <w:r>
        <w:rPr>
          <w:rFonts w:ascii="Arial" w:hAnsi="Arial" w:cs="Arial"/>
        </w:rPr>
        <w:t xml:space="preserve">Se </w:t>
      </w:r>
      <w:r w:rsidR="008A6AB8">
        <w:rPr>
          <w:rFonts w:ascii="Arial" w:hAnsi="Arial" w:cs="Arial"/>
        </w:rPr>
        <w:t>debe antes buscar esas herramientas para encontrar la forma o manera para que los alumnos puedan experimentar, encontrar modos de solución, tener una predicción</w:t>
      </w:r>
      <w:r>
        <w:rPr>
          <w:rFonts w:ascii="Arial" w:hAnsi="Arial" w:cs="Arial"/>
        </w:rPr>
        <w:t xml:space="preserve">, y </w:t>
      </w:r>
      <w:r w:rsidR="008A6AB8">
        <w:rPr>
          <w:rFonts w:ascii="Arial" w:hAnsi="Arial" w:cs="Arial"/>
        </w:rPr>
        <w:t>en donde se pondrán o representaran sus apuntes, etc.</w:t>
      </w:r>
    </w:p>
    <w:p w14:paraId="06D72C49" w14:textId="77777777" w:rsidR="00912026" w:rsidRDefault="008A6AB8" w:rsidP="008A6AB8">
      <w:pPr>
        <w:jc w:val="both"/>
        <w:rPr>
          <w:rFonts w:ascii="Arial" w:hAnsi="Arial" w:cs="Arial"/>
        </w:rPr>
      </w:pPr>
      <w:r>
        <w:rPr>
          <w:rFonts w:ascii="Arial" w:hAnsi="Arial" w:cs="Arial"/>
        </w:rPr>
        <w:t xml:space="preserve">Al momento de la realización de los experimentos, se deben </w:t>
      </w:r>
    </w:p>
    <w:p w14:paraId="0EC14CDC" w14:textId="6CE52425" w:rsidR="00912026" w:rsidRDefault="00912026" w:rsidP="00912026">
      <w:pPr>
        <w:pStyle w:val="Prrafodelista"/>
        <w:numPr>
          <w:ilvl w:val="0"/>
          <w:numId w:val="2"/>
        </w:numPr>
        <w:jc w:val="both"/>
        <w:rPr>
          <w:rFonts w:ascii="Arial" w:hAnsi="Arial" w:cs="Arial"/>
        </w:rPr>
      </w:pPr>
      <w:r>
        <w:rPr>
          <w:rFonts w:ascii="Arial" w:hAnsi="Arial" w:cs="Arial"/>
        </w:rPr>
        <w:t>M</w:t>
      </w:r>
      <w:r w:rsidRPr="00912026">
        <w:rPr>
          <w:rFonts w:ascii="Arial" w:hAnsi="Arial" w:cs="Arial"/>
        </w:rPr>
        <w:t>ostrar</w:t>
      </w:r>
      <w:r w:rsidR="008A6AB8" w:rsidRPr="00912026">
        <w:rPr>
          <w:rFonts w:ascii="Arial" w:hAnsi="Arial" w:cs="Arial"/>
        </w:rPr>
        <w:t xml:space="preserve"> los materiales que se utilizaran.</w:t>
      </w:r>
    </w:p>
    <w:p w14:paraId="2DA89C46" w14:textId="7BC3D546" w:rsidR="00917E68" w:rsidRPr="00912026" w:rsidRDefault="00917E68" w:rsidP="00912026">
      <w:pPr>
        <w:pStyle w:val="Prrafodelista"/>
        <w:numPr>
          <w:ilvl w:val="0"/>
          <w:numId w:val="2"/>
        </w:numPr>
        <w:jc w:val="both"/>
        <w:rPr>
          <w:rFonts w:ascii="Arial" w:hAnsi="Arial" w:cs="Arial"/>
        </w:rPr>
      </w:pPr>
      <w:r>
        <w:rPr>
          <w:rFonts w:ascii="Arial" w:hAnsi="Arial" w:cs="Arial"/>
        </w:rPr>
        <w:t xml:space="preserve">Darles oportunidad a los alumnos a imaginarse, pensar o tener una predicción sobre el experimento que se realizara. </w:t>
      </w:r>
    </w:p>
    <w:p w14:paraId="4B8E31DD" w14:textId="44E22636" w:rsidR="008A6AB8" w:rsidRPr="00912026" w:rsidRDefault="008A6AB8" w:rsidP="00912026">
      <w:pPr>
        <w:pStyle w:val="Prrafodelista"/>
        <w:numPr>
          <w:ilvl w:val="0"/>
          <w:numId w:val="2"/>
        </w:numPr>
        <w:jc w:val="both"/>
        <w:rPr>
          <w:rFonts w:ascii="Arial" w:hAnsi="Arial" w:cs="Arial"/>
        </w:rPr>
      </w:pPr>
      <w:r w:rsidRPr="00912026">
        <w:rPr>
          <w:rFonts w:ascii="Arial" w:hAnsi="Arial" w:cs="Arial"/>
        </w:rPr>
        <w:t xml:space="preserve">Tener en claro las </w:t>
      </w:r>
      <w:r w:rsidR="00917E68" w:rsidRPr="00912026">
        <w:rPr>
          <w:rFonts w:ascii="Arial" w:hAnsi="Arial" w:cs="Arial"/>
        </w:rPr>
        <w:t>reglas.</w:t>
      </w:r>
      <w:r w:rsidR="00912026">
        <w:rPr>
          <w:rFonts w:ascii="Arial" w:hAnsi="Arial" w:cs="Arial"/>
        </w:rPr>
        <w:t xml:space="preserve"> </w:t>
      </w:r>
    </w:p>
    <w:p w14:paraId="3C7D5474" w14:textId="2EAD3A65" w:rsidR="008A6AB8" w:rsidRPr="00032D18" w:rsidRDefault="008A6AB8" w:rsidP="00912026">
      <w:pPr>
        <w:pStyle w:val="Prrafodelista"/>
        <w:numPr>
          <w:ilvl w:val="0"/>
          <w:numId w:val="2"/>
        </w:numPr>
        <w:jc w:val="both"/>
        <w:rPr>
          <w:rFonts w:ascii="Arial" w:hAnsi="Arial" w:cs="Arial"/>
        </w:rPr>
      </w:pPr>
      <w:r w:rsidRPr="00032D18">
        <w:rPr>
          <w:rFonts w:ascii="Arial" w:hAnsi="Arial" w:cs="Arial"/>
        </w:rPr>
        <w:t xml:space="preserve">Acordar que se debe de hacer caso al maestro </w:t>
      </w:r>
    </w:p>
    <w:p w14:paraId="54732BB0" w14:textId="05CB1439" w:rsidR="00032D18" w:rsidRDefault="00912026" w:rsidP="00912026">
      <w:pPr>
        <w:pStyle w:val="Prrafodelista"/>
        <w:numPr>
          <w:ilvl w:val="0"/>
          <w:numId w:val="2"/>
        </w:numPr>
        <w:jc w:val="both"/>
        <w:rPr>
          <w:rFonts w:ascii="Arial" w:hAnsi="Arial" w:cs="Arial"/>
        </w:rPr>
      </w:pPr>
      <w:r w:rsidRPr="00032D18">
        <w:rPr>
          <w:rFonts w:ascii="Arial" w:hAnsi="Arial" w:cs="Arial"/>
        </w:rPr>
        <w:t>Darle</w:t>
      </w:r>
      <w:r w:rsidR="008A6AB8" w:rsidRPr="00032D18">
        <w:rPr>
          <w:rFonts w:ascii="Arial" w:hAnsi="Arial" w:cs="Arial"/>
        </w:rPr>
        <w:t xml:space="preserve"> a cada alumno algo donde realizara sus apuntes y explicaciones antes y después de la experimentación</w:t>
      </w:r>
      <w:r>
        <w:rPr>
          <w:rFonts w:ascii="Arial" w:hAnsi="Arial" w:cs="Arial"/>
        </w:rPr>
        <w:t>.</w:t>
      </w:r>
    </w:p>
    <w:p w14:paraId="46A60CBB" w14:textId="76F2ED87" w:rsidR="008A6AB8" w:rsidRDefault="00032D18" w:rsidP="00032D18">
      <w:pPr>
        <w:jc w:val="both"/>
        <w:rPr>
          <w:rFonts w:ascii="Arial" w:hAnsi="Arial" w:cs="Arial"/>
        </w:rPr>
      </w:pPr>
      <w:r>
        <w:rPr>
          <w:rFonts w:ascii="Arial" w:hAnsi="Arial" w:cs="Arial"/>
        </w:rPr>
        <w:t xml:space="preserve">Siempre se debe de </w:t>
      </w:r>
      <w:r w:rsidR="00917E68">
        <w:rPr>
          <w:rFonts w:ascii="Arial" w:hAnsi="Arial" w:cs="Arial"/>
        </w:rPr>
        <w:t>llevar al</w:t>
      </w:r>
      <w:r w:rsidR="00912026">
        <w:rPr>
          <w:rFonts w:ascii="Arial" w:hAnsi="Arial" w:cs="Arial"/>
        </w:rPr>
        <w:t xml:space="preserve"> alumno a la investigación, al indagar, guiándolos a que busquen el resultado que estos darían, que </w:t>
      </w:r>
      <w:r w:rsidR="00917E68">
        <w:rPr>
          <w:rFonts w:ascii="Arial" w:hAnsi="Arial" w:cs="Arial"/>
        </w:rPr>
        <w:t>pasara, como</w:t>
      </w:r>
      <w:r w:rsidR="00912026">
        <w:rPr>
          <w:rFonts w:ascii="Arial" w:hAnsi="Arial" w:cs="Arial"/>
        </w:rPr>
        <w:t>, etc.</w:t>
      </w:r>
      <w:r w:rsidR="00917E68">
        <w:rPr>
          <w:rFonts w:ascii="Arial" w:hAnsi="Arial" w:cs="Arial"/>
        </w:rPr>
        <w:t xml:space="preserve">, nunca se debe de dar y explicar </w:t>
      </w:r>
      <w:proofErr w:type="spellStart"/>
      <w:r w:rsidR="00917E68">
        <w:rPr>
          <w:rFonts w:ascii="Arial" w:hAnsi="Arial" w:cs="Arial"/>
        </w:rPr>
        <w:t>cual</w:t>
      </w:r>
      <w:proofErr w:type="spellEnd"/>
      <w:r w:rsidR="00917E68">
        <w:rPr>
          <w:rFonts w:ascii="Arial" w:hAnsi="Arial" w:cs="Arial"/>
        </w:rPr>
        <w:t xml:space="preserve"> será el resultado de este. </w:t>
      </w:r>
    </w:p>
    <w:p w14:paraId="446047EA" w14:textId="7734218D" w:rsidR="00917E68" w:rsidRDefault="00917E68" w:rsidP="00032D18">
      <w:pPr>
        <w:jc w:val="both"/>
        <w:rPr>
          <w:rFonts w:ascii="Arial" w:hAnsi="Arial" w:cs="Arial"/>
        </w:rPr>
      </w:pPr>
      <w:r>
        <w:rPr>
          <w:rFonts w:ascii="Arial" w:hAnsi="Arial" w:cs="Arial"/>
        </w:rPr>
        <w:t xml:space="preserve">Ya al realizar el experto </w:t>
      </w:r>
      <w:r w:rsidR="00011858">
        <w:rPr>
          <w:rFonts w:ascii="Arial" w:hAnsi="Arial" w:cs="Arial"/>
        </w:rPr>
        <w:t>(se puede observar un video o realizar un experimento)</w:t>
      </w:r>
    </w:p>
    <w:p w14:paraId="730CD166" w14:textId="6D3203BD" w:rsidR="00917E68" w:rsidRPr="00917E68" w:rsidRDefault="00917E68" w:rsidP="00917E68">
      <w:pPr>
        <w:pStyle w:val="Prrafodelista"/>
        <w:numPr>
          <w:ilvl w:val="0"/>
          <w:numId w:val="3"/>
        </w:numPr>
        <w:jc w:val="both"/>
        <w:rPr>
          <w:rFonts w:ascii="Arial" w:hAnsi="Arial" w:cs="Arial"/>
        </w:rPr>
      </w:pPr>
      <w:r w:rsidRPr="00917E68">
        <w:rPr>
          <w:rFonts w:ascii="Arial" w:hAnsi="Arial" w:cs="Arial"/>
        </w:rPr>
        <w:t xml:space="preserve">Se les muestra el material, se los reparten o se colocan ya sea en equipo, individual, en parejas…según como se les de la consigna. </w:t>
      </w:r>
    </w:p>
    <w:p w14:paraId="75BCE152" w14:textId="3409A093" w:rsidR="00917E68" w:rsidRPr="00917E68" w:rsidRDefault="00917E68" w:rsidP="00917E68">
      <w:pPr>
        <w:pStyle w:val="Prrafodelista"/>
        <w:numPr>
          <w:ilvl w:val="0"/>
          <w:numId w:val="3"/>
        </w:numPr>
        <w:jc w:val="both"/>
        <w:rPr>
          <w:rFonts w:ascii="Arial" w:hAnsi="Arial" w:cs="Arial"/>
        </w:rPr>
      </w:pPr>
      <w:r w:rsidRPr="00917E68">
        <w:rPr>
          <w:rFonts w:ascii="Arial" w:hAnsi="Arial" w:cs="Arial"/>
        </w:rPr>
        <w:t xml:space="preserve">Realizar un par de preguntas que ayude a llevarlos a pensar en sus predicciones, el docente realizara un par de preguntas como ¿Qué creen que pasa si hago esto?,¿Qué pasara si esto lo pongo aquí?,¿Cómo reaccionara esto si lo colocamos aquí?,¿Cuál sería su resultado si te agregamos más de esto?, (preguntas según el experimento que sea, para mencionarlos y llevarlos a imaginarse el resultado del experimento) </w:t>
      </w:r>
      <w:r w:rsidRPr="00917E68">
        <w:rPr>
          <w:rFonts w:ascii="Arial" w:hAnsi="Arial" w:cs="Arial"/>
        </w:rPr>
        <w:t xml:space="preserve">entre otras preguntas </w:t>
      </w:r>
    </w:p>
    <w:p w14:paraId="7758AC20" w14:textId="20CB406B" w:rsidR="0012406C" w:rsidRPr="0012406C" w:rsidRDefault="00917E68" w:rsidP="0012406C">
      <w:pPr>
        <w:pStyle w:val="Prrafodelista"/>
        <w:numPr>
          <w:ilvl w:val="0"/>
          <w:numId w:val="3"/>
        </w:numPr>
        <w:jc w:val="both"/>
        <w:rPr>
          <w:rFonts w:ascii="Arial" w:hAnsi="Arial" w:cs="Arial"/>
        </w:rPr>
      </w:pPr>
      <w:r w:rsidRPr="00917E68">
        <w:rPr>
          <w:rFonts w:ascii="Arial" w:hAnsi="Arial" w:cs="Arial"/>
        </w:rPr>
        <w:t xml:space="preserve">Pasando de esto a realizar un escrito o un dibujo, de que pasara al momento de realizar los pasos siguientes a hacer. El docente les dará poco tiempo para que ellos se imaginen y piensen cuál o cómo sería el </w:t>
      </w:r>
      <w:r w:rsidR="00011858" w:rsidRPr="00917E68">
        <w:rPr>
          <w:rFonts w:ascii="Arial" w:hAnsi="Arial" w:cs="Arial"/>
        </w:rPr>
        <w:t>resultado.</w:t>
      </w:r>
      <w:r w:rsidR="00011858" w:rsidRPr="0012406C">
        <w:rPr>
          <w:rFonts w:ascii="Arial" w:hAnsi="Arial" w:cs="Arial"/>
        </w:rPr>
        <w:t xml:space="preserve"> Con</w:t>
      </w:r>
      <w:r w:rsidR="0012406C" w:rsidRPr="0012406C">
        <w:rPr>
          <w:rFonts w:ascii="Arial" w:hAnsi="Arial" w:cs="Arial"/>
        </w:rPr>
        <w:t xml:space="preserve"> la predicción el alumno podrá desarrollar con la observación la construcción de </w:t>
      </w:r>
      <w:r w:rsidR="00011858" w:rsidRPr="0012406C">
        <w:rPr>
          <w:rFonts w:ascii="Arial" w:hAnsi="Arial" w:cs="Arial"/>
        </w:rPr>
        <w:t>conocimientos e</w:t>
      </w:r>
      <w:r w:rsidR="0012406C" w:rsidRPr="0012406C">
        <w:rPr>
          <w:rFonts w:ascii="Arial" w:hAnsi="Arial" w:cs="Arial"/>
        </w:rPr>
        <w:t xml:space="preserve"> intercambio de ideas, para pasar de esto </w:t>
      </w:r>
      <w:proofErr w:type="gramStart"/>
      <w:r w:rsidR="0012406C" w:rsidRPr="0012406C">
        <w:rPr>
          <w:rFonts w:ascii="Arial" w:hAnsi="Arial" w:cs="Arial"/>
        </w:rPr>
        <w:t>a  analizar</w:t>
      </w:r>
      <w:proofErr w:type="gramEnd"/>
      <w:r w:rsidR="0012406C" w:rsidRPr="0012406C">
        <w:rPr>
          <w:rFonts w:ascii="Arial" w:hAnsi="Arial" w:cs="Arial"/>
        </w:rPr>
        <w:t xml:space="preserve"> y explicar por qué creen que pasó esto, por qué se dio ese resultado.</w:t>
      </w:r>
    </w:p>
    <w:p w14:paraId="62701D99" w14:textId="2EE2DFF8" w:rsidR="00917E68" w:rsidRPr="0012406C" w:rsidRDefault="00917E68" w:rsidP="0012406C">
      <w:pPr>
        <w:ind w:left="360"/>
        <w:jc w:val="both"/>
        <w:rPr>
          <w:rFonts w:ascii="Arial" w:hAnsi="Arial" w:cs="Arial"/>
        </w:rPr>
      </w:pPr>
      <w:r w:rsidRPr="0012406C">
        <w:rPr>
          <w:rFonts w:ascii="Arial" w:hAnsi="Arial" w:cs="Arial"/>
        </w:rPr>
        <w:lastRenderedPageBreak/>
        <w:t xml:space="preserve"> </w:t>
      </w:r>
    </w:p>
    <w:p w14:paraId="41D8555B" w14:textId="37BE8CC6" w:rsidR="00917E68" w:rsidRDefault="0012406C" w:rsidP="00917E68">
      <w:pPr>
        <w:pStyle w:val="Prrafodelista"/>
        <w:numPr>
          <w:ilvl w:val="0"/>
          <w:numId w:val="3"/>
        </w:numPr>
        <w:jc w:val="both"/>
        <w:rPr>
          <w:rFonts w:ascii="Arial" w:hAnsi="Arial" w:cs="Arial"/>
        </w:rPr>
      </w:pPr>
      <w:r>
        <w:rPr>
          <w:rFonts w:ascii="Arial" w:hAnsi="Arial" w:cs="Arial"/>
        </w:rPr>
        <w:t>Observar el procedimiento del experimento, que fue lo que realizado el maestro, donde le agrego que, donde le quito más, qué fue lo que paso, que sucedió cuando se movió de lugar, cual fue su color, cual fue su reacción, a que olió, que se vio, que reacción tuvo, etc.…</w:t>
      </w:r>
    </w:p>
    <w:p w14:paraId="242B57F5" w14:textId="4E5C949F" w:rsidR="0012406C" w:rsidRDefault="0012406C" w:rsidP="00917E68">
      <w:pPr>
        <w:pStyle w:val="Prrafodelista"/>
        <w:numPr>
          <w:ilvl w:val="0"/>
          <w:numId w:val="3"/>
        </w:numPr>
        <w:jc w:val="both"/>
        <w:rPr>
          <w:rFonts w:ascii="Arial" w:hAnsi="Arial" w:cs="Arial"/>
        </w:rPr>
      </w:pPr>
      <w:r>
        <w:rPr>
          <w:rFonts w:ascii="Arial" w:hAnsi="Arial" w:cs="Arial"/>
        </w:rPr>
        <w:t xml:space="preserve">Después de observar realizar otro apunte sobre o que paso en realidad. </w:t>
      </w:r>
    </w:p>
    <w:p w14:paraId="5F07113F" w14:textId="0D78DE32" w:rsidR="0012406C" w:rsidRDefault="0012406C" w:rsidP="0012406C">
      <w:pPr>
        <w:jc w:val="both"/>
        <w:rPr>
          <w:rFonts w:ascii="Arial" w:hAnsi="Arial" w:cs="Arial"/>
        </w:rPr>
      </w:pPr>
      <w:r>
        <w:rPr>
          <w:rFonts w:ascii="Arial" w:hAnsi="Arial" w:cs="Arial"/>
        </w:rPr>
        <w:t xml:space="preserve">Muchos de los alumnos no saben escribir porque todavía están en un proceso de escritura, por lo tanto, si se trata de este caso el docente puede pedir que realicen un dibujo, parra que esto sea más fácil, y que lo puedan hacer. </w:t>
      </w:r>
    </w:p>
    <w:p w14:paraId="61BBA9B0" w14:textId="798794CA" w:rsidR="0012406C" w:rsidRPr="0012406C" w:rsidRDefault="0012406C" w:rsidP="0012406C">
      <w:pPr>
        <w:jc w:val="both"/>
        <w:rPr>
          <w:rFonts w:ascii="Arial" w:hAnsi="Arial" w:cs="Arial"/>
        </w:rPr>
      </w:pPr>
      <w:r>
        <w:rPr>
          <w:rFonts w:ascii="Arial" w:hAnsi="Arial" w:cs="Arial"/>
        </w:rPr>
        <w:t>Muchos de los alumnos tampoco saben cuál sería la reacción de este experimento, entonces se va a realizar apuntes de lo que se tenia prensado que seria, comparándola con el resultado que dio ahora que ya se realizó</w:t>
      </w:r>
      <w:r w:rsidR="00011858">
        <w:rPr>
          <w:rFonts w:ascii="Arial" w:hAnsi="Arial" w:cs="Arial"/>
        </w:rPr>
        <w:t xml:space="preserve">, verificando si l que se tenia pensarlo que ser el resultado si salió o fue otra cosa. </w:t>
      </w:r>
    </w:p>
    <w:sectPr w:rsidR="0012406C" w:rsidRPr="001240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B5B7C"/>
    <w:multiLevelType w:val="hybridMultilevel"/>
    <w:tmpl w:val="C8421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AD411D"/>
    <w:multiLevelType w:val="hybridMultilevel"/>
    <w:tmpl w:val="78A83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06176D3"/>
    <w:multiLevelType w:val="hybridMultilevel"/>
    <w:tmpl w:val="9184D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8EE03F8"/>
    <w:multiLevelType w:val="hybridMultilevel"/>
    <w:tmpl w:val="F000CAA4"/>
    <w:lvl w:ilvl="0" w:tplc="B41E5918">
      <w:start w:val="1"/>
      <w:numFmt w:val="bullet"/>
      <w:lvlText w:val="•"/>
      <w:lvlJc w:val="left"/>
      <w:pPr>
        <w:tabs>
          <w:tab w:val="num" w:pos="720"/>
        </w:tabs>
        <w:ind w:left="720" w:hanging="360"/>
      </w:pPr>
      <w:rPr>
        <w:rFonts w:ascii="Arial" w:hAnsi="Arial" w:cs="Times New Roman" w:hint="default"/>
      </w:rPr>
    </w:lvl>
    <w:lvl w:ilvl="1" w:tplc="41A6D9DA">
      <w:start w:val="1"/>
      <w:numFmt w:val="bullet"/>
      <w:lvlText w:val="•"/>
      <w:lvlJc w:val="left"/>
      <w:pPr>
        <w:tabs>
          <w:tab w:val="num" w:pos="1440"/>
        </w:tabs>
        <w:ind w:left="1440" w:hanging="360"/>
      </w:pPr>
      <w:rPr>
        <w:rFonts w:ascii="Arial" w:hAnsi="Arial" w:cs="Times New Roman" w:hint="default"/>
      </w:rPr>
    </w:lvl>
    <w:lvl w:ilvl="2" w:tplc="34B68832">
      <w:start w:val="1"/>
      <w:numFmt w:val="bullet"/>
      <w:lvlText w:val="•"/>
      <w:lvlJc w:val="left"/>
      <w:pPr>
        <w:tabs>
          <w:tab w:val="num" w:pos="2160"/>
        </w:tabs>
        <w:ind w:left="2160" w:hanging="360"/>
      </w:pPr>
      <w:rPr>
        <w:rFonts w:ascii="Arial" w:hAnsi="Arial" w:cs="Times New Roman" w:hint="default"/>
      </w:rPr>
    </w:lvl>
    <w:lvl w:ilvl="3" w:tplc="600C3C38">
      <w:start w:val="1"/>
      <w:numFmt w:val="bullet"/>
      <w:lvlText w:val="•"/>
      <w:lvlJc w:val="left"/>
      <w:pPr>
        <w:tabs>
          <w:tab w:val="num" w:pos="2880"/>
        </w:tabs>
        <w:ind w:left="2880" w:hanging="360"/>
      </w:pPr>
      <w:rPr>
        <w:rFonts w:ascii="Arial" w:hAnsi="Arial" w:cs="Times New Roman" w:hint="default"/>
      </w:rPr>
    </w:lvl>
    <w:lvl w:ilvl="4" w:tplc="8B86F564">
      <w:start w:val="1"/>
      <w:numFmt w:val="bullet"/>
      <w:lvlText w:val="•"/>
      <w:lvlJc w:val="left"/>
      <w:pPr>
        <w:tabs>
          <w:tab w:val="num" w:pos="3600"/>
        </w:tabs>
        <w:ind w:left="3600" w:hanging="360"/>
      </w:pPr>
      <w:rPr>
        <w:rFonts w:ascii="Arial" w:hAnsi="Arial" w:cs="Times New Roman" w:hint="default"/>
      </w:rPr>
    </w:lvl>
    <w:lvl w:ilvl="5" w:tplc="A15CD384">
      <w:start w:val="1"/>
      <w:numFmt w:val="bullet"/>
      <w:lvlText w:val="•"/>
      <w:lvlJc w:val="left"/>
      <w:pPr>
        <w:tabs>
          <w:tab w:val="num" w:pos="4320"/>
        </w:tabs>
        <w:ind w:left="4320" w:hanging="360"/>
      </w:pPr>
      <w:rPr>
        <w:rFonts w:ascii="Arial" w:hAnsi="Arial" w:cs="Times New Roman" w:hint="default"/>
      </w:rPr>
    </w:lvl>
    <w:lvl w:ilvl="6" w:tplc="08E46850">
      <w:start w:val="1"/>
      <w:numFmt w:val="bullet"/>
      <w:lvlText w:val="•"/>
      <w:lvlJc w:val="left"/>
      <w:pPr>
        <w:tabs>
          <w:tab w:val="num" w:pos="5040"/>
        </w:tabs>
        <w:ind w:left="5040" w:hanging="360"/>
      </w:pPr>
      <w:rPr>
        <w:rFonts w:ascii="Arial" w:hAnsi="Arial" w:cs="Times New Roman" w:hint="default"/>
      </w:rPr>
    </w:lvl>
    <w:lvl w:ilvl="7" w:tplc="4AC4D71C">
      <w:start w:val="1"/>
      <w:numFmt w:val="bullet"/>
      <w:lvlText w:val="•"/>
      <w:lvlJc w:val="left"/>
      <w:pPr>
        <w:tabs>
          <w:tab w:val="num" w:pos="5760"/>
        </w:tabs>
        <w:ind w:left="5760" w:hanging="360"/>
      </w:pPr>
      <w:rPr>
        <w:rFonts w:ascii="Arial" w:hAnsi="Arial" w:cs="Times New Roman" w:hint="default"/>
      </w:rPr>
    </w:lvl>
    <w:lvl w:ilvl="8" w:tplc="031C9AA0">
      <w:start w:val="1"/>
      <w:numFmt w:val="bullet"/>
      <w:lvlText w:val="•"/>
      <w:lvlJc w:val="left"/>
      <w:pPr>
        <w:tabs>
          <w:tab w:val="num" w:pos="6480"/>
        </w:tabs>
        <w:ind w:left="6480" w:hanging="360"/>
      </w:pPr>
      <w:rPr>
        <w:rFonts w:ascii="Arial" w:hAnsi="Arial" w:cs="Times New Roman" w:hint="default"/>
      </w:rPr>
    </w:lvl>
  </w:abstractNum>
  <w:num w:numId="1">
    <w:abstractNumId w:val="0"/>
  </w:num>
  <w:num w:numId="2">
    <w:abstractNumId w:val="1"/>
  </w:num>
  <w:num w:numId="3">
    <w:abstractNumId w:val="2"/>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B8"/>
    <w:rsid w:val="00011858"/>
    <w:rsid w:val="00032D18"/>
    <w:rsid w:val="0012406C"/>
    <w:rsid w:val="008A6AB8"/>
    <w:rsid w:val="00912026"/>
    <w:rsid w:val="00917E68"/>
    <w:rsid w:val="00AD05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65B1"/>
  <w15:chartTrackingRefBased/>
  <w15:docId w15:val="{7DCB3E46-2DFE-43DA-BA6E-683A990C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2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7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744</Words>
  <Characters>4094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SALAS FLORES</dc:creator>
  <cp:keywords/>
  <dc:description/>
  <cp:lastModifiedBy>ANA MARIA SALAS FLORES</cp:lastModifiedBy>
  <cp:revision>1</cp:revision>
  <dcterms:created xsi:type="dcterms:W3CDTF">2021-05-03T21:50:00Z</dcterms:created>
  <dcterms:modified xsi:type="dcterms:W3CDTF">2021-05-03T23:12:00Z</dcterms:modified>
</cp:coreProperties>
</file>