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2BA7A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B1AC210" wp14:editId="1C939E15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71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32F8D7AD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87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0F76DD58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E16361C" w14:textId="59BB9D0D" w:rsidR="00806656" w:rsidRPr="007D6871" w:rsidRDefault="00000D1B" w:rsidP="00806656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ANÁLISIS</w:t>
      </w:r>
      <w:r w:rsidR="00806656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 xml:space="preserve"> DE EXPERIMENTOS</w:t>
      </w:r>
    </w:p>
    <w:p w14:paraId="1526B268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96F848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ESTRATEGIAS PARA LA EXPLORACIÓN DEL MUNDO NATURAL</w:t>
      </w:r>
    </w:p>
    <w:p w14:paraId="22BF93FC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9CFC5F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7D687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ROSA VELIA DEL RIO TIJERINA</w:t>
      </w:r>
    </w:p>
    <w:p w14:paraId="638A8979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C8D34D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5F23D7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57EEB40A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7DC1AA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2° “C</w:t>
      </w:r>
      <w:r>
        <w:rPr>
          <w:rFonts w:ascii="Times New Roman" w:hAnsi="Times New Roman" w:cs="Times New Roman"/>
          <w:sz w:val="44"/>
          <w:szCs w:val="44"/>
        </w:rPr>
        <w:t>’’</w:t>
      </w:r>
      <w:r w:rsidRPr="007D6871">
        <w:rPr>
          <w:rFonts w:ascii="Times New Roman" w:hAnsi="Times New Roman" w:cs="Times New Roman"/>
          <w:sz w:val="44"/>
          <w:szCs w:val="44"/>
        </w:rPr>
        <w:t xml:space="preserve">             </w:t>
      </w:r>
      <w:proofErr w:type="spellStart"/>
      <w:r w:rsidRPr="007D6871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7D6871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227B9564" w14:textId="77777777" w:rsidR="00806656" w:rsidRPr="007D6871" w:rsidRDefault="00806656" w:rsidP="00806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A1ECFE7" w14:textId="71BF9A86" w:rsidR="00806656" w:rsidRDefault="00806656" w:rsidP="00806656">
      <w:pPr>
        <w:jc w:val="right"/>
        <w:rPr>
          <w:rFonts w:ascii="Times New Roman" w:hAnsi="Times New Roman" w:cs="Times New Roman"/>
          <w:sz w:val="24"/>
          <w:szCs w:val="24"/>
        </w:rPr>
      </w:pPr>
      <w:r w:rsidRPr="000772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243CEE" wp14:editId="1742643C">
            <wp:simplePos x="0" y="0"/>
            <wp:positionH relativeFrom="column">
              <wp:posOffset>-106045</wp:posOffset>
            </wp:positionH>
            <wp:positionV relativeFrom="paragraph">
              <wp:posOffset>-820831</wp:posOffset>
            </wp:positionV>
            <wp:extent cx="1126490" cy="1508125"/>
            <wp:effectExtent l="0" t="0" r="0" b="0"/>
            <wp:wrapTight wrapText="bothSides">
              <wp:wrapPolygon edited="0">
                <wp:start x="2192" y="0"/>
                <wp:lineTo x="0" y="1637"/>
                <wp:lineTo x="0" y="7367"/>
                <wp:lineTo x="1461" y="8731"/>
                <wp:lineTo x="4383" y="13096"/>
                <wp:lineTo x="6210" y="21282"/>
                <wp:lineTo x="13150" y="21282"/>
                <wp:lineTo x="13150" y="17462"/>
                <wp:lineTo x="21186" y="16916"/>
                <wp:lineTo x="21186" y="6548"/>
                <wp:lineTo x="13515" y="4365"/>
                <wp:lineTo x="13515" y="0"/>
                <wp:lineTo x="2192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2E1">
        <w:rPr>
          <w:rFonts w:ascii="Times New Roman" w:hAnsi="Times New Roman" w:cs="Times New Roman"/>
          <w:sz w:val="24"/>
          <w:szCs w:val="24"/>
        </w:rPr>
        <w:t xml:space="preserve">SALTILLO COAHUILA A </w:t>
      </w:r>
      <w:r>
        <w:rPr>
          <w:rFonts w:ascii="Times New Roman" w:hAnsi="Times New Roman" w:cs="Times New Roman"/>
          <w:sz w:val="24"/>
          <w:szCs w:val="24"/>
        </w:rPr>
        <w:t>5 DE MAYO</w:t>
      </w:r>
      <w:r w:rsidRPr="000772E1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14026D02" w14:textId="3C1CA8F0" w:rsidR="00806656" w:rsidRDefault="00806656" w:rsidP="008066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89D668" w14:textId="6C5AEA0B" w:rsidR="00806656" w:rsidRDefault="00806656" w:rsidP="00806656">
      <w:pPr>
        <w:rPr>
          <w:rFonts w:ascii="Times New Roman" w:hAnsi="Times New Roman" w:cs="Times New Roman"/>
          <w:sz w:val="24"/>
          <w:szCs w:val="24"/>
        </w:rPr>
      </w:pPr>
    </w:p>
    <w:p w14:paraId="76D1AC3E" w14:textId="6ADC87D7" w:rsidR="00F22B2C" w:rsidRDefault="00F22B2C" w:rsidP="00806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43380" wp14:editId="65DE4CF0">
                <wp:simplePos x="0" y="0"/>
                <wp:positionH relativeFrom="column">
                  <wp:posOffset>1853564</wp:posOffset>
                </wp:positionH>
                <wp:positionV relativeFrom="paragraph">
                  <wp:posOffset>114300</wp:posOffset>
                </wp:positionV>
                <wp:extent cx="1533525" cy="438150"/>
                <wp:effectExtent l="19050" t="1905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38D1D" w14:textId="3C70BBA1" w:rsidR="00F22B2C" w:rsidRPr="00F22B2C" w:rsidRDefault="00F22B2C" w:rsidP="00F22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22B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543380" id="Rectángulo: esquinas redondeadas 2" o:spid="_x0000_s1026" style="position:absolute;margin-left:145.95pt;margin-top:9pt;width:120.7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" filled="f" strokecolor="#1f3763 [1604]" strokeweight="2.25pt">
                <v:stroke dashstyle="dash" joinstyle="miter"/>
                <v:textbox>
                  <w:txbxContent>
                    <w:p w14:paraId="2F338D1D" w14:textId="3C70BBA1" w:rsidR="00F22B2C" w:rsidRPr="00F22B2C" w:rsidRDefault="00F22B2C" w:rsidP="00F22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22B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PREGUNTAS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8979F6" w14:textId="1A18914F" w:rsidR="00F22B2C" w:rsidRDefault="00F22B2C" w:rsidP="00F22B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B4D5B" w14:textId="77777777" w:rsidR="00F22B2C" w:rsidRDefault="00F22B2C" w:rsidP="00F22B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96020" w14:textId="052166E1" w:rsidR="00000D1B" w:rsidRPr="00F22B2C" w:rsidRDefault="00000D1B" w:rsidP="00000D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22B2C">
        <w:rPr>
          <w:b/>
          <w:bCs/>
          <w:sz w:val="28"/>
          <w:szCs w:val="28"/>
        </w:rPr>
        <w:t>¿Cuáles son las líneas de investigación del ponente?</w:t>
      </w:r>
    </w:p>
    <w:p w14:paraId="62242382" w14:textId="17251754" w:rsidR="00F22B2C" w:rsidRDefault="00F22B2C" w:rsidP="00F22B2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Epistemológicas, metodologías y nuevos saberes, es la reflexión sobre métodos específicos para el análisis de procesos.</w:t>
      </w:r>
    </w:p>
    <w:p w14:paraId="04FCABE4" w14:textId="77777777" w:rsidR="00F22B2C" w:rsidRPr="00F22B2C" w:rsidRDefault="00F22B2C" w:rsidP="00F22B2C">
      <w:pPr>
        <w:pStyle w:val="Prrafodelista"/>
        <w:rPr>
          <w:sz w:val="24"/>
          <w:szCs w:val="24"/>
        </w:rPr>
      </w:pPr>
    </w:p>
    <w:p w14:paraId="34127EE8" w14:textId="14ED8790" w:rsidR="00000D1B" w:rsidRPr="00F22B2C" w:rsidRDefault="00000D1B" w:rsidP="00000D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22B2C">
        <w:rPr>
          <w:b/>
          <w:bCs/>
          <w:sz w:val="28"/>
          <w:szCs w:val="28"/>
        </w:rPr>
        <w:t>¿Qué ideas nuevas me aportó?</w:t>
      </w:r>
    </w:p>
    <w:p w14:paraId="77764AD8" w14:textId="601B844E" w:rsidR="00000D1B" w:rsidRDefault="00000D1B" w:rsidP="00000D1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El sentido de realizar los experimentos en clase que es el construir nuevos conocimientos.</w:t>
      </w:r>
    </w:p>
    <w:p w14:paraId="1AAF8179" w14:textId="2D982F95" w:rsidR="00000D1B" w:rsidRDefault="00000D1B" w:rsidP="00000D1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Se debe dedicar tiempo para </w:t>
      </w:r>
      <w:r w:rsidR="00F22B2C">
        <w:rPr>
          <w:sz w:val="24"/>
          <w:szCs w:val="24"/>
        </w:rPr>
        <w:t>saber responder la pregunta inicial, el qué se debe de hacer o porqué pasa tal situación, interpretar los datos del experimento.</w:t>
      </w:r>
    </w:p>
    <w:p w14:paraId="603351E6" w14:textId="77777777" w:rsidR="00000D1B" w:rsidRPr="00000D1B" w:rsidRDefault="00000D1B" w:rsidP="00000D1B">
      <w:pPr>
        <w:pStyle w:val="Prrafodelista"/>
      </w:pPr>
    </w:p>
    <w:p w14:paraId="5378C681" w14:textId="42663FD8" w:rsidR="00000D1B" w:rsidRPr="00F22B2C" w:rsidRDefault="00000D1B" w:rsidP="00000D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22B2C">
        <w:rPr>
          <w:b/>
          <w:bCs/>
          <w:sz w:val="28"/>
          <w:szCs w:val="28"/>
        </w:rPr>
        <w:t>¿Cómo me puede ayudar para aprender ciencias?</w:t>
      </w:r>
    </w:p>
    <w:p w14:paraId="67AC1DB4" w14:textId="7D7CE45B" w:rsidR="00F22B2C" w:rsidRDefault="00F22B2C" w:rsidP="00F22B2C">
      <w:pPr>
        <w:pStyle w:val="Prrafodelista"/>
        <w:rPr>
          <w:sz w:val="24"/>
          <w:szCs w:val="24"/>
        </w:rPr>
      </w:pPr>
      <w:r w:rsidRPr="00F22B2C">
        <w:rPr>
          <w:sz w:val="24"/>
          <w:szCs w:val="24"/>
        </w:rPr>
        <w:t>Los experimentos desarrollan creatividad e incitan a agudizar su sentido critico y dar un mayor significado al aprendizaje, adquirir nuevos conocimientos, plantear más situaciones.</w:t>
      </w:r>
    </w:p>
    <w:p w14:paraId="18DD4FC0" w14:textId="77777777" w:rsidR="00F22B2C" w:rsidRPr="00F22B2C" w:rsidRDefault="00F22B2C" w:rsidP="00F22B2C">
      <w:pPr>
        <w:pStyle w:val="Prrafodelista"/>
      </w:pPr>
    </w:p>
    <w:p w14:paraId="34A33F86" w14:textId="73598542" w:rsidR="00000D1B" w:rsidRPr="00F22B2C" w:rsidRDefault="00000D1B" w:rsidP="00000D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22B2C">
        <w:rPr>
          <w:b/>
          <w:bCs/>
          <w:sz w:val="28"/>
          <w:szCs w:val="28"/>
        </w:rPr>
        <w:t>¿Cómo me puede ayudar para enseñar ciencias en los niños?</w:t>
      </w:r>
    </w:p>
    <w:p w14:paraId="4C5A2285" w14:textId="5A33EBE5" w:rsidR="00000D1B" w:rsidRDefault="00000D1B" w:rsidP="00000D1B">
      <w:pPr>
        <w:pStyle w:val="Prrafodelista"/>
      </w:pPr>
      <w:r>
        <w:rPr>
          <w:sz w:val="24"/>
          <w:szCs w:val="24"/>
        </w:rPr>
        <w:t>Les permite estar en contacto con los fenómenos de su entorno, pueden explorar, sacar conclusiones, observar.</w:t>
      </w:r>
    </w:p>
    <w:sectPr w:rsidR="00000D1B" w:rsidSect="00806656">
      <w:pgSz w:w="12240" w:h="15840"/>
      <w:pgMar w:top="1417" w:right="1701" w:bottom="1417" w:left="1701" w:header="708" w:footer="708" w:gutter="0"/>
      <w:pgBorders w:offsetFrom="page">
        <w:top w:val="double" w:sz="12" w:space="24" w:color="00FF00"/>
        <w:left w:val="double" w:sz="12" w:space="24" w:color="00FF00"/>
        <w:bottom w:val="double" w:sz="12" w:space="24" w:color="00FF00"/>
        <w:right w:val="double" w:sz="12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B7D"/>
    <w:multiLevelType w:val="hybridMultilevel"/>
    <w:tmpl w:val="B5261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6"/>
    <w:rsid w:val="00000D1B"/>
    <w:rsid w:val="00445CF3"/>
    <w:rsid w:val="00806656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2BF9"/>
  <w15:chartTrackingRefBased/>
  <w15:docId w15:val="{B0EC098E-13A5-4E4C-B7CF-FB87FE6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2021-05-06T04:07:00Z</dcterms:created>
  <dcterms:modified xsi:type="dcterms:W3CDTF">2021-05-06T04:41:00Z</dcterms:modified>
</cp:coreProperties>
</file>