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2127"/>
        <w:gridCol w:w="2098"/>
        <w:gridCol w:w="1998"/>
        <w:gridCol w:w="1908"/>
        <w:gridCol w:w="1650"/>
      </w:tblGrid>
      <w:tr w:rsidR="00587CD6" w:rsidRPr="00587CD6" w:rsidTr="00587CD6">
        <w:tc>
          <w:tcPr>
            <w:tcW w:w="2127" w:type="dxa"/>
          </w:tcPr>
          <w:p w:rsidR="00EC2533" w:rsidRPr="00587CD6" w:rsidRDefault="00EC2533" w:rsidP="00587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7CD6">
              <w:rPr>
                <w:rFonts w:ascii="Arial" w:hAnsi="Arial" w:cs="Arial"/>
                <w:b/>
                <w:sz w:val="24"/>
                <w:szCs w:val="24"/>
              </w:rPr>
              <w:t>Nombre de la Institución de Práctica y de la Educadora</w:t>
            </w:r>
          </w:p>
        </w:tc>
        <w:tc>
          <w:tcPr>
            <w:tcW w:w="2098" w:type="dxa"/>
          </w:tcPr>
          <w:p w:rsidR="00EC2533" w:rsidRPr="00587CD6" w:rsidRDefault="00EC2533" w:rsidP="00587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7CD6">
              <w:rPr>
                <w:rFonts w:ascii="Arial" w:hAnsi="Arial" w:cs="Arial"/>
                <w:b/>
                <w:sz w:val="24"/>
                <w:szCs w:val="24"/>
              </w:rPr>
              <w:t>Nombre de la alumna y número de lista</w:t>
            </w:r>
          </w:p>
        </w:tc>
        <w:tc>
          <w:tcPr>
            <w:tcW w:w="0" w:type="auto"/>
          </w:tcPr>
          <w:p w:rsidR="00EC2533" w:rsidRPr="00587CD6" w:rsidRDefault="00EC2533" w:rsidP="00587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7CD6">
              <w:rPr>
                <w:rFonts w:ascii="Arial" w:hAnsi="Arial" w:cs="Arial"/>
                <w:b/>
                <w:sz w:val="24"/>
                <w:szCs w:val="24"/>
              </w:rPr>
              <w:t>Horario  y día en que se conectarán</w:t>
            </w:r>
          </w:p>
        </w:tc>
        <w:tc>
          <w:tcPr>
            <w:tcW w:w="0" w:type="auto"/>
          </w:tcPr>
          <w:p w:rsidR="00EC2533" w:rsidRPr="00587CD6" w:rsidRDefault="00EC2533" w:rsidP="00587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7CD6">
              <w:rPr>
                <w:rFonts w:ascii="Arial" w:hAnsi="Arial" w:cs="Arial"/>
                <w:b/>
                <w:sz w:val="24"/>
                <w:szCs w:val="24"/>
              </w:rPr>
              <w:t>Nombre de la plataforma que utilizarán: zoom, teams, etc.)</w:t>
            </w:r>
          </w:p>
        </w:tc>
        <w:tc>
          <w:tcPr>
            <w:tcW w:w="1650" w:type="dxa"/>
          </w:tcPr>
          <w:p w:rsidR="00EC2533" w:rsidRPr="00587CD6" w:rsidRDefault="00EC2533" w:rsidP="00587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7CD6">
              <w:rPr>
                <w:rFonts w:ascii="Arial" w:hAnsi="Arial" w:cs="Arial"/>
                <w:b/>
                <w:sz w:val="24"/>
                <w:szCs w:val="24"/>
              </w:rPr>
              <w:t>Grado y sección que atienden</w:t>
            </w:r>
          </w:p>
        </w:tc>
      </w:tr>
      <w:tr w:rsidR="00587CD6" w:rsidRPr="00587CD6" w:rsidTr="00587CD6">
        <w:tc>
          <w:tcPr>
            <w:tcW w:w="2127" w:type="dxa"/>
          </w:tcPr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CD6">
              <w:rPr>
                <w:rFonts w:ascii="Arial" w:hAnsi="Arial" w:cs="Arial"/>
                <w:sz w:val="24"/>
                <w:szCs w:val="24"/>
              </w:rPr>
              <w:t>Jardín de Niños Valle de las Flores.</w:t>
            </w:r>
          </w:p>
        </w:tc>
        <w:tc>
          <w:tcPr>
            <w:tcW w:w="2098" w:type="dxa"/>
          </w:tcPr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CD6">
              <w:rPr>
                <w:rFonts w:ascii="Arial" w:hAnsi="Arial" w:cs="Arial"/>
                <w:sz w:val="24"/>
                <w:szCs w:val="24"/>
              </w:rPr>
              <w:t>Daniela Velazquez Diaz</w:t>
            </w:r>
          </w:p>
        </w:tc>
        <w:tc>
          <w:tcPr>
            <w:tcW w:w="0" w:type="auto"/>
          </w:tcPr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CD6">
              <w:rPr>
                <w:rFonts w:ascii="Arial" w:hAnsi="Arial" w:cs="Arial"/>
                <w:sz w:val="24"/>
                <w:szCs w:val="24"/>
              </w:rPr>
              <w:t>Martes y Miércoles</w:t>
            </w:r>
          </w:p>
        </w:tc>
        <w:tc>
          <w:tcPr>
            <w:tcW w:w="0" w:type="auto"/>
            <w:vMerge w:val="restart"/>
          </w:tcPr>
          <w:p w:rsid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CD6">
              <w:rPr>
                <w:rFonts w:ascii="Arial" w:hAnsi="Arial" w:cs="Arial"/>
                <w:sz w:val="24"/>
                <w:szCs w:val="24"/>
              </w:rPr>
              <w:t>Zoom</w:t>
            </w:r>
          </w:p>
        </w:tc>
        <w:tc>
          <w:tcPr>
            <w:tcW w:w="1650" w:type="dxa"/>
            <w:vMerge w:val="restart"/>
          </w:tcPr>
          <w:p w:rsid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CD6">
              <w:rPr>
                <w:rFonts w:ascii="Arial" w:hAnsi="Arial" w:cs="Arial"/>
                <w:sz w:val="24"/>
                <w:szCs w:val="24"/>
              </w:rPr>
              <w:t>3° “B”</w:t>
            </w:r>
          </w:p>
        </w:tc>
      </w:tr>
      <w:tr w:rsidR="00587CD6" w:rsidRPr="00587CD6" w:rsidTr="00587CD6">
        <w:tc>
          <w:tcPr>
            <w:tcW w:w="2127" w:type="dxa"/>
          </w:tcPr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CD6">
              <w:rPr>
                <w:rFonts w:ascii="Arial" w:hAnsi="Arial" w:cs="Arial"/>
                <w:sz w:val="24"/>
                <w:szCs w:val="24"/>
              </w:rPr>
              <w:t>Nataly Alejandra Esparza Mireles</w:t>
            </w:r>
          </w:p>
        </w:tc>
        <w:tc>
          <w:tcPr>
            <w:tcW w:w="2098" w:type="dxa"/>
          </w:tcPr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CD6">
              <w:rPr>
                <w:rFonts w:ascii="Arial" w:hAnsi="Arial" w:cs="Arial"/>
                <w:sz w:val="24"/>
                <w:szCs w:val="24"/>
              </w:rPr>
              <w:t>N°19</w:t>
            </w:r>
          </w:p>
        </w:tc>
        <w:tc>
          <w:tcPr>
            <w:tcW w:w="0" w:type="auto"/>
          </w:tcPr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CD6">
              <w:rPr>
                <w:rFonts w:ascii="Arial" w:hAnsi="Arial" w:cs="Arial"/>
                <w:sz w:val="24"/>
                <w:szCs w:val="24"/>
              </w:rPr>
              <w:t>De 9:00 am a 10:00am grupo 1 y de 10:00 am a 11:00 am grupo 2.</w:t>
            </w:r>
          </w:p>
        </w:tc>
        <w:tc>
          <w:tcPr>
            <w:tcW w:w="0" w:type="auto"/>
            <w:vMerge/>
          </w:tcPr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587CD6" w:rsidRPr="00587CD6" w:rsidRDefault="00587CD6" w:rsidP="00587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D440D" w:rsidRDefault="00587CD6"/>
    <w:sectPr w:rsidR="005D4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3"/>
    <w:rsid w:val="00587CD6"/>
    <w:rsid w:val="005F5478"/>
    <w:rsid w:val="00635029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12B4-9DF3-4111-B65C-5B8E8674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Rocca</dc:creator>
  <cp:keywords/>
  <dc:description/>
  <cp:lastModifiedBy>WINDOWS 8PRO</cp:lastModifiedBy>
  <cp:revision>2</cp:revision>
  <dcterms:created xsi:type="dcterms:W3CDTF">2021-05-05T16:41:00Z</dcterms:created>
  <dcterms:modified xsi:type="dcterms:W3CDTF">2021-05-05T16:41:00Z</dcterms:modified>
</cp:coreProperties>
</file>