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B3369" w14:textId="77777777" w:rsidR="00427505" w:rsidRPr="003F63A2" w:rsidRDefault="00427505" w:rsidP="00427505">
      <w:pPr>
        <w:spacing w:line="240" w:lineRule="auto"/>
        <w:jc w:val="center"/>
        <w:rPr>
          <w:rFonts w:ascii="Arial" w:hAnsi="Arial" w:cs="Arial"/>
          <w:noProof/>
        </w:rPr>
      </w:pPr>
      <w:r w:rsidRPr="009C1063">
        <w:rPr>
          <w:rFonts w:ascii="Arial" w:hAnsi="Arial" w:cs="Arial"/>
          <w:noProof/>
          <w:sz w:val="24"/>
          <w:szCs w:val="24"/>
        </w:rPr>
        <w:drawing>
          <wp:anchor distT="0" distB="0" distL="114300" distR="114300" simplePos="0" relativeHeight="251659264" behindDoc="0" locked="0" layoutInCell="1" allowOverlap="1" wp14:anchorId="190FBB9D" wp14:editId="0B9D2971">
            <wp:simplePos x="0" y="0"/>
            <wp:positionH relativeFrom="page">
              <wp:posOffset>38100</wp:posOffset>
            </wp:positionH>
            <wp:positionV relativeFrom="paragraph">
              <wp:posOffset>0</wp:posOffset>
            </wp:positionV>
            <wp:extent cx="1428750" cy="1066800"/>
            <wp:effectExtent l="0" t="0" r="0" b="0"/>
            <wp:wrapSquare wrapText="bothSides"/>
            <wp:docPr id="7" name="Imagen 7"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4"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pic:spPr>
                </pic:pic>
              </a:graphicData>
            </a:graphic>
            <wp14:sizeRelH relativeFrom="page">
              <wp14:pctWidth>0</wp14:pctWidth>
            </wp14:sizeRelH>
            <wp14:sizeRelV relativeFrom="page">
              <wp14:pctHeight>0</wp14:pctHeight>
            </wp14:sizeRelV>
          </wp:anchor>
        </w:drawing>
      </w:r>
      <w:r w:rsidRPr="003F63A2">
        <w:rPr>
          <w:rFonts w:ascii="Arial" w:hAnsi="Arial" w:cs="Arial"/>
          <w:b/>
          <w:bCs/>
        </w:rPr>
        <w:t>ESCUELA NORMAL DE EDUCACION PREESCOLAR</w:t>
      </w:r>
    </w:p>
    <w:p w14:paraId="20204C57" w14:textId="77777777" w:rsidR="00427505" w:rsidRPr="003F63A2" w:rsidRDefault="00427505" w:rsidP="00427505">
      <w:pPr>
        <w:spacing w:line="240" w:lineRule="auto"/>
        <w:jc w:val="center"/>
        <w:rPr>
          <w:rFonts w:ascii="Arial" w:hAnsi="Arial" w:cs="Arial"/>
          <w:b/>
          <w:bCs/>
        </w:rPr>
      </w:pPr>
      <w:r w:rsidRPr="003F63A2">
        <w:rPr>
          <w:rFonts w:ascii="Arial" w:hAnsi="Arial" w:cs="Arial"/>
          <w:b/>
          <w:bCs/>
        </w:rPr>
        <w:t>Licenciatura en educación preescolar.</w:t>
      </w:r>
    </w:p>
    <w:p w14:paraId="121D6F90" w14:textId="77777777" w:rsidR="00427505" w:rsidRPr="003F63A2" w:rsidRDefault="00427505" w:rsidP="00427505">
      <w:pPr>
        <w:spacing w:line="240" w:lineRule="auto"/>
        <w:jc w:val="center"/>
        <w:rPr>
          <w:rFonts w:ascii="Arial" w:hAnsi="Arial" w:cs="Arial"/>
          <w:b/>
          <w:bCs/>
        </w:rPr>
      </w:pPr>
      <w:r w:rsidRPr="003F63A2">
        <w:rPr>
          <w:rFonts w:ascii="Arial" w:hAnsi="Arial" w:cs="Arial"/>
          <w:b/>
          <w:bCs/>
        </w:rPr>
        <w:t>Ciclo escolar 2020-2021</w:t>
      </w:r>
    </w:p>
    <w:p w14:paraId="0E4DA582" w14:textId="77777777" w:rsidR="00427505" w:rsidRDefault="00427505" w:rsidP="00427505">
      <w:pPr>
        <w:spacing w:line="240" w:lineRule="auto"/>
        <w:jc w:val="center"/>
        <w:rPr>
          <w:rFonts w:ascii="Arial" w:hAnsi="Arial" w:cs="Arial"/>
          <w:b/>
          <w:bCs/>
        </w:rPr>
      </w:pPr>
      <w:r w:rsidRPr="003F63A2">
        <w:rPr>
          <w:rFonts w:ascii="Arial" w:hAnsi="Arial" w:cs="Arial"/>
          <w:b/>
          <w:bCs/>
        </w:rPr>
        <w:t>Cuarto semestre.</w:t>
      </w:r>
    </w:p>
    <w:p w14:paraId="53D3168F" w14:textId="77777777" w:rsidR="00427505" w:rsidRPr="003F63A2" w:rsidRDefault="00427505" w:rsidP="00427505">
      <w:pPr>
        <w:spacing w:line="240" w:lineRule="auto"/>
        <w:jc w:val="center"/>
        <w:rPr>
          <w:rFonts w:ascii="Arial" w:hAnsi="Arial" w:cs="Arial"/>
        </w:rPr>
      </w:pPr>
    </w:p>
    <w:p w14:paraId="64155DD7" w14:textId="77777777" w:rsidR="00427505" w:rsidRPr="003F63A2" w:rsidRDefault="00427505" w:rsidP="00427505">
      <w:pPr>
        <w:spacing w:line="240" w:lineRule="auto"/>
        <w:jc w:val="center"/>
        <w:rPr>
          <w:rFonts w:ascii="Arial" w:hAnsi="Arial" w:cs="Arial"/>
        </w:rPr>
      </w:pPr>
      <w:r w:rsidRPr="003F63A2">
        <w:rPr>
          <w:rFonts w:ascii="Arial" w:hAnsi="Arial" w:cs="Arial"/>
          <w:b/>
          <w:bCs/>
        </w:rPr>
        <w:t>Curso:</w:t>
      </w:r>
      <w:r w:rsidRPr="003F63A2">
        <w:rPr>
          <w:rFonts w:ascii="Arial" w:hAnsi="Arial" w:cs="Arial"/>
        </w:rPr>
        <w:t xml:space="preserve"> Estrategias para la exploración del mundo social.</w:t>
      </w:r>
    </w:p>
    <w:p w14:paraId="22BDDE8B" w14:textId="77777777" w:rsidR="00427505" w:rsidRPr="003F63A2" w:rsidRDefault="00427505" w:rsidP="00427505">
      <w:pPr>
        <w:spacing w:line="240" w:lineRule="auto"/>
        <w:jc w:val="center"/>
        <w:rPr>
          <w:rFonts w:ascii="Arial" w:hAnsi="Arial" w:cs="Arial"/>
        </w:rPr>
      </w:pPr>
      <w:r w:rsidRPr="003F63A2">
        <w:rPr>
          <w:rFonts w:ascii="Arial" w:hAnsi="Arial" w:cs="Arial"/>
          <w:b/>
          <w:bCs/>
        </w:rPr>
        <w:t>Prof.</w:t>
      </w:r>
      <w:r w:rsidRPr="003F63A2">
        <w:rPr>
          <w:rFonts w:ascii="Arial" w:hAnsi="Arial" w:cs="Arial"/>
        </w:rPr>
        <w:t xml:space="preserve"> Roberto Acosta Robles.</w:t>
      </w:r>
    </w:p>
    <w:p w14:paraId="690F4160" w14:textId="77777777" w:rsidR="00427505" w:rsidRDefault="00427505" w:rsidP="00427505">
      <w:pPr>
        <w:spacing w:line="240" w:lineRule="auto"/>
        <w:jc w:val="center"/>
        <w:rPr>
          <w:rFonts w:ascii="Arial" w:hAnsi="Arial" w:cs="Arial"/>
        </w:rPr>
      </w:pPr>
      <w:r w:rsidRPr="003F63A2">
        <w:rPr>
          <w:rFonts w:ascii="Arial" w:hAnsi="Arial" w:cs="Arial"/>
          <w:b/>
          <w:bCs/>
        </w:rPr>
        <w:t>Alumna:</w:t>
      </w:r>
      <w:r w:rsidRPr="003F63A2">
        <w:rPr>
          <w:rFonts w:ascii="Arial" w:hAnsi="Arial" w:cs="Arial"/>
        </w:rPr>
        <w:t xml:space="preserve"> Blanca Guadalupe Ramírez García</w:t>
      </w:r>
    </w:p>
    <w:p w14:paraId="094BF9A3" w14:textId="77777777" w:rsidR="00427505" w:rsidRPr="00867DA7" w:rsidRDefault="00427505" w:rsidP="00427505">
      <w:pPr>
        <w:spacing w:line="240" w:lineRule="auto"/>
        <w:jc w:val="center"/>
        <w:rPr>
          <w:rFonts w:ascii="Arial" w:hAnsi="Arial" w:cs="Arial"/>
        </w:rPr>
      </w:pPr>
      <w:r>
        <w:rPr>
          <w:rFonts w:ascii="Arial" w:hAnsi="Arial" w:cs="Arial"/>
          <w:b/>
          <w:bCs/>
        </w:rPr>
        <w:t xml:space="preserve">N.º de lista: </w:t>
      </w:r>
      <w:r w:rsidRPr="00867DA7">
        <w:rPr>
          <w:rFonts w:ascii="Arial" w:hAnsi="Arial" w:cs="Arial"/>
        </w:rPr>
        <w:t>15</w:t>
      </w:r>
    </w:p>
    <w:p w14:paraId="42B49C0F" w14:textId="41D6A2CD" w:rsidR="00427505" w:rsidRPr="00427505" w:rsidRDefault="00427505" w:rsidP="00427505">
      <w:pPr>
        <w:spacing w:line="240" w:lineRule="auto"/>
        <w:jc w:val="center"/>
        <w:rPr>
          <w:rFonts w:ascii="Arial" w:hAnsi="Arial" w:cs="Arial"/>
        </w:rPr>
      </w:pPr>
      <w:r>
        <w:rPr>
          <w:rFonts w:ascii="Arial" w:hAnsi="Arial" w:cs="Arial"/>
          <w:b/>
          <w:bCs/>
        </w:rPr>
        <w:t xml:space="preserve">Título del trabajo: </w:t>
      </w:r>
      <w:r w:rsidRPr="00427505">
        <w:rPr>
          <w:rFonts w:ascii="Arial" w:hAnsi="Arial" w:cs="Arial"/>
        </w:rPr>
        <w:t>Preguntas generadoras unidad 2</w:t>
      </w:r>
    </w:p>
    <w:p w14:paraId="25D3CDFB" w14:textId="385BDFFD" w:rsidR="00427505" w:rsidRPr="003F63A2" w:rsidRDefault="00427505" w:rsidP="00427505">
      <w:pPr>
        <w:spacing w:line="240" w:lineRule="auto"/>
        <w:jc w:val="center"/>
        <w:rPr>
          <w:rFonts w:ascii="Arial" w:hAnsi="Arial" w:cs="Arial"/>
        </w:rPr>
      </w:pPr>
      <w:r w:rsidRPr="003F63A2">
        <w:rPr>
          <w:rFonts w:ascii="Arial" w:hAnsi="Arial" w:cs="Arial"/>
          <w:b/>
          <w:bCs/>
        </w:rPr>
        <w:t xml:space="preserve">Unidad de aprendizaje </w:t>
      </w:r>
      <w:r>
        <w:rPr>
          <w:rFonts w:ascii="Arial" w:hAnsi="Arial" w:cs="Arial"/>
          <w:b/>
          <w:bCs/>
        </w:rPr>
        <w:t>2</w:t>
      </w:r>
      <w:r w:rsidRPr="003F63A2">
        <w:rPr>
          <w:rFonts w:ascii="Arial" w:hAnsi="Arial" w:cs="Arial"/>
          <w:b/>
          <w:bCs/>
        </w:rPr>
        <w:t xml:space="preserve">: </w:t>
      </w:r>
      <w:r>
        <w:rPr>
          <w:rFonts w:ascii="Arial" w:hAnsi="Arial" w:cs="Arial"/>
        </w:rPr>
        <w:t>La familia: El primer espacio social de las niñas y niños de preescolar.</w:t>
      </w:r>
    </w:p>
    <w:p w14:paraId="4991EA8D" w14:textId="77777777" w:rsidR="00427505" w:rsidRPr="003F63A2" w:rsidRDefault="00427505" w:rsidP="00427505">
      <w:pPr>
        <w:spacing w:line="240" w:lineRule="auto"/>
        <w:jc w:val="center"/>
        <w:rPr>
          <w:rFonts w:ascii="Arial" w:hAnsi="Arial" w:cs="Arial"/>
          <w:b/>
          <w:bCs/>
        </w:rPr>
      </w:pPr>
      <w:r w:rsidRPr="003F63A2">
        <w:rPr>
          <w:rFonts w:ascii="Arial" w:hAnsi="Arial" w:cs="Arial"/>
          <w:b/>
          <w:bCs/>
        </w:rPr>
        <w:t>Competencias:</w:t>
      </w:r>
    </w:p>
    <w:p w14:paraId="7DE0114A" w14:textId="77777777" w:rsidR="00427505" w:rsidRPr="003F63A2" w:rsidRDefault="00427505" w:rsidP="00427505">
      <w:pPr>
        <w:pStyle w:val="Prrafodelista"/>
        <w:numPr>
          <w:ilvl w:val="0"/>
          <w:numId w:val="1"/>
        </w:numPr>
        <w:spacing w:line="240" w:lineRule="auto"/>
        <w:rPr>
          <w:rFonts w:ascii="Arial" w:hAnsi="Arial" w:cs="Arial"/>
        </w:rPr>
      </w:pPr>
      <w:r w:rsidRPr="003F63A2">
        <w:rPr>
          <w:rFonts w:ascii="Arial" w:hAnsi="Arial" w:cs="Arial"/>
        </w:rPr>
        <w:t>Detecta los procesos de aprendizaje de sus alumnos para favorecer su desarrollo cognitivo y socioemocional.</w:t>
      </w:r>
    </w:p>
    <w:p w14:paraId="18043D92" w14:textId="77777777" w:rsidR="00427505" w:rsidRPr="003F63A2" w:rsidRDefault="00427505" w:rsidP="00427505">
      <w:pPr>
        <w:pStyle w:val="Prrafodelista"/>
        <w:spacing w:line="240" w:lineRule="auto"/>
        <w:rPr>
          <w:rFonts w:ascii="Arial" w:hAnsi="Arial" w:cs="Arial"/>
        </w:rPr>
      </w:pPr>
    </w:p>
    <w:p w14:paraId="75BABCEA" w14:textId="77777777" w:rsidR="00427505" w:rsidRPr="003F63A2" w:rsidRDefault="00427505" w:rsidP="00427505">
      <w:pPr>
        <w:pStyle w:val="Prrafodelista"/>
        <w:numPr>
          <w:ilvl w:val="0"/>
          <w:numId w:val="1"/>
        </w:numPr>
        <w:spacing w:line="240" w:lineRule="auto"/>
        <w:rPr>
          <w:rFonts w:ascii="Arial" w:hAnsi="Arial" w:cs="Arial"/>
        </w:rPr>
      </w:pPr>
      <w:r w:rsidRPr="003F63A2">
        <w:rPr>
          <w:rFonts w:ascii="Arial" w:hAnsi="Arial" w:cs="Arial"/>
        </w:rPr>
        <w:t>Aplica el plan y programas de estudio para alcanzar los propósitos educativos y contribuir al pleno desenvolvimiento de las capacidades de sus alumnos.</w:t>
      </w:r>
    </w:p>
    <w:p w14:paraId="17EE43AA" w14:textId="77777777" w:rsidR="00427505" w:rsidRPr="003F63A2" w:rsidRDefault="00427505" w:rsidP="00427505">
      <w:pPr>
        <w:pStyle w:val="Prrafodelista"/>
        <w:spacing w:line="240" w:lineRule="auto"/>
        <w:rPr>
          <w:rFonts w:ascii="Arial" w:hAnsi="Arial" w:cs="Arial"/>
        </w:rPr>
      </w:pPr>
    </w:p>
    <w:p w14:paraId="2AA67E8A" w14:textId="77777777" w:rsidR="00427505" w:rsidRPr="003F63A2" w:rsidRDefault="00427505" w:rsidP="00427505">
      <w:pPr>
        <w:pStyle w:val="Prrafodelista"/>
        <w:numPr>
          <w:ilvl w:val="0"/>
          <w:numId w:val="1"/>
        </w:numPr>
        <w:spacing w:line="240" w:lineRule="auto"/>
        <w:rPr>
          <w:rFonts w:ascii="Arial" w:hAnsi="Arial" w:cs="Arial"/>
        </w:rPr>
      </w:pPr>
      <w:r w:rsidRPr="003F63A2">
        <w:rPr>
          <w:rFonts w:ascii="Arial" w:hAnsi="Arial" w:cs="Arial"/>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50514D4C" w14:textId="77777777" w:rsidR="00427505" w:rsidRPr="003F63A2" w:rsidRDefault="00427505" w:rsidP="00427505">
      <w:pPr>
        <w:pStyle w:val="Prrafodelista"/>
        <w:spacing w:line="240" w:lineRule="auto"/>
        <w:rPr>
          <w:rFonts w:ascii="Arial" w:hAnsi="Arial" w:cs="Arial"/>
        </w:rPr>
      </w:pPr>
    </w:p>
    <w:p w14:paraId="5A0F3C4B" w14:textId="77777777" w:rsidR="00427505" w:rsidRPr="003F63A2" w:rsidRDefault="00427505" w:rsidP="00427505">
      <w:pPr>
        <w:pStyle w:val="Prrafodelista"/>
        <w:numPr>
          <w:ilvl w:val="0"/>
          <w:numId w:val="1"/>
        </w:numPr>
        <w:spacing w:line="240" w:lineRule="auto"/>
        <w:rPr>
          <w:rFonts w:ascii="Arial" w:hAnsi="Arial" w:cs="Arial"/>
        </w:rPr>
      </w:pPr>
      <w:r w:rsidRPr="003F63A2">
        <w:rPr>
          <w:rFonts w:ascii="Arial" w:hAnsi="Arial" w:cs="Arial"/>
        </w:rPr>
        <w:t>Emplea la evaluación para intervenir en los diferentes ámbitos y momentos de la tarea educativa para mejorar los aprendizajes de sus alumnos.</w:t>
      </w:r>
    </w:p>
    <w:p w14:paraId="1588E15D" w14:textId="77777777" w:rsidR="00427505" w:rsidRPr="003F63A2" w:rsidRDefault="00427505" w:rsidP="00427505">
      <w:pPr>
        <w:pStyle w:val="Prrafodelista"/>
        <w:spacing w:line="240" w:lineRule="auto"/>
        <w:rPr>
          <w:rFonts w:ascii="Arial" w:hAnsi="Arial" w:cs="Arial"/>
        </w:rPr>
      </w:pPr>
    </w:p>
    <w:p w14:paraId="3F3A77A4" w14:textId="77777777" w:rsidR="00427505" w:rsidRPr="003F63A2" w:rsidRDefault="00427505" w:rsidP="00427505">
      <w:pPr>
        <w:pStyle w:val="Prrafodelista"/>
        <w:numPr>
          <w:ilvl w:val="0"/>
          <w:numId w:val="1"/>
        </w:numPr>
        <w:spacing w:line="240" w:lineRule="auto"/>
        <w:rPr>
          <w:rFonts w:ascii="Arial" w:hAnsi="Arial" w:cs="Arial"/>
        </w:rPr>
      </w:pPr>
      <w:r w:rsidRPr="003F63A2">
        <w:rPr>
          <w:rFonts w:ascii="Arial" w:hAnsi="Arial" w:cs="Arial"/>
        </w:rPr>
        <w:t>Integra recursos de la investigación educativa para enriquecer su práctica profesional, expresando su interés por el conocimiento, la ciencia y la mejora de la educación.</w:t>
      </w:r>
    </w:p>
    <w:p w14:paraId="410C93AA" w14:textId="77777777" w:rsidR="00427505" w:rsidRPr="003F63A2" w:rsidRDefault="00427505" w:rsidP="00427505">
      <w:pPr>
        <w:pStyle w:val="Prrafodelista"/>
        <w:spacing w:line="240" w:lineRule="auto"/>
        <w:rPr>
          <w:rFonts w:ascii="Arial" w:hAnsi="Arial" w:cs="Arial"/>
        </w:rPr>
      </w:pPr>
    </w:p>
    <w:p w14:paraId="1A89A65E" w14:textId="77777777" w:rsidR="00427505" w:rsidRDefault="00427505" w:rsidP="00427505">
      <w:pPr>
        <w:pStyle w:val="Prrafodelista"/>
        <w:numPr>
          <w:ilvl w:val="0"/>
          <w:numId w:val="1"/>
        </w:numPr>
        <w:spacing w:line="240" w:lineRule="auto"/>
        <w:rPr>
          <w:rFonts w:ascii="Arial" w:hAnsi="Arial" w:cs="Arial"/>
        </w:rPr>
      </w:pPr>
      <w:r w:rsidRPr="003F63A2">
        <w:rPr>
          <w:rFonts w:ascii="Arial" w:hAnsi="Arial" w:cs="Arial"/>
        </w:rPr>
        <w:t>Actúa de manera ética ante la diversidad de situaciones que se presentan en la práctica profesional.</w:t>
      </w:r>
    </w:p>
    <w:p w14:paraId="2DC0342C" w14:textId="77777777" w:rsidR="00427505" w:rsidRPr="00867DA7" w:rsidRDefault="00427505" w:rsidP="00427505">
      <w:pPr>
        <w:pStyle w:val="Prrafodelista"/>
        <w:rPr>
          <w:rFonts w:ascii="Arial" w:hAnsi="Arial" w:cs="Arial"/>
        </w:rPr>
      </w:pPr>
    </w:p>
    <w:p w14:paraId="419E5586" w14:textId="77777777" w:rsidR="00427505" w:rsidRDefault="00427505" w:rsidP="00427505">
      <w:pPr>
        <w:spacing w:line="240" w:lineRule="auto"/>
        <w:rPr>
          <w:rFonts w:ascii="Arial" w:hAnsi="Arial" w:cs="Arial"/>
        </w:rPr>
      </w:pPr>
    </w:p>
    <w:p w14:paraId="7243D1D7" w14:textId="77777777" w:rsidR="00427505" w:rsidRDefault="00427505" w:rsidP="00427505">
      <w:pPr>
        <w:spacing w:line="240" w:lineRule="auto"/>
        <w:rPr>
          <w:rFonts w:ascii="Arial" w:hAnsi="Arial" w:cs="Arial"/>
        </w:rPr>
      </w:pPr>
    </w:p>
    <w:p w14:paraId="2ED60EFB" w14:textId="77777777" w:rsidR="00427505" w:rsidRDefault="00427505" w:rsidP="00427505">
      <w:pPr>
        <w:spacing w:line="240" w:lineRule="auto"/>
        <w:rPr>
          <w:rFonts w:ascii="Arial" w:hAnsi="Arial" w:cs="Arial"/>
        </w:rPr>
      </w:pPr>
    </w:p>
    <w:p w14:paraId="65097FFC" w14:textId="6AF45C1D" w:rsidR="00427505" w:rsidRDefault="00427505" w:rsidP="00427505">
      <w:pPr>
        <w:rPr>
          <w:rFonts w:ascii="Arial" w:hAnsi="Arial" w:cs="Arial"/>
        </w:rPr>
      </w:pPr>
      <w:r>
        <w:rPr>
          <w:rFonts w:ascii="Arial" w:hAnsi="Arial" w:cs="Arial"/>
        </w:rPr>
        <w:t xml:space="preserve">Saltillo, Coahuila.                                                                                  </w:t>
      </w:r>
      <w:r>
        <w:rPr>
          <w:rFonts w:ascii="Arial" w:hAnsi="Arial" w:cs="Arial"/>
        </w:rPr>
        <w:t>06 de mayo</w:t>
      </w:r>
      <w:r>
        <w:rPr>
          <w:rFonts w:ascii="Arial" w:hAnsi="Arial" w:cs="Arial"/>
        </w:rPr>
        <w:t xml:space="preserve"> del 2021</w:t>
      </w:r>
    </w:p>
    <w:p w14:paraId="2517C5AF" w14:textId="521830F1" w:rsidR="00427505" w:rsidRDefault="00427505"/>
    <w:p w14:paraId="689DB1D2" w14:textId="04BBB550" w:rsidR="00427505" w:rsidRDefault="00427505"/>
    <w:p w14:paraId="30276062" w14:textId="484BEF78" w:rsidR="00427505" w:rsidRPr="00AE13A5" w:rsidRDefault="00427505" w:rsidP="007030BD">
      <w:pPr>
        <w:spacing w:line="360" w:lineRule="auto"/>
        <w:jc w:val="center"/>
        <w:rPr>
          <w:rFonts w:ascii="Arial" w:hAnsi="Arial" w:cs="Arial"/>
          <w:b/>
          <w:bCs/>
          <w:sz w:val="24"/>
          <w:szCs w:val="24"/>
        </w:rPr>
      </w:pPr>
      <w:r w:rsidRPr="00AE13A5">
        <w:rPr>
          <w:rFonts w:ascii="Arial" w:hAnsi="Arial" w:cs="Arial"/>
          <w:b/>
          <w:bCs/>
          <w:sz w:val="24"/>
          <w:szCs w:val="24"/>
        </w:rPr>
        <w:t>¿Cómo influye la familia en el desarrollo de la identidad de los niños?</w:t>
      </w:r>
    </w:p>
    <w:p w14:paraId="619C119D" w14:textId="3EBE2B9A" w:rsidR="00232F0D" w:rsidRDefault="00AE13A5" w:rsidP="007030BD">
      <w:pPr>
        <w:spacing w:line="360" w:lineRule="auto"/>
        <w:rPr>
          <w:rFonts w:ascii="Arial" w:hAnsi="Arial" w:cs="Arial"/>
          <w:color w:val="000000"/>
          <w:sz w:val="24"/>
          <w:szCs w:val="24"/>
          <w:shd w:val="clear" w:color="auto" w:fill="FFFFFF"/>
        </w:rPr>
      </w:pPr>
      <w:r w:rsidRPr="00AE13A5">
        <w:rPr>
          <w:rFonts w:ascii="Arial" w:hAnsi="Arial" w:cs="Arial"/>
          <w:color w:val="000000"/>
          <w:sz w:val="24"/>
          <w:szCs w:val="24"/>
          <w:shd w:val="clear" w:color="auto" w:fill="FFFFFF"/>
        </w:rPr>
        <w:t xml:space="preserve">La familia </w:t>
      </w:r>
      <w:r w:rsidRPr="00AE13A5">
        <w:rPr>
          <w:rFonts w:ascii="Arial" w:hAnsi="Arial" w:cs="Arial"/>
          <w:color w:val="000000"/>
          <w:sz w:val="24"/>
          <w:szCs w:val="24"/>
          <w:shd w:val="clear" w:color="auto" w:fill="FFFFFF"/>
        </w:rPr>
        <w:t xml:space="preserve">influye de manera decisiva </w:t>
      </w:r>
      <w:r w:rsidRPr="00AE13A5">
        <w:rPr>
          <w:rFonts w:ascii="Arial" w:hAnsi="Arial" w:cs="Arial"/>
          <w:color w:val="000000"/>
          <w:sz w:val="24"/>
          <w:szCs w:val="24"/>
          <w:shd w:val="clear" w:color="auto" w:fill="FFFFFF"/>
        </w:rPr>
        <w:t>en la identidad de los niños</w:t>
      </w:r>
      <w:r w:rsidRPr="00AE13A5">
        <w:rPr>
          <w:rFonts w:ascii="Arial" w:hAnsi="Arial" w:cs="Arial"/>
          <w:color w:val="000000"/>
          <w:sz w:val="24"/>
          <w:szCs w:val="24"/>
          <w:shd w:val="clear" w:color="auto" w:fill="FFFFFF"/>
        </w:rPr>
        <w:t xml:space="preserve">. Las relaciones entre los miembros de la casa determinan valores, afectos, actitudes y modos de ser que el niño va asimilando desde que nace. El ambiente familiar es el conjunto de relaciones que se establecen entre los miembros de la familia que comparten el mismo espacio y es consecuencia de las aportaciones de todos los que forman la familia, especialmente de los padres. Existen ambientes familiares positivos y constructivos que propician el desarrollo adecuado y feliz del niño, y en cambio se dan otras familias que no viven sus relaciones de </w:t>
      </w:r>
      <w:r w:rsidRPr="00AE13A5">
        <w:rPr>
          <w:rFonts w:ascii="Arial" w:hAnsi="Arial" w:cs="Arial"/>
          <w:color w:val="000000"/>
          <w:sz w:val="24"/>
          <w:szCs w:val="24"/>
          <w:shd w:val="clear" w:color="auto" w:fill="FFFFFF"/>
        </w:rPr>
        <w:t>buena manera</w:t>
      </w:r>
      <w:r w:rsidRPr="00AE13A5">
        <w:rPr>
          <w:rFonts w:ascii="Arial" w:hAnsi="Arial" w:cs="Arial"/>
          <w:color w:val="000000"/>
          <w:sz w:val="24"/>
          <w:szCs w:val="24"/>
          <w:shd w:val="clear" w:color="auto" w:fill="FFFFFF"/>
        </w:rPr>
        <w:t>, lo que provoca que el niño no adquiera de sus padres el mejor modelo de conducta</w:t>
      </w:r>
      <w:r w:rsidRPr="00AE13A5">
        <w:rPr>
          <w:rFonts w:ascii="Arial" w:hAnsi="Arial" w:cs="Arial"/>
          <w:color w:val="000000"/>
          <w:sz w:val="24"/>
          <w:szCs w:val="24"/>
          <w:shd w:val="clear" w:color="auto" w:fill="FFFFFF"/>
        </w:rPr>
        <w:t>.</w:t>
      </w:r>
    </w:p>
    <w:p w14:paraId="209B7782" w14:textId="77777777" w:rsidR="00AE13A5" w:rsidRPr="00AE13A5" w:rsidRDefault="00AE13A5" w:rsidP="007030BD">
      <w:pPr>
        <w:spacing w:line="360" w:lineRule="auto"/>
        <w:rPr>
          <w:rFonts w:ascii="Arial" w:hAnsi="Arial" w:cs="Arial"/>
          <w:color w:val="000000"/>
          <w:sz w:val="24"/>
          <w:szCs w:val="24"/>
          <w:shd w:val="clear" w:color="auto" w:fill="FFFFFF"/>
        </w:rPr>
      </w:pPr>
    </w:p>
    <w:p w14:paraId="6C845076" w14:textId="242CE2E8" w:rsidR="00232F0D" w:rsidRPr="00AE13A5" w:rsidRDefault="00232F0D" w:rsidP="007030BD">
      <w:pPr>
        <w:spacing w:line="360" w:lineRule="auto"/>
        <w:jc w:val="center"/>
        <w:rPr>
          <w:rFonts w:ascii="Arial" w:hAnsi="Arial" w:cs="Arial"/>
          <w:b/>
          <w:bCs/>
          <w:sz w:val="24"/>
          <w:szCs w:val="24"/>
        </w:rPr>
      </w:pPr>
      <w:r w:rsidRPr="00AE13A5">
        <w:rPr>
          <w:rFonts w:ascii="Arial" w:hAnsi="Arial" w:cs="Arial"/>
          <w:b/>
          <w:bCs/>
          <w:sz w:val="24"/>
          <w:szCs w:val="24"/>
        </w:rPr>
        <w:t>¿Por qué a la familia se le considera el principal núcleo para la conformación de la identidad?</w:t>
      </w:r>
    </w:p>
    <w:p w14:paraId="6909AF94" w14:textId="20FEA861" w:rsidR="00232F0D" w:rsidRPr="008D5B58" w:rsidRDefault="008D5B58" w:rsidP="007030BD">
      <w:pPr>
        <w:spacing w:line="360" w:lineRule="auto"/>
        <w:rPr>
          <w:rFonts w:ascii="Arial" w:hAnsi="Arial" w:cs="Arial"/>
          <w:sz w:val="24"/>
          <w:szCs w:val="24"/>
        </w:rPr>
      </w:pPr>
      <w:r w:rsidRPr="008D5B58">
        <w:rPr>
          <w:rFonts w:ascii="Arial" w:hAnsi="Arial" w:cs="Arial"/>
          <w:sz w:val="24"/>
          <w:szCs w:val="24"/>
        </w:rPr>
        <w:t>Debido a su impacto directo en el desarrollo del niño y porque la familia sirve como enlace entre el niño y el mundo externo.</w:t>
      </w:r>
      <w:r>
        <w:rPr>
          <w:rFonts w:ascii="Arial" w:hAnsi="Arial" w:cs="Arial"/>
          <w:sz w:val="24"/>
          <w:szCs w:val="24"/>
        </w:rPr>
        <w:t xml:space="preserve"> </w:t>
      </w:r>
      <w:r w:rsidRPr="008D5B58">
        <w:rPr>
          <w:rFonts w:ascii="Arial" w:hAnsi="Arial" w:cs="Arial"/>
          <w:sz w:val="24"/>
          <w:szCs w:val="24"/>
        </w:rPr>
        <w:t xml:space="preserve">La familia cumple una función esencial en el desarrollo de la </w:t>
      </w:r>
      <w:r w:rsidRPr="008D5B58">
        <w:rPr>
          <w:rFonts w:ascii="Arial" w:hAnsi="Arial" w:cs="Arial"/>
          <w:sz w:val="24"/>
          <w:szCs w:val="24"/>
        </w:rPr>
        <w:t>persona,</w:t>
      </w:r>
      <w:r w:rsidRPr="008D5B58">
        <w:rPr>
          <w:rFonts w:ascii="Arial" w:hAnsi="Arial" w:cs="Arial"/>
          <w:sz w:val="24"/>
          <w:szCs w:val="24"/>
        </w:rPr>
        <w:t xml:space="preserve"> porque es el lugar donde se forma la </w:t>
      </w:r>
      <w:r>
        <w:rPr>
          <w:rFonts w:ascii="Arial" w:hAnsi="Arial" w:cs="Arial"/>
          <w:sz w:val="24"/>
          <w:szCs w:val="24"/>
        </w:rPr>
        <w:t>identi</w:t>
      </w:r>
      <w:r w:rsidRPr="008D5B58">
        <w:rPr>
          <w:rFonts w:ascii="Arial" w:hAnsi="Arial" w:cs="Arial"/>
          <w:sz w:val="24"/>
          <w:szCs w:val="24"/>
        </w:rPr>
        <w:t>dad, en todos sus aspectos, incluyendo también lo físico y lo espiritual.</w:t>
      </w:r>
    </w:p>
    <w:p w14:paraId="5A2AD8AD" w14:textId="5EEB1099" w:rsidR="00232F0D" w:rsidRDefault="00232F0D" w:rsidP="007030BD">
      <w:pPr>
        <w:spacing w:line="360" w:lineRule="auto"/>
      </w:pPr>
    </w:p>
    <w:p w14:paraId="4B80F3D1" w14:textId="4F71AF91" w:rsidR="002816DB" w:rsidRPr="008D5B58" w:rsidRDefault="002816DB" w:rsidP="007030BD">
      <w:pPr>
        <w:spacing w:line="360" w:lineRule="auto"/>
        <w:rPr>
          <w:rFonts w:ascii="Arial" w:hAnsi="Arial" w:cs="Arial"/>
          <w:b/>
          <w:bCs/>
          <w:sz w:val="24"/>
          <w:szCs w:val="24"/>
        </w:rPr>
      </w:pPr>
      <w:r w:rsidRPr="008D5B58">
        <w:rPr>
          <w:rFonts w:ascii="Arial" w:hAnsi="Arial" w:cs="Arial"/>
          <w:b/>
          <w:bCs/>
          <w:sz w:val="24"/>
          <w:szCs w:val="24"/>
        </w:rPr>
        <w:t>¿Qué recursos didácticos se pudier</w:t>
      </w:r>
      <w:r w:rsidRPr="008D5B58">
        <w:rPr>
          <w:rFonts w:ascii="Arial" w:hAnsi="Arial" w:cs="Arial"/>
          <w:b/>
          <w:bCs/>
          <w:sz w:val="24"/>
          <w:szCs w:val="24"/>
        </w:rPr>
        <w:t>a</w:t>
      </w:r>
      <w:r w:rsidRPr="008D5B58">
        <w:rPr>
          <w:rFonts w:ascii="Arial" w:hAnsi="Arial" w:cs="Arial"/>
          <w:b/>
          <w:bCs/>
          <w:sz w:val="24"/>
          <w:szCs w:val="24"/>
        </w:rPr>
        <w:t>n elaborar para el desarrollo de la identidad del niño?</w:t>
      </w:r>
    </w:p>
    <w:p w14:paraId="7AE8AEA5" w14:textId="46A8D8E1" w:rsidR="002816DB" w:rsidRDefault="00462AA6" w:rsidP="007030BD">
      <w:pPr>
        <w:pStyle w:val="Prrafodelista"/>
        <w:numPr>
          <w:ilvl w:val="0"/>
          <w:numId w:val="2"/>
        </w:numPr>
        <w:spacing w:line="360" w:lineRule="auto"/>
      </w:pPr>
      <w:r>
        <w:t>Videos educativos sobre la identidad</w:t>
      </w:r>
    </w:p>
    <w:p w14:paraId="569502C2" w14:textId="62D7E095" w:rsidR="00462AA6" w:rsidRDefault="00462AA6" w:rsidP="007030BD">
      <w:pPr>
        <w:pStyle w:val="Prrafodelista"/>
        <w:numPr>
          <w:ilvl w:val="0"/>
          <w:numId w:val="2"/>
        </w:numPr>
        <w:spacing w:line="360" w:lineRule="auto"/>
      </w:pPr>
      <w:r>
        <w:t>Árbol genealógico</w:t>
      </w:r>
    </w:p>
    <w:p w14:paraId="07817ACB" w14:textId="13EAB245" w:rsidR="00462AA6" w:rsidRDefault="00462AA6" w:rsidP="007030BD">
      <w:pPr>
        <w:pStyle w:val="Prrafodelista"/>
        <w:numPr>
          <w:ilvl w:val="0"/>
          <w:numId w:val="2"/>
        </w:numPr>
        <w:spacing w:line="360" w:lineRule="auto"/>
      </w:pPr>
      <w:r>
        <w:t>Hojas de trabajo (con imágenes y cosas acerca de él)</w:t>
      </w:r>
    </w:p>
    <w:p w14:paraId="2308A938" w14:textId="76DDC728" w:rsidR="00462AA6" w:rsidRDefault="00462AA6" w:rsidP="007030BD">
      <w:pPr>
        <w:pStyle w:val="Prrafodelista"/>
        <w:numPr>
          <w:ilvl w:val="0"/>
          <w:numId w:val="2"/>
        </w:numPr>
        <w:spacing w:line="360" w:lineRule="auto"/>
      </w:pPr>
      <w:r>
        <w:t>Gafetes con su nombre</w:t>
      </w:r>
    </w:p>
    <w:p w14:paraId="70C351C0" w14:textId="3BDCCDAC" w:rsidR="00462AA6" w:rsidRDefault="00462AA6" w:rsidP="007030BD">
      <w:pPr>
        <w:pStyle w:val="Prrafodelista"/>
        <w:numPr>
          <w:ilvl w:val="0"/>
          <w:numId w:val="2"/>
        </w:numPr>
        <w:spacing w:line="360" w:lineRule="auto"/>
      </w:pPr>
      <w:r>
        <w:t>“Nuestras huellas” (con pintura)</w:t>
      </w:r>
    </w:p>
    <w:sectPr w:rsidR="00462AA6" w:rsidSect="00427505">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768pt;height:768pt" o:bullet="t">
        <v:imagedata r:id="rId1" o:title="1024px-OOjs_UI_icon_heart"/>
      </v:shape>
    </w:pict>
  </w:numPicBullet>
  <w:abstractNum w:abstractNumId="0" w15:restartNumberingAfterBreak="0">
    <w:nsid w:val="31932391"/>
    <w:multiLevelType w:val="hybridMultilevel"/>
    <w:tmpl w:val="4346343A"/>
    <w:lvl w:ilvl="0" w:tplc="E8B4DF26">
      <w:start w:val="1"/>
      <w:numFmt w:val="bullet"/>
      <w:lvlText w:val=""/>
      <w:lvlPicBulletId w:val="0"/>
      <w:lvlJc w:val="left"/>
      <w:pPr>
        <w:ind w:left="1211" w:hanging="360"/>
      </w:pPr>
      <w:rPr>
        <w:rFonts w:ascii="Symbol" w:hAnsi="Symbol" w:hint="default"/>
        <w:color w:val="auto"/>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 w15:restartNumberingAfterBreak="0">
    <w:nsid w:val="7987106C"/>
    <w:multiLevelType w:val="hybridMultilevel"/>
    <w:tmpl w:val="7FE6236E"/>
    <w:lvl w:ilvl="0" w:tplc="E8B4DF2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05"/>
    <w:rsid w:val="00232F0D"/>
    <w:rsid w:val="002816DB"/>
    <w:rsid w:val="002A364D"/>
    <w:rsid w:val="00427505"/>
    <w:rsid w:val="00462AA6"/>
    <w:rsid w:val="007030BD"/>
    <w:rsid w:val="008D5B58"/>
    <w:rsid w:val="00AE13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0FB91"/>
  <w15:chartTrackingRefBased/>
  <w15:docId w15:val="{CE13D354-AD9D-490C-8AB0-4229F631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5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7505"/>
    <w:pPr>
      <w:spacing w:line="256" w:lineRule="auto"/>
      <w:ind w:left="720"/>
      <w:contextualSpacing/>
    </w:pPr>
  </w:style>
  <w:style w:type="character" w:styleId="Textoennegrita">
    <w:name w:val="Strong"/>
    <w:basedOn w:val="Fuentedeprrafopredeter"/>
    <w:uiPriority w:val="22"/>
    <w:qFormat/>
    <w:rsid w:val="008D5B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454</Words>
  <Characters>2501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Ramirez</dc:creator>
  <cp:keywords/>
  <dc:description/>
  <cp:lastModifiedBy>Blanca Ramirez</cp:lastModifiedBy>
  <cp:revision>1</cp:revision>
  <dcterms:created xsi:type="dcterms:W3CDTF">2021-05-07T03:32:00Z</dcterms:created>
  <dcterms:modified xsi:type="dcterms:W3CDTF">2021-05-07T05:05:00Z</dcterms:modified>
</cp:coreProperties>
</file>