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311DC" w14:textId="77777777" w:rsidR="00F3671D" w:rsidRDefault="008A20FB" w:rsidP="00F3671D">
      <w:pPr>
        <w:ind w:left="1416" w:hanging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B85AB" wp14:editId="05E80333">
                <wp:simplePos x="0" y="0"/>
                <wp:positionH relativeFrom="margin">
                  <wp:posOffset>254635</wp:posOffset>
                </wp:positionH>
                <wp:positionV relativeFrom="paragraph">
                  <wp:posOffset>415798</wp:posOffset>
                </wp:positionV>
                <wp:extent cx="7853083" cy="5540188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3083" cy="5540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F53B2" w14:textId="778447F4" w:rsidR="00D458F3" w:rsidRDefault="00D458F3" w:rsidP="00D458F3">
                            <w:pPr>
                              <w:pStyle w:val="Ttulo"/>
                              <w:jc w:val="center"/>
                              <w:rPr>
                                <w:color w:val="C42F1A" w:themeColor="accent5"/>
                              </w:rPr>
                            </w:pPr>
                            <w:r w:rsidRPr="00D458F3">
                              <w:rPr>
                                <w:color w:val="000000" w:themeColor="text1"/>
                              </w:rPr>
                              <w:t xml:space="preserve">escuela normal de educación </w:t>
                            </w:r>
                            <w:r w:rsidRPr="00D458F3">
                              <w:rPr>
                                <w:color w:val="C42F1A" w:themeColor="accent5"/>
                              </w:rPr>
                              <w:t>preescolar</w:t>
                            </w:r>
                          </w:p>
                          <w:p w14:paraId="28C96117" w14:textId="509E7629" w:rsidR="00D458F3" w:rsidRDefault="00D458F3" w:rsidP="00D458F3"/>
                          <w:p w14:paraId="547BFDD6" w14:textId="77777777" w:rsidR="00D458F3" w:rsidRDefault="00D458F3" w:rsidP="00D458F3">
                            <w:pPr>
                              <w:pStyle w:val="Subttulo"/>
                              <w:jc w:val="center"/>
                            </w:pPr>
                          </w:p>
                          <w:p w14:paraId="6A27F5AF" w14:textId="698CC2AD" w:rsidR="00D458F3" w:rsidRDefault="00D458F3" w:rsidP="00D458F3">
                            <w:pPr>
                              <w:pStyle w:val="Subttulo"/>
                              <w:jc w:val="center"/>
                            </w:pPr>
                            <w:r>
                              <w:t xml:space="preserve">MAESTRA. </w:t>
                            </w:r>
                            <w:r w:rsidRPr="00D458F3">
                              <w:t>DIANA ELIZABETH CERDA OROCIO</w:t>
                            </w:r>
                          </w:p>
                          <w:p w14:paraId="73D6F873" w14:textId="4AA4F8EB" w:rsidR="00D458F3" w:rsidRDefault="00D458F3" w:rsidP="00D458F3">
                            <w:pPr>
                              <w:jc w:val="center"/>
                            </w:pPr>
                            <w:r>
                              <w:br/>
                              <w:t>CURSO. COMPUTACIÓN      1 D</w:t>
                            </w:r>
                          </w:p>
                          <w:p w14:paraId="3666849D" w14:textId="43FB1176" w:rsidR="00D458F3" w:rsidRDefault="00D458F3" w:rsidP="00D458F3">
                            <w:pPr>
                              <w:jc w:val="center"/>
                            </w:pPr>
                          </w:p>
                          <w:p w14:paraId="11D9AF31" w14:textId="67229DAD" w:rsidR="00D458F3" w:rsidRDefault="00D458F3" w:rsidP="00D458F3">
                            <w:pPr>
                              <w:jc w:val="center"/>
                            </w:pPr>
                          </w:p>
                          <w:p w14:paraId="3607DC80" w14:textId="66FE17BB" w:rsidR="00D458F3" w:rsidRPr="00D458F3" w:rsidRDefault="00D458F3" w:rsidP="00D458F3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D458F3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ACTIVIDAD. CONSULTA</w:t>
                            </w:r>
                          </w:p>
                          <w:p w14:paraId="3CE156DF" w14:textId="2BCE7F1B" w:rsidR="00D458F3" w:rsidRDefault="00D458F3" w:rsidP="00D458F3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  <w:p w14:paraId="2BEEFD56" w14:textId="77777777" w:rsidR="00D458F3" w:rsidRPr="00D458F3" w:rsidRDefault="00D458F3" w:rsidP="00D458F3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  <w:p w14:paraId="21CD39B3" w14:textId="3F9B7A05" w:rsidR="00D458F3" w:rsidRPr="00D458F3" w:rsidRDefault="00D458F3" w:rsidP="00D458F3">
                            <w:pPr>
                              <w:jc w:val="center"/>
                            </w:pPr>
                            <w:r>
                              <w:t>Alumna. Pamela Yudith Avila Castillo</w:t>
                            </w:r>
                          </w:p>
                          <w:p w14:paraId="4B205630" w14:textId="5A955EB3" w:rsidR="00D458F3" w:rsidRDefault="00D458F3" w:rsidP="00D458F3"/>
                          <w:p w14:paraId="2F5EE813" w14:textId="66F9DBB8" w:rsidR="008A20FB" w:rsidRDefault="008A20FB" w:rsidP="00D458F3"/>
                          <w:p w14:paraId="1A6F123D" w14:textId="321B7352" w:rsidR="008A20FB" w:rsidRDefault="008A20FB" w:rsidP="00D458F3"/>
                          <w:p w14:paraId="6223DD5D" w14:textId="14F02B0E" w:rsidR="008A20FB" w:rsidRDefault="008A20FB" w:rsidP="00D458F3"/>
                          <w:p w14:paraId="5CB06BA3" w14:textId="771E24DA" w:rsidR="008A20FB" w:rsidRDefault="008A20FB" w:rsidP="00D458F3"/>
                          <w:p w14:paraId="5A78BAD3" w14:textId="64A425C3" w:rsidR="008A20FB" w:rsidRDefault="008A20FB" w:rsidP="00D458F3"/>
                          <w:p w14:paraId="0849A660" w14:textId="0C806002" w:rsidR="008A20FB" w:rsidRDefault="008A20FB" w:rsidP="00D458F3"/>
                          <w:p w14:paraId="33EFE9DE" w14:textId="15EBCBE2" w:rsidR="008A20FB" w:rsidRDefault="008A20FB" w:rsidP="00D458F3"/>
                          <w:p w14:paraId="11F9559A" w14:textId="2555A6C6" w:rsidR="008A20FB" w:rsidRDefault="008A20FB" w:rsidP="00D458F3"/>
                          <w:p w14:paraId="61EBCBC0" w14:textId="2DF46C14" w:rsidR="008A20FB" w:rsidRDefault="008A20FB" w:rsidP="00D458F3"/>
                          <w:p w14:paraId="14E30140" w14:textId="63B3C0C0" w:rsidR="008A20FB" w:rsidRDefault="008A20FB" w:rsidP="00D458F3"/>
                          <w:p w14:paraId="01F6710D" w14:textId="665BB764" w:rsidR="008A20FB" w:rsidRDefault="008A20FB" w:rsidP="00D458F3"/>
                          <w:p w14:paraId="679775F5" w14:textId="389527CC" w:rsidR="008A20FB" w:rsidRDefault="008A20FB" w:rsidP="00D458F3"/>
                          <w:p w14:paraId="4D24973F" w14:textId="0FCB396F" w:rsidR="008A20FB" w:rsidRDefault="008A20FB" w:rsidP="00D458F3"/>
                          <w:p w14:paraId="0267203C" w14:textId="494C4728" w:rsidR="008A20FB" w:rsidRDefault="008A20FB" w:rsidP="00D458F3"/>
                          <w:p w14:paraId="0E52AD91" w14:textId="14D94A9A" w:rsidR="008A20FB" w:rsidRDefault="008A20FB" w:rsidP="00D458F3"/>
                          <w:p w14:paraId="6F0FAEE3" w14:textId="47B53C77" w:rsidR="008A20FB" w:rsidRDefault="008A20FB" w:rsidP="00D458F3"/>
                          <w:p w14:paraId="0EDD80C4" w14:textId="62A1A961" w:rsidR="008A20FB" w:rsidRDefault="008A20FB" w:rsidP="00D458F3"/>
                          <w:p w14:paraId="6EEBE7B2" w14:textId="77777777" w:rsidR="008A20FB" w:rsidRPr="00D458F3" w:rsidRDefault="008A20FB" w:rsidP="00D458F3"/>
                          <w:p w14:paraId="4314E1DF" w14:textId="77777777" w:rsidR="00D458F3" w:rsidRPr="00D458F3" w:rsidRDefault="00D458F3" w:rsidP="00D45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B85A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0.05pt;margin-top:32.75pt;width:618.35pt;height:4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WUSAIAAIEEAAAOAAAAZHJzL2Uyb0RvYy54bWysVE1v2zAMvQ/YfxB0X+x8tZkRp8hSZBgQ&#10;tAXSoWdFlhIDkqhJSuzs14+SnTbrdhp2kUmReiQfSc/vWq3ISThfgynpcJBTIgyHqjb7kn5/Xn+a&#10;UeIDMxVTYERJz8LTu8XHD/PGFmIEB1CVcARBjC8aW9JDCLbIMs8PQjM/ACsMGiU4zQKqbp9VjjWI&#10;rlU2yvObrAFXWQdceI+3952RLhK+lIKHRym9CESVFHML6XTp3MUzW8xZsXfMHmrep8H+IQvNaoNB&#10;X6HuWWDk6Oo/oHTNHXiQYcBBZyBlzUWqAasZ5u+q2R6YFakWJMfbV5r8/4PlD6cnR+qqpGNKDNPY&#10;otWRVQ5IJUgQbQAyjiQ11hfou7XoHdov0GKzL/ceL2PtrXQ6frEqgnak+/xKMSIRjpe3s+k4n2Es&#10;jrbpdJIPZ7OIk709t86HrwI0iUJJHfYwUctOGx8614tLjOZB1dW6ViopcW7ESjlyYthxFVKSCP6b&#10;lzKkKenNeJonYAPxeYesDOYSi+2KilJod23PwA6qMxLgoJsjb/m6xiQ3zIcn5nBwsGZchvCIh1SA&#10;QaCXKDmA+/m3++iP/UQrJQ0OYkn9jyNzghL1zWCnPw8nkzi5SZlMb0eouGvL7tpijnoFWPkQ187y&#10;JEb/oC6idKBfcGeWMSqamOEYu6ThIq5Ctx64c1wsl8kJZ9WysDFbyyN0ZDq24Ll9Yc72fYrD8gCX&#10;kWXFu3Z1vvGlgeUxgKxTLyPBHas97zjnaRr6nYyLdK0nr7c/x+IXAAAA//8DAFBLAwQUAAYACAAA&#10;ACEAgImm4+IAAAAKAQAADwAAAGRycy9kb3ducmV2LnhtbEyPS0/DMBCE70j8B2uRuCDqtCFpCdlU&#10;CPGQuNHwEDc3XpKIeB3FbhL+Pe4JjqMZzXyTb2fTiZEG11pGWC4iEMSV1S3XCK/lw+UGhPOKteos&#10;E8IPOdgWpye5yrSd+IXGna9FKGGXKYTG+z6T0lUNGeUWticO3pcdjPJBDrXUg5pCuenkKopSaVTL&#10;YaFRPd01VH3vDgbh86L+eHbz49sUJ3F//zSW63ddIp6fzbc3IDzN/i8MR/yADkVg2tsDayc6hKto&#10;GZIIaZKAOPqrdRq+7BGu400Essjl/wvFLwAAAP//AwBQSwECLQAUAAYACAAAACEAtoM4kv4AAADh&#10;AQAAEwAAAAAAAAAAAAAAAAAAAAAAW0NvbnRlbnRfVHlwZXNdLnhtbFBLAQItABQABgAIAAAAIQA4&#10;/SH/1gAAAJQBAAALAAAAAAAAAAAAAAAAAC8BAABfcmVscy8ucmVsc1BLAQItABQABgAIAAAAIQCo&#10;hLWUSAIAAIEEAAAOAAAAAAAAAAAAAAAAAC4CAABkcnMvZTJvRG9jLnhtbFBLAQItABQABgAIAAAA&#10;IQCAiabj4gAAAAoBAAAPAAAAAAAAAAAAAAAAAKIEAABkcnMvZG93bnJldi54bWxQSwUGAAAAAAQA&#10;BADzAAAAsQUAAAAA&#10;" fillcolor="white [3201]" stroked="f" strokeweight=".5pt">
                <v:textbox>
                  <w:txbxContent>
                    <w:p w14:paraId="270F53B2" w14:textId="778447F4" w:rsidR="00D458F3" w:rsidRDefault="00D458F3" w:rsidP="00D458F3">
                      <w:pPr>
                        <w:pStyle w:val="Ttulo"/>
                        <w:jc w:val="center"/>
                        <w:rPr>
                          <w:color w:val="C42F1A" w:themeColor="accent5"/>
                        </w:rPr>
                      </w:pPr>
                      <w:r w:rsidRPr="00D458F3">
                        <w:rPr>
                          <w:color w:val="000000" w:themeColor="text1"/>
                        </w:rPr>
                        <w:t xml:space="preserve">escuela normal de educación </w:t>
                      </w:r>
                      <w:r w:rsidRPr="00D458F3">
                        <w:rPr>
                          <w:color w:val="C42F1A" w:themeColor="accent5"/>
                        </w:rPr>
                        <w:t>preescolar</w:t>
                      </w:r>
                    </w:p>
                    <w:p w14:paraId="28C96117" w14:textId="509E7629" w:rsidR="00D458F3" w:rsidRDefault="00D458F3" w:rsidP="00D458F3"/>
                    <w:p w14:paraId="547BFDD6" w14:textId="77777777" w:rsidR="00D458F3" w:rsidRDefault="00D458F3" w:rsidP="00D458F3">
                      <w:pPr>
                        <w:pStyle w:val="Subttulo"/>
                        <w:jc w:val="center"/>
                      </w:pPr>
                    </w:p>
                    <w:p w14:paraId="6A27F5AF" w14:textId="698CC2AD" w:rsidR="00D458F3" w:rsidRDefault="00D458F3" w:rsidP="00D458F3">
                      <w:pPr>
                        <w:pStyle w:val="Subttulo"/>
                        <w:jc w:val="center"/>
                      </w:pPr>
                      <w:r>
                        <w:t xml:space="preserve">MAESTRA. </w:t>
                      </w:r>
                      <w:r w:rsidRPr="00D458F3">
                        <w:t>DIANA ELIZABETH CERDA OROCIO</w:t>
                      </w:r>
                    </w:p>
                    <w:p w14:paraId="73D6F873" w14:textId="4AA4F8EB" w:rsidR="00D458F3" w:rsidRDefault="00D458F3" w:rsidP="00D458F3">
                      <w:pPr>
                        <w:jc w:val="center"/>
                      </w:pPr>
                      <w:r>
                        <w:br/>
                        <w:t>CURSO. COMPUTACIÓN      1 D</w:t>
                      </w:r>
                    </w:p>
                    <w:p w14:paraId="3666849D" w14:textId="43FB1176" w:rsidR="00D458F3" w:rsidRDefault="00D458F3" w:rsidP="00D458F3">
                      <w:pPr>
                        <w:jc w:val="center"/>
                      </w:pPr>
                    </w:p>
                    <w:p w14:paraId="11D9AF31" w14:textId="67229DAD" w:rsidR="00D458F3" w:rsidRDefault="00D458F3" w:rsidP="00D458F3">
                      <w:pPr>
                        <w:jc w:val="center"/>
                      </w:pPr>
                    </w:p>
                    <w:p w14:paraId="3607DC80" w14:textId="66FE17BB" w:rsidR="00D458F3" w:rsidRPr="00D458F3" w:rsidRDefault="00D458F3" w:rsidP="00D458F3">
                      <w:pPr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D458F3">
                        <w:rPr>
                          <w:rFonts w:ascii="Britannic Bold" w:hAnsi="Britannic Bold"/>
                          <w:sz w:val="56"/>
                          <w:szCs w:val="56"/>
                        </w:rPr>
                        <w:t>ACTIVIDAD. CONSULTA</w:t>
                      </w:r>
                    </w:p>
                    <w:p w14:paraId="3CE156DF" w14:textId="2BCE7F1B" w:rsidR="00D458F3" w:rsidRDefault="00D458F3" w:rsidP="00D458F3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  <w:p w14:paraId="2BEEFD56" w14:textId="77777777" w:rsidR="00D458F3" w:rsidRPr="00D458F3" w:rsidRDefault="00D458F3" w:rsidP="00D458F3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  <w:p w14:paraId="21CD39B3" w14:textId="3F9B7A05" w:rsidR="00D458F3" w:rsidRPr="00D458F3" w:rsidRDefault="00D458F3" w:rsidP="00D458F3">
                      <w:pPr>
                        <w:jc w:val="center"/>
                      </w:pPr>
                      <w:r>
                        <w:t>Alumna. Pamela Yudith Avila Castillo</w:t>
                      </w:r>
                    </w:p>
                    <w:p w14:paraId="4B205630" w14:textId="5A955EB3" w:rsidR="00D458F3" w:rsidRDefault="00D458F3" w:rsidP="00D458F3"/>
                    <w:p w14:paraId="2F5EE813" w14:textId="66F9DBB8" w:rsidR="008A20FB" w:rsidRDefault="008A20FB" w:rsidP="00D458F3"/>
                    <w:p w14:paraId="1A6F123D" w14:textId="321B7352" w:rsidR="008A20FB" w:rsidRDefault="008A20FB" w:rsidP="00D458F3"/>
                    <w:p w14:paraId="6223DD5D" w14:textId="14F02B0E" w:rsidR="008A20FB" w:rsidRDefault="008A20FB" w:rsidP="00D458F3"/>
                    <w:p w14:paraId="5CB06BA3" w14:textId="771E24DA" w:rsidR="008A20FB" w:rsidRDefault="008A20FB" w:rsidP="00D458F3"/>
                    <w:p w14:paraId="5A78BAD3" w14:textId="64A425C3" w:rsidR="008A20FB" w:rsidRDefault="008A20FB" w:rsidP="00D458F3"/>
                    <w:p w14:paraId="0849A660" w14:textId="0C806002" w:rsidR="008A20FB" w:rsidRDefault="008A20FB" w:rsidP="00D458F3"/>
                    <w:p w14:paraId="33EFE9DE" w14:textId="15EBCBE2" w:rsidR="008A20FB" w:rsidRDefault="008A20FB" w:rsidP="00D458F3"/>
                    <w:p w14:paraId="11F9559A" w14:textId="2555A6C6" w:rsidR="008A20FB" w:rsidRDefault="008A20FB" w:rsidP="00D458F3"/>
                    <w:p w14:paraId="61EBCBC0" w14:textId="2DF46C14" w:rsidR="008A20FB" w:rsidRDefault="008A20FB" w:rsidP="00D458F3"/>
                    <w:p w14:paraId="14E30140" w14:textId="63B3C0C0" w:rsidR="008A20FB" w:rsidRDefault="008A20FB" w:rsidP="00D458F3"/>
                    <w:p w14:paraId="01F6710D" w14:textId="665BB764" w:rsidR="008A20FB" w:rsidRDefault="008A20FB" w:rsidP="00D458F3"/>
                    <w:p w14:paraId="679775F5" w14:textId="389527CC" w:rsidR="008A20FB" w:rsidRDefault="008A20FB" w:rsidP="00D458F3"/>
                    <w:p w14:paraId="4D24973F" w14:textId="0FCB396F" w:rsidR="008A20FB" w:rsidRDefault="008A20FB" w:rsidP="00D458F3"/>
                    <w:p w14:paraId="0267203C" w14:textId="494C4728" w:rsidR="008A20FB" w:rsidRDefault="008A20FB" w:rsidP="00D458F3"/>
                    <w:p w14:paraId="0E52AD91" w14:textId="14D94A9A" w:rsidR="008A20FB" w:rsidRDefault="008A20FB" w:rsidP="00D458F3"/>
                    <w:p w14:paraId="6F0FAEE3" w14:textId="47B53C77" w:rsidR="008A20FB" w:rsidRDefault="008A20FB" w:rsidP="00D458F3"/>
                    <w:p w14:paraId="0EDD80C4" w14:textId="62A1A961" w:rsidR="008A20FB" w:rsidRDefault="008A20FB" w:rsidP="00D458F3"/>
                    <w:p w14:paraId="6EEBE7B2" w14:textId="77777777" w:rsidR="008A20FB" w:rsidRPr="00D458F3" w:rsidRDefault="008A20FB" w:rsidP="00D458F3"/>
                    <w:p w14:paraId="4314E1DF" w14:textId="77777777" w:rsidR="00D458F3" w:rsidRPr="00D458F3" w:rsidRDefault="00D458F3" w:rsidP="00D458F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4950B14" wp14:editId="794918D5">
            <wp:simplePos x="0" y="0"/>
            <wp:positionH relativeFrom="margin">
              <wp:posOffset>-2752979</wp:posOffset>
            </wp:positionH>
            <wp:positionV relativeFrom="paragraph">
              <wp:posOffset>-913638</wp:posOffset>
            </wp:positionV>
            <wp:extent cx="14269528" cy="9538447"/>
            <wp:effectExtent l="0" t="0" r="0" b="5715"/>
            <wp:wrapNone/>
            <wp:docPr id="2" name="Imagen 2" descr="Pin en Fiestas y ev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Fiestas y even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528" cy="953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B0DACA3" w14:textId="7A98571E" w:rsidR="00F3671D" w:rsidRPr="0048360D" w:rsidRDefault="00F3671D" w:rsidP="00F3671D">
      <w:pPr>
        <w:ind w:left="1416" w:hanging="1416"/>
        <w:rPr>
          <w:b/>
          <w:bCs/>
        </w:rPr>
      </w:pPr>
      <w:r w:rsidRPr="0048360D">
        <w:rPr>
          <w:b/>
          <w:bCs/>
        </w:rPr>
        <w:lastRenderedPageBreak/>
        <w:t>APLICACIONES WEB</w:t>
      </w:r>
    </w:p>
    <w:p w14:paraId="6D1629C2" w14:textId="77777777" w:rsidR="00F3671D" w:rsidRDefault="00F3671D" w:rsidP="00F3671D">
      <w:r>
        <w:t>Son aquellas herramientas que los usuarios pueden utilizar accediendo a un servidor web a través de internet o de una intranet mediante un navegador.</w:t>
      </w:r>
    </w:p>
    <w:p w14:paraId="064CD990" w14:textId="477FB689" w:rsidR="00F3671D" w:rsidRPr="0048360D" w:rsidRDefault="00F3671D" w:rsidP="00F3671D">
      <w:pPr>
        <w:ind w:left="1416" w:hanging="1416"/>
        <w:rPr>
          <w:b/>
          <w:bCs/>
        </w:rPr>
      </w:pPr>
    </w:p>
    <w:p w14:paraId="4D4313F2" w14:textId="5E3B778C" w:rsidR="00F3671D" w:rsidRPr="0048360D" w:rsidRDefault="00F3671D" w:rsidP="00F3671D">
      <w:pPr>
        <w:ind w:left="1416" w:hanging="1416"/>
        <w:rPr>
          <w:b/>
          <w:bCs/>
        </w:rPr>
      </w:pPr>
      <w:r w:rsidRPr="0048360D">
        <w:rPr>
          <w:b/>
          <w:bCs/>
        </w:rPr>
        <w:t>BENEFICIOS</w:t>
      </w:r>
    </w:p>
    <w:p w14:paraId="21611251" w14:textId="35CDA206" w:rsidR="00F3671D" w:rsidRDefault="00F3671D" w:rsidP="00F3671D">
      <w:pPr>
        <w:ind w:left="1416" w:hanging="1416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A36356" wp14:editId="634A89A3">
            <wp:simplePos x="0" y="0"/>
            <wp:positionH relativeFrom="margin">
              <wp:posOffset>-548386</wp:posOffset>
            </wp:positionH>
            <wp:positionV relativeFrom="paragraph">
              <wp:posOffset>205740</wp:posOffset>
            </wp:positionV>
            <wp:extent cx="426720" cy="426720"/>
            <wp:effectExtent l="0" t="0" r="0" b="0"/>
            <wp:wrapNone/>
            <wp:docPr id="4" name="Imagen 4" descr="Ahorro de co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horro de cos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7A61" w14:textId="0EA3E0E0" w:rsidR="00F3671D" w:rsidRDefault="00F3671D" w:rsidP="00F3671D">
      <w:r>
        <w:t>1. Ahorran costes de hardware y software</w:t>
      </w:r>
    </w:p>
    <w:p w14:paraId="20D24EBD" w14:textId="77777777" w:rsidR="00F3671D" w:rsidRDefault="00F3671D" w:rsidP="00F3671D">
      <w:pPr>
        <w:ind w:left="1416" w:hanging="1416"/>
      </w:pPr>
      <w:r>
        <w:t>Sólo es necesario usar un ordenador con un navegador web y conectarse a Internet.</w:t>
      </w:r>
    </w:p>
    <w:p w14:paraId="744BA39E" w14:textId="7521738B" w:rsidR="00F3671D" w:rsidRDefault="00F3671D" w:rsidP="00F3671D">
      <w:pPr>
        <w:ind w:left="1416" w:hanging="1416"/>
      </w:pPr>
      <w:r>
        <w:t>Las aplicaciones basadas en web usan menos recursos que los programas instalados.</w:t>
      </w:r>
    </w:p>
    <w:p w14:paraId="14D0D013" w14:textId="10C8BC98" w:rsidR="00F3671D" w:rsidRDefault="00F3671D" w:rsidP="00F3671D">
      <w:pPr>
        <w:ind w:left="1416" w:hanging="1416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9985FF" wp14:editId="622C2E34">
            <wp:simplePos x="0" y="0"/>
            <wp:positionH relativeFrom="margin">
              <wp:posOffset>-548386</wp:posOffset>
            </wp:positionH>
            <wp:positionV relativeFrom="paragraph">
              <wp:posOffset>123317</wp:posOffset>
            </wp:positionV>
            <wp:extent cx="463296" cy="463296"/>
            <wp:effectExtent l="0" t="0" r="0" b="0"/>
            <wp:wrapNone/>
            <wp:docPr id="5" name="Imagen 5" descr="Fácil de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ácil de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" cy="46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B1D21" w14:textId="1B73CAFD" w:rsidR="00F3671D" w:rsidRDefault="00F3671D" w:rsidP="00F3671D">
      <w:pPr>
        <w:ind w:left="1416" w:hanging="1416"/>
      </w:pPr>
      <w:r>
        <w:t>2. Fáciles de usar</w:t>
      </w:r>
    </w:p>
    <w:p w14:paraId="7029459D" w14:textId="75D05151" w:rsidR="00F3671D" w:rsidRDefault="00F3671D" w:rsidP="00F3671D">
      <w:pPr>
        <w:ind w:left="1416" w:hanging="1416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F21735" wp14:editId="686B1287">
            <wp:simplePos x="0" y="0"/>
            <wp:positionH relativeFrom="leftMargin">
              <wp:posOffset>365760</wp:posOffset>
            </wp:positionH>
            <wp:positionV relativeFrom="paragraph">
              <wp:posOffset>350520</wp:posOffset>
            </wp:positionV>
            <wp:extent cx="426720" cy="426720"/>
            <wp:effectExtent l="0" t="0" r="0" b="0"/>
            <wp:wrapNone/>
            <wp:docPr id="6" name="Imagen 6" descr="Trabajo en equ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bajo en equip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76" cy="4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Las aplicaciones web son muy sencillas de utilizar</w:t>
      </w:r>
    </w:p>
    <w:p w14:paraId="7A6094F0" w14:textId="3CFD679E" w:rsidR="00F3671D" w:rsidRDefault="00F3671D" w:rsidP="00F3671D">
      <w:pPr>
        <w:ind w:left="1416" w:hanging="1416"/>
      </w:pPr>
    </w:p>
    <w:p w14:paraId="663EB398" w14:textId="6A1AB5EC" w:rsidR="00F3671D" w:rsidRDefault="00F3671D" w:rsidP="00F3671D">
      <w:pPr>
        <w:ind w:left="1416" w:hanging="1416"/>
      </w:pPr>
      <w:r>
        <w:t>3. Facilitan el trabajo colaborativo y a distancia</w:t>
      </w:r>
    </w:p>
    <w:p w14:paraId="4C27CA27" w14:textId="7E57E932" w:rsidR="00F3671D" w:rsidRDefault="00F3671D" w:rsidP="00F3671D">
      <w:pPr>
        <w:ind w:left="1416" w:hanging="1416"/>
      </w:pPr>
      <w:r>
        <w:t xml:space="preserve">Las aplicaciones web pueden ser usadas por varios usuarios al mismo tiempo. </w:t>
      </w:r>
    </w:p>
    <w:p w14:paraId="2BDECF37" w14:textId="77777777" w:rsidR="00F3671D" w:rsidRDefault="00F3671D" w:rsidP="00F3671D">
      <w:pPr>
        <w:ind w:left="1416" w:hanging="1416"/>
      </w:pPr>
      <w:r>
        <w:t xml:space="preserve">Al estar toda la información centralizada no tendrá que compartir pantallas o enviar emails con documentos adjuntos. </w:t>
      </w:r>
    </w:p>
    <w:p w14:paraId="0E7CCA87" w14:textId="21990CD2" w:rsidR="00F3671D" w:rsidRDefault="00F3671D" w:rsidP="00F3671D">
      <w:pPr>
        <w:ind w:left="1416" w:hanging="1416"/>
      </w:pPr>
      <w:r>
        <w:t>Varios usuarios pueden ver y editar el mismo documento de manera conjunta.</w:t>
      </w:r>
    </w:p>
    <w:p w14:paraId="64725DA1" w14:textId="607CE965" w:rsidR="00F3671D" w:rsidRDefault="00F3671D" w:rsidP="00F3671D">
      <w:pPr>
        <w:ind w:left="1416" w:hanging="1416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405642" wp14:editId="40E1DDD1">
            <wp:simplePos x="0" y="0"/>
            <wp:positionH relativeFrom="column">
              <wp:posOffset>-634492</wp:posOffset>
            </wp:positionH>
            <wp:positionV relativeFrom="paragraph">
              <wp:posOffset>141478</wp:posOffset>
            </wp:positionV>
            <wp:extent cx="548640" cy="548640"/>
            <wp:effectExtent l="0" t="0" r="3810" b="0"/>
            <wp:wrapNone/>
            <wp:docPr id="7" name="Imagen 7" descr="Escalables y actualiz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calables y actualizab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ED95C" w14:textId="77777777" w:rsidR="00F3671D" w:rsidRDefault="00F3671D" w:rsidP="00F3671D">
      <w:pPr>
        <w:ind w:left="1416" w:hanging="1416"/>
      </w:pPr>
      <w:r>
        <w:t>4. Escalables y de rápida actualización</w:t>
      </w:r>
    </w:p>
    <w:p w14:paraId="2765592B" w14:textId="77777777" w:rsidR="00F3671D" w:rsidRDefault="00F3671D" w:rsidP="00F3671D">
      <w:pPr>
        <w:ind w:left="1416" w:hanging="1416"/>
      </w:pPr>
      <w:r>
        <w:t>Existe solo una versión de la aplicación web en el servidor, por lo que no hay que distribuirla entre los demás ordenadores.</w:t>
      </w:r>
    </w:p>
    <w:p w14:paraId="761A89AE" w14:textId="77777777" w:rsidR="00F3671D" w:rsidRDefault="00F3671D" w:rsidP="00F3671D">
      <w:pPr>
        <w:ind w:left="1416" w:hanging="1416"/>
      </w:pPr>
      <w:r>
        <w:t xml:space="preserve"> El proceso de actualización es rápido y limpio.</w:t>
      </w:r>
    </w:p>
    <w:p w14:paraId="7320C7DA" w14:textId="7472A4F3" w:rsidR="00F3671D" w:rsidRDefault="00F3671D" w:rsidP="00F3671D">
      <w:pPr>
        <w:ind w:left="1416" w:hanging="1416"/>
      </w:pPr>
    </w:p>
    <w:p w14:paraId="4B9FE8E9" w14:textId="106F81D4" w:rsidR="00F3671D" w:rsidRDefault="00F3671D" w:rsidP="00F3671D">
      <w:pPr>
        <w:ind w:left="1416" w:hanging="1416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FD01A2D" wp14:editId="35D46258">
            <wp:simplePos x="0" y="0"/>
            <wp:positionH relativeFrom="column">
              <wp:posOffset>-548005</wp:posOffset>
            </wp:positionH>
            <wp:positionV relativeFrom="paragraph">
              <wp:posOffset>-132969</wp:posOffset>
            </wp:positionV>
            <wp:extent cx="377952" cy="377952"/>
            <wp:effectExtent l="0" t="0" r="0" b="3175"/>
            <wp:wrapNone/>
            <wp:docPr id="8" name="Imagen 8" descr="Menos errores y prob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nos errores y proble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" cy="37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5. Provocan menos errores y problemas</w:t>
      </w:r>
    </w:p>
    <w:p w14:paraId="295ACFEE" w14:textId="77777777" w:rsidR="00F3671D" w:rsidRDefault="00F3671D" w:rsidP="00F3671D">
      <w:pPr>
        <w:ind w:left="1416" w:hanging="1416"/>
      </w:pPr>
      <w:r>
        <w:t>Las aplicaciones web son menos propensas a colgarse y crear problemas técnicos debido a conflictos con hardware, con otras</w:t>
      </w:r>
    </w:p>
    <w:p w14:paraId="50B71014" w14:textId="5C82B297" w:rsidR="00F3671D" w:rsidRDefault="00F3671D" w:rsidP="00F3671D">
      <w:pPr>
        <w:ind w:left="1416" w:hanging="1416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68389A" wp14:editId="2DEB9BC3">
            <wp:simplePos x="0" y="0"/>
            <wp:positionH relativeFrom="leftMargin">
              <wp:posOffset>304165</wp:posOffset>
            </wp:positionH>
            <wp:positionV relativeFrom="paragraph">
              <wp:posOffset>391795</wp:posOffset>
            </wp:positionV>
            <wp:extent cx="389890" cy="389890"/>
            <wp:effectExtent l="0" t="0" r="0" b="0"/>
            <wp:wrapNone/>
            <wp:docPr id="9" name="Imagen 9" descr="Mayor segu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yor segurid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aplicaciones existentes, protocolos o con software personal interno.</w:t>
      </w:r>
    </w:p>
    <w:p w14:paraId="19F0BC84" w14:textId="12A4EF72" w:rsidR="00F3671D" w:rsidRDefault="00F3671D" w:rsidP="00F3671D">
      <w:pPr>
        <w:ind w:left="1416" w:hanging="1416"/>
      </w:pPr>
    </w:p>
    <w:p w14:paraId="437CC0FC" w14:textId="49C9C9AA" w:rsidR="00F3671D" w:rsidRDefault="00F3671D" w:rsidP="00F3671D">
      <w:pPr>
        <w:ind w:left="1416" w:hanging="1416"/>
      </w:pPr>
      <w:r>
        <w:t>6. Los datos son más seguros</w:t>
      </w:r>
    </w:p>
    <w:p w14:paraId="240463C2" w14:textId="6B411640" w:rsidR="00F3671D" w:rsidRDefault="00F3671D" w:rsidP="00F3671D">
      <w:pPr>
        <w:ind w:left="1416" w:hanging="1416"/>
      </w:pPr>
      <w:r>
        <w:t>Ya no deberá preocuparse de posibles rupturas del disco duro ni de los virus que pueden hacerle perder toda la información.</w:t>
      </w:r>
    </w:p>
    <w:p w14:paraId="5773C5A5" w14:textId="53022791" w:rsidR="00F3671D" w:rsidRDefault="00F3671D" w:rsidP="00F3671D">
      <w:pPr>
        <w:ind w:left="1416" w:hanging="1416"/>
      </w:pPr>
    </w:p>
    <w:p w14:paraId="417416A2" w14:textId="14B4D938" w:rsidR="0048360D" w:rsidRDefault="0048360D" w:rsidP="00F3671D">
      <w:pPr>
        <w:ind w:left="1416" w:hanging="1416"/>
        <w:rPr>
          <w:color w:val="C42F1A" w:themeColor="accent5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07A818" wp14:editId="7298C94F">
            <wp:simplePos x="0" y="0"/>
            <wp:positionH relativeFrom="margin">
              <wp:posOffset>-146431</wp:posOffset>
            </wp:positionH>
            <wp:positionV relativeFrom="paragraph">
              <wp:posOffset>269748</wp:posOffset>
            </wp:positionV>
            <wp:extent cx="1292225" cy="643255"/>
            <wp:effectExtent l="0" t="0" r="0" b="0"/>
            <wp:wrapThrough wrapText="bothSides">
              <wp:wrapPolygon edited="0">
                <wp:start x="10190" y="0"/>
                <wp:lineTo x="6687" y="10875"/>
                <wp:lineTo x="6687" y="20470"/>
                <wp:lineTo x="14011" y="20470"/>
                <wp:lineTo x="14648" y="15992"/>
                <wp:lineTo x="13056" y="10875"/>
                <wp:lineTo x="13374" y="5757"/>
                <wp:lineTo x="12419" y="0"/>
                <wp:lineTo x="10190" y="0"/>
              </wp:wrapPolygon>
            </wp:wrapThrough>
            <wp:docPr id="11" name="Imagen 11" descr="tutoría.pp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toría.ppt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2CE01" w14:textId="77777777" w:rsidR="0048360D" w:rsidRDefault="0048360D" w:rsidP="00F3671D">
      <w:pPr>
        <w:ind w:left="1416" w:hanging="1416"/>
        <w:rPr>
          <w:color w:val="C42F1A" w:themeColor="accent5"/>
        </w:rPr>
      </w:pPr>
    </w:p>
    <w:p w14:paraId="0273640C" w14:textId="1D951567" w:rsidR="00F3671D" w:rsidRPr="00F3671D" w:rsidRDefault="00F3671D" w:rsidP="00F3671D">
      <w:pPr>
        <w:ind w:left="1416" w:hanging="1416"/>
        <w:rPr>
          <w:color w:val="C42F1A" w:themeColor="accent5"/>
        </w:rPr>
      </w:pPr>
      <w:r w:rsidRPr="00F3671D">
        <w:rPr>
          <w:color w:val="C42F1A" w:themeColor="accent5"/>
        </w:rPr>
        <w:t>Ejemplos</w:t>
      </w:r>
    </w:p>
    <w:p w14:paraId="4ED85481" w14:textId="77777777" w:rsidR="00F3671D" w:rsidRDefault="00F3671D" w:rsidP="00F3671D">
      <w:r>
        <w:t xml:space="preserve">Google cuenta con una versión web </w:t>
      </w:r>
      <w:proofErr w:type="gramStart"/>
      <w:r>
        <w:t>app</w:t>
      </w:r>
      <w:proofErr w:type="gramEnd"/>
      <w:r>
        <w:t xml:space="preserve"> de todos sus servicios: Calendar, Drive, Maps, Gmail, YouTube</w:t>
      </w:r>
    </w:p>
    <w:p w14:paraId="75F5C006" w14:textId="34F35508" w:rsidR="00662E96" w:rsidRDefault="0048360D" w:rsidP="00F3671D">
      <w:pPr>
        <w:ind w:left="1416" w:hanging="1416"/>
      </w:pPr>
      <w:r>
        <w:t xml:space="preserve">                   </w:t>
      </w:r>
      <w:r w:rsidR="00F3671D">
        <w:t>Aplicación web de tienda online, es Amazon.</w:t>
      </w:r>
      <w:r w:rsidR="008A20FB">
        <w:br/>
      </w:r>
      <w:r w:rsidR="008A20FB">
        <w:br/>
      </w:r>
      <w:r w:rsidR="008A20FB">
        <w:br/>
      </w:r>
      <w:r w:rsidR="008A20FB">
        <w:br/>
      </w:r>
      <w:r w:rsidR="008A20FB">
        <w:br/>
      </w:r>
      <w:r w:rsidR="008A20FB">
        <w:br/>
      </w:r>
      <w:r w:rsidR="008A20FB">
        <w:br/>
      </w:r>
      <w:r w:rsidR="008A20FB">
        <w:br/>
      </w:r>
      <w:r>
        <w:t xml:space="preserve"> </w:t>
      </w:r>
      <w:r w:rsidR="008A20FB">
        <w:br/>
      </w:r>
      <w:r w:rsidR="008A20FB">
        <w:br/>
      </w:r>
      <w:r w:rsidR="008A20FB">
        <w:br/>
      </w:r>
      <w:r w:rsidR="008A20FB">
        <w:br/>
      </w:r>
      <w:r w:rsidR="008A20FB">
        <w:br/>
      </w:r>
    </w:p>
    <w:sectPr w:rsidR="00662E96" w:rsidSect="00C803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0A"/>
    <w:rsid w:val="0048360D"/>
    <w:rsid w:val="00662E96"/>
    <w:rsid w:val="008A20FB"/>
    <w:rsid w:val="00C8030A"/>
    <w:rsid w:val="00D458F3"/>
    <w:rsid w:val="00F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70F9"/>
  <w15:chartTrackingRefBased/>
  <w15:docId w15:val="{A43045C0-6493-4F33-A205-5BDAD99A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F3"/>
  </w:style>
  <w:style w:type="paragraph" w:styleId="Ttulo1">
    <w:name w:val="heading 1"/>
    <w:basedOn w:val="Normal"/>
    <w:next w:val="Normal"/>
    <w:link w:val="Ttulo1Car"/>
    <w:uiPriority w:val="9"/>
    <w:qFormat/>
    <w:rsid w:val="00D458F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58F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58F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58F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58F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58F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58F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58F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58F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458F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458F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D458F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58F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58F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58F3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58F3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58F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58F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58F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58F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58F3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58F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58F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458F3"/>
    <w:rPr>
      <w:b/>
      <w:bCs/>
    </w:rPr>
  </w:style>
  <w:style w:type="character" w:styleId="nfasis">
    <w:name w:val="Emphasis"/>
    <w:basedOn w:val="Fuentedeprrafopredeter"/>
    <w:uiPriority w:val="20"/>
    <w:qFormat/>
    <w:rsid w:val="00D458F3"/>
    <w:rPr>
      <w:i/>
      <w:iCs/>
    </w:rPr>
  </w:style>
  <w:style w:type="paragraph" w:styleId="Sinespaciado">
    <w:name w:val="No Spacing"/>
    <w:uiPriority w:val="1"/>
    <w:qFormat/>
    <w:rsid w:val="00D458F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458F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D458F3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58F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58F3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D458F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458F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458F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458F3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D458F3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458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1</cp:revision>
  <dcterms:created xsi:type="dcterms:W3CDTF">2021-05-05T13:49:00Z</dcterms:created>
  <dcterms:modified xsi:type="dcterms:W3CDTF">2021-05-05T15:47:00Z</dcterms:modified>
</cp:coreProperties>
</file>