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B5" w:rsidRDefault="002621B5" w:rsidP="00261995">
      <w:pPr>
        <w:jc w:val="center"/>
        <w:rPr>
          <w:noProof/>
          <w:lang w:eastAsia="es-MX"/>
        </w:rPr>
      </w:pPr>
      <w:r>
        <w:rPr>
          <w:noProof/>
          <w:lang w:eastAsia="es-MX"/>
        </w:rPr>
        <w:drawing>
          <wp:anchor distT="0" distB="0" distL="114300" distR="114300" simplePos="0" relativeHeight="251658240" behindDoc="0" locked="0" layoutInCell="1" allowOverlap="1" wp14:anchorId="478BA645" wp14:editId="53766FC5">
            <wp:simplePos x="0" y="0"/>
            <wp:positionH relativeFrom="column">
              <wp:posOffset>-666477</wp:posOffset>
            </wp:positionH>
            <wp:positionV relativeFrom="paragraph">
              <wp:posOffset>0</wp:posOffset>
            </wp:positionV>
            <wp:extent cx="1501775" cy="1116965"/>
            <wp:effectExtent l="0" t="0" r="3175" b="6985"/>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501775" cy="1116965"/>
                    </a:xfrm>
                    <a:prstGeom prst="rect">
                      <a:avLst/>
                    </a:prstGeom>
                  </pic:spPr>
                </pic:pic>
              </a:graphicData>
            </a:graphic>
            <wp14:sizeRelH relativeFrom="margin">
              <wp14:pctWidth>0</wp14:pctWidth>
            </wp14:sizeRelH>
            <wp14:sizeRelV relativeFrom="margin">
              <wp14:pctHeight>0</wp14:pctHeight>
            </wp14:sizeRelV>
          </wp:anchor>
        </w:drawing>
      </w:r>
    </w:p>
    <w:p w:rsidR="002621B5" w:rsidRDefault="002621B5" w:rsidP="002621B5">
      <w:pPr>
        <w:rPr>
          <w:noProof/>
          <w:lang w:eastAsia="es-MX"/>
        </w:rPr>
      </w:pPr>
      <w:r>
        <w:rPr>
          <w:noProof/>
          <w:lang w:eastAsia="es-MX"/>
        </w:rPr>
        <w:t xml:space="preserve">                </w:t>
      </w:r>
    </w:p>
    <w:p w:rsidR="002621B5" w:rsidRDefault="002621B5" w:rsidP="002621B5">
      <w:pPr>
        <w:rPr>
          <w:noProof/>
          <w:lang w:eastAsia="es-MX"/>
        </w:rPr>
      </w:pPr>
    </w:p>
    <w:p w:rsidR="002621B5" w:rsidRDefault="002621B5" w:rsidP="002621B5">
      <w:pPr>
        <w:rPr>
          <w:noProof/>
          <w:lang w:eastAsia="es-MX"/>
        </w:rPr>
      </w:pPr>
    </w:p>
    <w:p w:rsidR="00261995" w:rsidRPr="00261995" w:rsidRDefault="00261995" w:rsidP="002621B5">
      <w:pPr>
        <w:jc w:val="center"/>
        <w:rPr>
          <w:rFonts w:ascii="Times New Roman" w:hAnsi="Times New Roman" w:cs="Times New Roman"/>
          <w:sz w:val="32"/>
        </w:rPr>
      </w:pPr>
      <w:r w:rsidRPr="00261995">
        <w:rPr>
          <w:rFonts w:ascii="Times New Roman" w:hAnsi="Times New Roman" w:cs="Times New Roman"/>
          <w:sz w:val="32"/>
        </w:rPr>
        <w:t>“Escuela Normal de Educación Preescolar”</w:t>
      </w: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Licenciatura en Educación Preescolar</w:t>
      </w: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Ciclo escolar 2020-2021</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Curso: computación</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Segundo semestre.   Sección A</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Nombre del titular: Mario Alejandro Gutiérrez Hernández</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Alumna:</w:t>
      </w: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Mariel Reséndiz Villarreal  #18</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Propósitos de la unidad de aprendizaje:</w:t>
      </w: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Los estudiantes apliquen los conceptos y contenidos a los que han accedido previamente, así como promover un aprendizaje activo que permita que el alumno desarrolle los pensamientos crítico y analítico.</w:t>
      </w:r>
    </w:p>
    <w:p w:rsidR="002621B5" w:rsidRDefault="002621B5" w:rsidP="00261995">
      <w:pPr>
        <w:jc w:val="center"/>
        <w:rPr>
          <w:rFonts w:ascii="Times New Roman" w:hAnsi="Times New Roman" w:cs="Times New Roman"/>
          <w:sz w:val="32"/>
        </w:rPr>
      </w:pPr>
    </w:p>
    <w:p w:rsidR="00261995" w:rsidRPr="00261995" w:rsidRDefault="00261995" w:rsidP="00261995">
      <w:pPr>
        <w:jc w:val="center"/>
        <w:rPr>
          <w:rFonts w:ascii="Times New Roman" w:hAnsi="Times New Roman" w:cs="Times New Roman"/>
          <w:sz w:val="32"/>
        </w:rPr>
      </w:pPr>
      <w:r w:rsidRPr="00261995">
        <w:rPr>
          <w:rFonts w:ascii="Times New Roman" w:hAnsi="Times New Roman" w:cs="Times New Roman"/>
          <w:sz w:val="32"/>
        </w:rPr>
        <w:t>Saltillo, Coahuila         Abril 2021</w:t>
      </w:r>
    </w:p>
    <w:p w:rsidR="00500F9E" w:rsidRDefault="00500F9E" w:rsidP="00261995">
      <w:pPr>
        <w:jc w:val="center"/>
        <w:rPr>
          <w:rFonts w:ascii="Times New Roman" w:hAnsi="Times New Roman" w:cs="Times New Roman"/>
          <w:sz w:val="32"/>
        </w:rPr>
      </w:pPr>
    </w:p>
    <w:p w:rsidR="002621B5" w:rsidRDefault="002621B5" w:rsidP="002621B5">
      <w:pPr>
        <w:rPr>
          <w:rFonts w:ascii="Times New Roman" w:hAnsi="Times New Roman" w:cs="Times New Roman"/>
          <w:caps/>
          <w:sz w:val="24"/>
          <w14:shadow w14:blurRad="50800" w14:dist="38100" w14:dir="2700000" w14:sx="100000" w14:sy="100000" w14:kx="0" w14:ky="0" w14:algn="tl">
            <w14:srgbClr w14:val="000000">
              <w14:alpha w14:val="60000"/>
            </w14:srgbClr>
          </w14:shadow>
        </w:rPr>
      </w:pPr>
      <w:r>
        <w:rPr>
          <w:rFonts w:ascii="Times New Roman" w:hAnsi="Times New Roman" w:cs="Times New Roman"/>
          <w:noProof/>
          <w:sz w:val="24"/>
          <w:lang w:eastAsia="es-MX"/>
        </w:rPr>
        <w:lastRenderedPageBreak/>
        <w:drawing>
          <wp:anchor distT="0" distB="0" distL="114300" distR="114300" simplePos="0" relativeHeight="251660288" behindDoc="0" locked="0" layoutInCell="1" allowOverlap="1" wp14:anchorId="66C88094" wp14:editId="34F99564">
            <wp:simplePos x="0" y="0"/>
            <wp:positionH relativeFrom="column">
              <wp:posOffset>476885</wp:posOffset>
            </wp:positionH>
            <wp:positionV relativeFrom="paragraph">
              <wp:posOffset>46355</wp:posOffset>
            </wp:positionV>
            <wp:extent cx="4773295" cy="7562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3295" cy="756285"/>
                    </a:xfrm>
                    <a:prstGeom prst="rect">
                      <a:avLst/>
                    </a:prstGeom>
                    <a:noFill/>
                  </pic:spPr>
                </pic:pic>
              </a:graphicData>
            </a:graphic>
          </wp:anchor>
        </w:drawing>
      </w:r>
      <w:r>
        <w:rPr>
          <w:rFonts w:ascii="Times New Roman" w:hAnsi="Times New Roman" w:cs="Times New Roman"/>
          <w:noProof/>
          <w:sz w:val="24"/>
          <w:lang w:eastAsia="es-MX"/>
        </w:rPr>
        <w:drawing>
          <wp:anchor distT="0" distB="0" distL="114300" distR="114300" simplePos="0" relativeHeight="251659264" behindDoc="0" locked="0" layoutInCell="1" allowOverlap="1" wp14:anchorId="1915556C" wp14:editId="627ACBA7">
            <wp:simplePos x="0" y="0"/>
            <wp:positionH relativeFrom="column">
              <wp:posOffset>477066</wp:posOffset>
            </wp:positionH>
            <wp:positionV relativeFrom="paragraph">
              <wp:posOffset>454</wp:posOffset>
            </wp:positionV>
            <wp:extent cx="4773295" cy="7562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3295" cy="756285"/>
                    </a:xfrm>
                    <a:prstGeom prst="rect">
                      <a:avLst/>
                    </a:prstGeom>
                    <a:noFill/>
                  </pic:spPr>
                </pic:pic>
              </a:graphicData>
            </a:graphic>
          </wp:anchor>
        </w:drawing>
      </w:r>
    </w:p>
    <w:p w:rsidR="002621B5" w:rsidRDefault="002621B5" w:rsidP="002621B5">
      <w:pPr>
        <w:rPr>
          <w:rFonts w:ascii="Times New Roman" w:hAnsi="Times New Roman" w:cs="Times New Roman"/>
          <w:b/>
          <w:caps/>
          <w:sz w:val="28"/>
          <w14:shadow w14:blurRad="50800" w14:dist="38100" w14:dir="2700000" w14:sx="100000" w14:sy="100000" w14:kx="0" w14:ky="0" w14:algn="tl">
            <w14:srgbClr w14:val="000000">
              <w14:alpha w14:val="60000"/>
            </w14:srgbClr>
          </w14:shadow>
        </w:rPr>
      </w:pPr>
    </w:p>
    <w:p w:rsidR="002621B5" w:rsidRDefault="002621B5" w:rsidP="002621B5">
      <w:pPr>
        <w:rPr>
          <w:rFonts w:ascii="Times New Roman" w:hAnsi="Times New Roman" w:cs="Times New Roman"/>
          <w:sz w:val="24"/>
        </w:rPr>
      </w:pPr>
    </w:p>
    <w:p w:rsidR="002621B5" w:rsidRDefault="001537CD" w:rsidP="002621B5">
      <w:pPr>
        <w:rPr>
          <w:rFonts w:ascii="Times New Roman" w:hAnsi="Times New Roman" w:cs="Times New Roman"/>
          <w:b/>
          <w:color w:val="1F4E79" w:themeColor="accent1" w:themeShade="80"/>
          <w:sz w:val="28"/>
        </w:rPr>
      </w:pPr>
      <w:r>
        <w:rPr>
          <w:rFonts w:ascii="Times New Roman" w:hAnsi="Times New Roman" w:cs="Times New Roman"/>
          <w:b/>
          <w:color w:val="1F4E79" w:themeColor="accent1" w:themeShade="80"/>
          <w:sz w:val="28"/>
        </w:rPr>
        <w:t>¿Qué son?</w:t>
      </w:r>
    </w:p>
    <w:p w:rsidR="001537CD" w:rsidRDefault="001537CD" w:rsidP="002621B5">
      <w:pPr>
        <w:rPr>
          <w:rFonts w:ascii="Times New Roman" w:hAnsi="Times New Roman" w:cs="Times New Roman"/>
          <w:sz w:val="24"/>
        </w:rPr>
      </w:pPr>
      <w:r w:rsidRPr="001537CD">
        <w:rPr>
          <w:rFonts w:ascii="Times New Roman" w:hAnsi="Times New Roman" w:cs="Times New Roman"/>
          <w:sz w:val="24"/>
        </w:rPr>
        <w:t>Las aplicaciones web son una herramienta que se codifica en un lenguaje que es soportado por los navegadores y que se ejecuta en los mismos. Es decir, son una clase de software que puedes usar accediendo a cierto servidor web a través de Internet o de una Intranet por medio de un navegador que ejecutará la aplicación.</w:t>
      </w:r>
      <w:r w:rsidR="00605F1C" w:rsidRPr="00605F1C">
        <w:rPr>
          <w:noProof/>
          <w:lang w:eastAsia="es-MX"/>
        </w:rPr>
        <w:t xml:space="preserve"> </w:t>
      </w:r>
    </w:p>
    <w:p w:rsidR="001537CD" w:rsidRDefault="00EB7F9D" w:rsidP="002621B5">
      <w:pPr>
        <w:rPr>
          <w:rFonts w:ascii="Times New Roman" w:hAnsi="Times New Roman" w:cs="Times New Roman"/>
          <w:sz w:val="24"/>
        </w:rPr>
      </w:pPr>
      <w:r>
        <w:rPr>
          <w:noProof/>
          <w:lang w:eastAsia="es-MX"/>
        </w:rPr>
        <w:drawing>
          <wp:anchor distT="0" distB="0" distL="114300" distR="114300" simplePos="0" relativeHeight="251663360" behindDoc="0" locked="0" layoutInCell="1" allowOverlap="1" wp14:anchorId="6F5F801C" wp14:editId="3DC2A88F">
            <wp:simplePos x="0" y="0"/>
            <wp:positionH relativeFrom="column">
              <wp:posOffset>3450500</wp:posOffset>
            </wp:positionH>
            <wp:positionV relativeFrom="paragraph">
              <wp:posOffset>24130</wp:posOffset>
            </wp:positionV>
            <wp:extent cx="2957195" cy="2449195"/>
            <wp:effectExtent l="0" t="0" r="0" b="8255"/>
            <wp:wrapSquare wrapText="bothSides"/>
            <wp:docPr id="5" name="Imagen 5" descr="Aplicaciones web o aplicaciones nativas? | Deusto Form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icaciones web o aplicaciones nativas? | Deusto FormaciÃ³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428" r="17657"/>
                    <a:stretch/>
                  </pic:blipFill>
                  <pic:spPr bwMode="auto">
                    <a:xfrm>
                      <a:off x="0" y="0"/>
                      <a:ext cx="2957195" cy="244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37CD" w:rsidRPr="00605F1C" w:rsidRDefault="001537CD" w:rsidP="002621B5">
      <w:pPr>
        <w:rPr>
          <w:rFonts w:ascii="Times New Roman" w:hAnsi="Times New Roman" w:cs="Times New Roman"/>
          <w:b/>
          <w:color w:val="1F4E79" w:themeColor="accent1" w:themeShade="80"/>
          <w:sz w:val="28"/>
        </w:rPr>
      </w:pPr>
      <w:r w:rsidRPr="00605F1C">
        <w:rPr>
          <w:rFonts w:ascii="Times New Roman" w:hAnsi="Times New Roman" w:cs="Times New Roman"/>
          <w:b/>
          <w:color w:val="1F4E79" w:themeColor="accent1" w:themeShade="80"/>
          <w:sz w:val="28"/>
        </w:rPr>
        <w:t>¿Para qué sirven?</w:t>
      </w:r>
    </w:p>
    <w:p w:rsidR="001537CD" w:rsidRDefault="001537CD" w:rsidP="002621B5">
      <w:pPr>
        <w:rPr>
          <w:rFonts w:ascii="Times New Roman" w:hAnsi="Times New Roman" w:cs="Times New Roman"/>
          <w:sz w:val="24"/>
        </w:rPr>
      </w:pPr>
      <w:r w:rsidRPr="001537CD">
        <w:rPr>
          <w:rFonts w:ascii="Times New Roman" w:hAnsi="Times New Roman" w:cs="Times New Roman"/>
          <w:sz w:val="24"/>
        </w:rPr>
        <w:t>Se puede utilizar una web para que el usuario pueda acceder a la información que contiene de manera interactiva. De hecho, las aplicaciones web están especialmente diseñadas para almacenar datos en la nube.</w:t>
      </w:r>
    </w:p>
    <w:p w:rsidR="001537CD" w:rsidRDefault="001537CD" w:rsidP="002621B5">
      <w:pPr>
        <w:rPr>
          <w:rFonts w:ascii="Times New Roman" w:hAnsi="Times New Roman" w:cs="Times New Roman"/>
          <w:sz w:val="24"/>
        </w:rPr>
      </w:pPr>
    </w:p>
    <w:p w:rsidR="001537CD" w:rsidRPr="00605F1C" w:rsidRDefault="001537CD" w:rsidP="00EB7F9D">
      <w:pPr>
        <w:rPr>
          <w:rFonts w:ascii="Times New Roman" w:hAnsi="Times New Roman" w:cs="Times New Roman"/>
          <w:b/>
          <w:color w:val="1F4E79" w:themeColor="accent1" w:themeShade="80"/>
          <w:sz w:val="28"/>
        </w:rPr>
      </w:pPr>
      <w:r w:rsidRPr="00605F1C">
        <w:rPr>
          <w:rFonts w:ascii="Times New Roman" w:hAnsi="Times New Roman" w:cs="Times New Roman"/>
          <w:b/>
          <w:color w:val="1F4E79" w:themeColor="accent1" w:themeShade="80"/>
          <w:sz w:val="28"/>
        </w:rPr>
        <w:t>¿Cómo están compuestas?</w:t>
      </w:r>
    </w:p>
    <w:p w:rsidR="001537CD" w:rsidRPr="001537CD" w:rsidRDefault="001537CD" w:rsidP="00EB7F9D">
      <w:pPr>
        <w:rPr>
          <w:rFonts w:ascii="Times New Roman" w:hAnsi="Times New Roman" w:cs="Times New Roman"/>
          <w:sz w:val="24"/>
        </w:rPr>
      </w:pPr>
      <w:r w:rsidRPr="001537CD">
        <w:rPr>
          <w:rFonts w:ascii="Times New Roman" w:hAnsi="Times New Roman" w:cs="Times New Roman"/>
          <w:sz w:val="24"/>
        </w:rPr>
        <w:t>Las aplicaciones web están compuestas por tres partes:</w:t>
      </w:r>
    </w:p>
    <w:p w:rsidR="001537CD" w:rsidRPr="001537CD" w:rsidRDefault="001537CD" w:rsidP="00EB7F9D">
      <w:pPr>
        <w:rPr>
          <w:rFonts w:ascii="Times New Roman" w:hAnsi="Times New Roman" w:cs="Times New Roman"/>
          <w:sz w:val="24"/>
        </w:rPr>
      </w:pPr>
      <w:r w:rsidRPr="001537CD">
        <w:rPr>
          <w:rFonts w:ascii="Times New Roman" w:hAnsi="Times New Roman" w:cs="Times New Roman"/>
          <w:color w:val="1F4E79" w:themeColor="accent1" w:themeShade="80"/>
          <w:sz w:val="24"/>
        </w:rPr>
        <w:t xml:space="preserve">Una base de datos: </w:t>
      </w:r>
      <w:r w:rsidRPr="001537CD">
        <w:rPr>
          <w:rFonts w:ascii="Times New Roman" w:hAnsi="Times New Roman" w:cs="Times New Roman"/>
          <w:sz w:val="24"/>
        </w:rPr>
        <w:t>en la base de datos se almacenan precisamente eso, todos los datos, permisos, usuarios, contenidos, información de interés…</w:t>
      </w:r>
    </w:p>
    <w:p w:rsidR="001537CD" w:rsidRPr="001537CD" w:rsidRDefault="001537CD" w:rsidP="00EB7F9D">
      <w:pPr>
        <w:rPr>
          <w:rFonts w:ascii="Times New Roman" w:hAnsi="Times New Roman" w:cs="Times New Roman"/>
          <w:sz w:val="24"/>
        </w:rPr>
      </w:pPr>
      <w:r w:rsidRPr="001537CD">
        <w:rPr>
          <w:rFonts w:ascii="Times New Roman" w:hAnsi="Times New Roman" w:cs="Times New Roman"/>
          <w:color w:val="1F4E79" w:themeColor="accent1" w:themeShade="80"/>
          <w:sz w:val="24"/>
        </w:rPr>
        <w:t xml:space="preserve">El código de la aplicación: </w:t>
      </w:r>
      <w:r w:rsidRPr="001537CD">
        <w:rPr>
          <w:rFonts w:ascii="Times New Roman" w:hAnsi="Times New Roman" w:cs="Times New Roman"/>
          <w:sz w:val="24"/>
        </w:rPr>
        <w:t>la propia aplicación se aloja en un servidor en la nube de aplicaciones, en algunos casos puede almacenarse en un servidor local.</w:t>
      </w:r>
    </w:p>
    <w:p w:rsidR="001537CD" w:rsidRDefault="001537CD" w:rsidP="00EB7F9D">
      <w:pPr>
        <w:rPr>
          <w:rFonts w:ascii="Times New Roman" w:hAnsi="Times New Roman" w:cs="Times New Roman"/>
          <w:sz w:val="24"/>
        </w:rPr>
      </w:pPr>
      <w:r w:rsidRPr="001537CD">
        <w:rPr>
          <w:rFonts w:ascii="Times New Roman" w:hAnsi="Times New Roman" w:cs="Times New Roman"/>
          <w:color w:val="1F4E79" w:themeColor="accent1" w:themeShade="80"/>
          <w:sz w:val="24"/>
        </w:rPr>
        <w:t xml:space="preserve">El acceso a través del navegador: </w:t>
      </w:r>
      <w:r w:rsidRPr="001537CD">
        <w:rPr>
          <w:rFonts w:ascii="Times New Roman" w:hAnsi="Times New Roman" w:cs="Times New Roman"/>
          <w:sz w:val="24"/>
        </w:rPr>
        <w:t>puedes acceder utilizando un ordenador o un dispositivo móvil por medio de un navegador. Se incluye el administrador o el gestor que es el usuario final. Podrá acceder a distintas secciones dependiendo de los permisos con los que cuente.</w:t>
      </w:r>
    </w:p>
    <w:p w:rsidR="001537CD" w:rsidRDefault="001537CD" w:rsidP="00EB7F9D">
      <w:pPr>
        <w:rPr>
          <w:rFonts w:ascii="Times New Roman" w:hAnsi="Times New Roman" w:cs="Times New Roman"/>
          <w:sz w:val="24"/>
        </w:rPr>
      </w:pPr>
    </w:p>
    <w:p w:rsidR="001537CD" w:rsidRPr="00605F1C" w:rsidRDefault="001537CD" w:rsidP="00EB7F9D">
      <w:pPr>
        <w:rPr>
          <w:rFonts w:ascii="Times New Roman" w:hAnsi="Times New Roman" w:cs="Times New Roman"/>
          <w:b/>
          <w:color w:val="1F4E79" w:themeColor="accent1" w:themeShade="80"/>
          <w:sz w:val="28"/>
        </w:rPr>
      </w:pPr>
      <w:r w:rsidRPr="00605F1C">
        <w:rPr>
          <w:rFonts w:ascii="Times New Roman" w:hAnsi="Times New Roman" w:cs="Times New Roman"/>
          <w:b/>
          <w:color w:val="1F4E79" w:themeColor="accent1" w:themeShade="80"/>
          <w:sz w:val="28"/>
        </w:rPr>
        <w:t>¿En que nos benefician?</w:t>
      </w:r>
    </w:p>
    <w:p w:rsidR="009641B4" w:rsidRDefault="009641B4" w:rsidP="00EB7F9D">
      <w:pPr>
        <w:rPr>
          <w:rFonts w:ascii="Times New Roman" w:hAnsi="Times New Roman" w:cs="Times New Roman"/>
          <w:sz w:val="24"/>
        </w:rPr>
      </w:pPr>
      <w:r>
        <w:rPr>
          <w:rFonts w:ascii="Times New Roman" w:hAnsi="Times New Roman" w:cs="Times New Roman"/>
          <w:sz w:val="24"/>
        </w:rPr>
        <w:t xml:space="preserve">Existen seis puntos </w:t>
      </w:r>
      <w:r w:rsidR="00EB7F9D">
        <w:rPr>
          <w:rFonts w:ascii="Times New Roman" w:hAnsi="Times New Roman" w:cs="Times New Roman"/>
          <w:sz w:val="24"/>
        </w:rPr>
        <w:t>más</w:t>
      </w:r>
      <w:r>
        <w:rPr>
          <w:rFonts w:ascii="Times New Roman" w:hAnsi="Times New Roman" w:cs="Times New Roman"/>
          <w:sz w:val="24"/>
        </w:rPr>
        <w:t xml:space="preserve"> relevantes:</w:t>
      </w:r>
    </w:p>
    <w:p w:rsidR="001537CD" w:rsidRPr="00605F1C" w:rsidRDefault="009641B4" w:rsidP="00EB7F9D">
      <w:pPr>
        <w:rPr>
          <w:rFonts w:ascii="Times New Roman" w:hAnsi="Times New Roman" w:cs="Times New Roman"/>
          <w:i/>
          <w:sz w:val="24"/>
        </w:rPr>
      </w:pPr>
      <w:r w:rsidRPr="00605F1C">
        <w:rPr>
          <w:rFonts w:ascii="Times New Roman" w:hAnsi="Times New Roman" w:cs="Times New Roman"/>
          <w:i/>
          <w:sz w:val="24"/>
        </w:rPr>
        <w:t>•</w:t>
      </w:r>
      <w:r w:rsidR="001537CD" w:rsidRPr="00605F1C">
        <w:rPr>
          <w:rFonts w:ascii="Times New Roman" w:hAnsi="Times New Roman" w:cs="Times New Roman"/>
          <w:i/>
          <w:sz w:val="24"/>
        </w:rPr>
        <w:t xml:space="preserve"> Ahorran costes de hardware y software</w:t>
      </w:r>
    </w:p>
    <w:p w:rsidR="001537CD" w:rsidRDefault="001537CD" w:rsidP="00EB7F9D">
      <w:pPr>
        <w:rPr>
          <w:rFonts w:ascii="Times New Roman" w:hAnsi="Times New Roman" w:cs="Times New Roman"/>
          <w:sz w:val="24"/>
        </w:rPr>
      </w:pPr>
      <w:r w:rsidRPr="001537CD">
        <w:rPr>
          <w:rFonts w:ascii="Times New Roman" w:hAnsi="Times New Roman" w:cs="Times New Roman"/>
          <w:sz w:val="24"/>
        </w:rPr>
        <w:t>Sólo es necesario usar un ordenador con un navegador web y conectarse a Internet. Las aplicaciones basadas en web usan menos recursos que los programas instalados.</w:t>
      </w:r>
    </w:p>
    <w:p w:rsidR="001537CD" w:rsidRPr="00605F1C" w:rsidRDefault="009641B4" w:rsidP="00EB7F9D">
      <w:pPr>
        <w:jc w:val="right"/>
        <w:rPr>
          <w:rFonts w:ascii="Times New Roman" w:hAnsi="Times New Roman" w:cs="Times New Roman"/>
          <w:i/>
          <w:sz w:val="24"/>
        </w:rPr>
      </w:pPr>
      <w:r w:rsidRPr="00605F1C">
        <w:rPr>
          <w:rFonts w:ascii="Times New Roman" w:hAnsi="Times New Roman" w:cs="Times New Roman"/>
          <w:i/>
          <w:sz w:val="24"/>
        </w:rPr>
        <w:lastRenderedPageBreak/>
        <w:t>•</w:t>
      </w:r>
      <w:r w:rsidR="001537CD" w:rsidRPr="00605F1C">
        <w:rPr>
          <w:rFonts w:ascii="Times New Roman" w:hAnsi="Times New Roman" w:cs="Times New Roman"/>
          <w:i/>
          <w:sz w:val="24"/>
        </w:rPr>
        <w:t xml:space="preserve"> Fáciles de usar</w:t>
      </w:r>
    </w:p>
    <w:p w:rsidR="001537CD" w:rsidRDefault="001537CD" w:rsidP="00EB7F9D">
      <w:pPr>
        <w:jc w:val="right"/>
        <w:rPr>
          <w:rFonts w:ascii="Times New Roman" w:hAnsi="Times New Roman" w:cs="Times New Roman"/>
          <w:sz w:val="24"/>
        </w:rPr>
      </w:pPr>
      <w:r w:rsidRPr="001537CD">
        <w:rPr>
          <w:rFonts w:ascii="Times New Roman" w:hAnsi="Times New Roman" w:cs="Times New Roman"/>
          <w:sz w:val="24"/>
        </w:rPr>
        <w:t>Las aplicaciones web son muy sencillas de utilizar, sólo necesitará conocimientos básicos de informática para trabajar con ellas. Si sabe escribir un correo electrónico, ya sabe usarlas.</w:t>
      </w:r>
    </w:p>
    <w:p w:rsidR="001537CD" w:rsidRPr="00605F1C" w:rsidRDefault="009641B4" w:rsidP="00EB7F9D">
      <w:pPr>
        <w:jc w:val="right"/>
        <w:rPr>
          <w:rFonts w:ascii="Times New Roman" w:hAnsi="Times New Roman" w:cs="Times New Roman"/>
          <w:i/>
          <w:sz w:val="24"/>
        </w:rPr>
      </w:pPr>
      <w:r w:rsidRPr="00605F1C">
        <w:rPr>
          <w:rFonts w:ascii="Times New Roman" w:hAnsi="Times New Roman" w:cs="Times New Roman"/>
          <w:i/>
          <w:sz w:val="24"/>
        </w:rPr>
        <w:t>•</w:t>
      </w:r>
      <w:r w:rsidR="001537CD" w:rsidRPr="00605F1C">
        <w:rPr>
          <w:rFonts w:ascii="Times New Roman" w:hAnsi="Times New Roman" w:cs="Times New Roman"/>
          <w:i/>
          <w:sz w:val="24"/>
        </w:rPr>
        <w:t xml:space="preserve"> Facilitan el trabajo colaborativo y a distancia</w:t>
      </w:r>
    </w:p>
    <w:p w:rsidR="001537CD" w:rsidRDefault="001537CD" w:rsidP="00EB7F9D">
      <w:pPr>
        <w:jc w:val="right"/>
        <w:rPr>
          <w:rFonts w:ascii="Times New Roman" w:hAnsi="Times New Roman" w:cs="Times New Roman"/>
          <w:sz w:val="24"/>
        </w:rPr>
      </w:pPr>
      <w:r w:rsidRPr="001537CD">
        <w:rPr>
          <w:rFonts w:ascii="Times New Roman" w:hAnsi="Times New Roman" w:cs="Times New Roman"/>
          <w:sz w:val="24"/>
        </w:rPr>
        <w:t>Las aplicaciones web pueden ser usadas por varios usuarios al mismo tiempo. Al estar toda la información centralizada no tendrá que compartir pantallas o enviar emails con documentos adjuntos. Varios usuarios pueden ver y editar el mismo documento de manera conjunta.</w:t>
      </w:r>
    </w:p>
    <w:p w:rsidR="001537CD" w:rsidRPr="00605F1C" w:rsidRDefault="00EB7F9D" w:rsidP="00EB7F9D">
      <w:pPr>
        <w:jc w:val="right"/>
        <w:rPr>
          <w:rFonts w:ascii="Times New Roman" w:hAnsi="Times New Roman" w:cs="Times New Roman"/>
          <w:i/>
          <w:sz w:val="24"/>
        </w:rPr>
      </w:pPr>
      <w:r>
        <w:rPr>
          <w:noProof/>
          <w:lang w:eastAsia="es-MX"/>
        </w:rPr>
        <w:drawing>
          <wp:anchor distT="0" distB="0" distL="114300" distR="114300" simplePos="0" relativeHeight="251664384" behindDoc="0" locked="0" layoutInCell="1" allowOverlap="1" wp14:anchorId="2AC1CB9B" wp14:editId="67ACCD14">
            <wp:simplePos x="0" y="0"/>
            <wp:positionH relativeFrom="column">
              <wp:posOffset>-753745</wp:posOffset>
            </wp:positionH>
            <wp:positionV relativeFrom="paragraph">
              <wp:posOffset>322580</wp:posOffset>
            </wp:positionV>
            <wp:extent cx="2840990" cy="3374390"/>
            <wp:effectExtent l="0" t="0" r="0" b="0"/>
            <wp:wrapSquare wrapText="bothSides"/>
            <wp:docPr id="7" name="Imagen 7" descr="Las ventajas de las aplicacione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ventajas de las aplicaciones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337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1B4" w:rsidRPr="00605F1C">
        <w:rPr>
          <w:rFonts w:ascii="Times New Roman" w:hAnsi="Times New Roman" w:cs="Times New Roman"/>
          <w:i/>
          <w:sz w:val="24"/>
        </w:rPr>
        <w:t>•</w:t>
      </w:r>
      <w:r w:rsidR="001537CD" w:rsidRPr="00605F1C">
        <w:rPr>
          <w:rFonts w:ascii="Times New Roman" w:hAnsi="Times New Roman" w:cs="Times New Roman"/>
          <w:i/>
          <w:sz w:val="24"/>
        </w:rPr>
        <w:t xml:space="preserve"> Escalables y de rápida actualización</w:t>
      </w:r>
    </w:p>
    <w:p w:rsidR="001537CD" w:rsidRDefault="001537CD" w:rsidP="00EB7F9D">
      <w:pPr>
        <w:jc w:val="right"/>
        <w:rPr>
          <w:rFonts w:ascii="Times New Roman" w:hAnsi="Times New Roman" w:cs="Times New Roman"/>
          <w:sz w:val="24"/>
        </w:rPr>
      </w:pPr>
      <w:r w:rsidRPr="001537CD">
        <w:rPr>
          <w:rFonts w:ascii="Times New Roman" w:hAnsi="Times New Roman" w:cs="Times New Roman"/>
          <w:sz w:val="24"/>
        </w:rPr>
        <w:t>Las aplicaciones basadas en web no requieren que el usuario se preocupe por obtener la última versión ni interfieren en su trabajo diario para descargar, instalar y configurar últimas versiones.</w:t>
      </w:r>
    </w:p>
    <w:p w:rsidR="001537CD" w:rsidRPr="00605F1C" w:rsidRDefault="009641B4" w:rsidP="00EB7F9D">
      <w:pPr>
        <w:jc w:val="right"/>
        <w:rPr>
          <w:rFonts w:ascii="Times New Roman" w:hAnsi="Times New Roman" w:cs="Times New Roman"/>
          <w:i/>
          <w:sz w:val="24"/>
        </w:rPr>
      </w:pPr>
      <w:r w:rsidRPr="00605F1C">
        <w:rPr>
          <w:rFonts w:ascii="Times New Roman" w:hAnsi="Times New Roman" w:cs="Times New Roman"/>
          <w:i/>
          <w:sz w:val="24"/>
        </w:rPr>
        <w:t>•</w:t>
      </w:r>
      <w:r w:rsidR="001537CD" w:rsidRPr="00605F1C">
        <w:rPr>
          <w:rFonts w:ascii="Times New Roman" w:hAnsi="Times New Roman" w:cs="Times New Roman"/>
          <w:i/>
          <w:sz w:val="24"/>
        </w:rPr>
        <w:t xml:space="preserve"> Provocan menos errores y problemas</w:t>
      </w:r>
    </w:p>
    <w:p w:rsidR="001537CD" w:rsidRDefault="001537CD" w:rsidP="00EB7F9D">
      <w:pPr>
        <w:jc w:val="right"/>
        <w:rPr>
          <w:rFonts w:ascii="Times New Roman" w:hAnsi="Times New Roman" w:cs="Times New Roman"/>
          <w:sz w:val="24"/>
        </w:rPr>
      </w:pPr>
      <w:r w:rsidRPr="001537CD">
        <w:rPr>
          <w:rFonts w:ascii="Times New Roman" w:hAnsi="Times New Roman" w:cs="Times New Roman"/>
          <w:sz w:val="24"/>
        </w:rPr>
        <w:t>Las aplicaciones web son menos propensas a colgarse y crear problemas técnicos debido a conflictos con hardware, con otras aplicaciones existentes, protocolos o con software personal interno.</w:t>
      </w:r>
    </w:p>
    <w:p w:rsidR="001537CD" w:rsidRPr="00605F1C" w:rsidRDefault="009641B4" w:rsidP="00EB7F9D">
      <w:pPr>
        <w:jc w:val="right"/>
        <w:rPr>
          <w:rFonts w:ascii="Times New Roman" w:hAnsi="Times New Roman" w:cs="Times New Roman"/>
          <w:i/>
          <w:sz w:val="24"/>
        </w:rPr>
      </w:pPr>
      <w:r w:rsidRPr="00605F1C">
        <w:rPr>
          <w:rFonts w:ascii="Times New Roman" w:hAnsi="Times New Roman" w:cs="Times New Roman"/>
          <w:i/>
          <w:sz w:val="24"/>
        </w:rPr>
        <w:t>•</w:t>
      </w:r>
      <w:r w:rsidR="001537CD" w:rsidRPr="00605F1C">
        <w:rPr>
          <w:rFonts w:ascii="Times New Roman" w:hAnsi="Times New Roman" w:cs="Times New Roman"/>
          <w:i/>
          <w:sz w:val="24"/>
        </w:rPr>
        <w:t xml:space="preserve"> Los datos son más seguros</w:t>
      </w:r>
    </w:p>
    <w:p w:rsidR="001537CD" w:rsidRDefault="001537CD" w:rsidP="00EB7F9D">
      <w:pPr>
        <w:jc w:val="right"/>
        <w:rPr>
          <w:rFonts w:ascii="Times New Roman" w:hAnsi="Times New Roman" w:cs="Times New Roman"/>
          <w:sz w:val="24"/>
        </w:rPr>
      </w:pPr>
      <w:r w:rsidRPr="001537CD">
        <w:rPr>
          <w:rFonts w:ascii="Times New Roman" w:hAnsi="Times New Roman" w:cs="Times New Roman"/>
          <w:sz w:val="24"/>
        </w:rPr>
        <w:t>Los proveedores de hosting donde se almacenan las aplicaciones usan granjas de servidores, con altísimas medidas de seguridad, donde guardan los datos de forma redundante y con amplios servicios de backups.</w:t>
      </w:r>
    </w:p>
    <w:p w:rsidR="009641B4" w:rsidRDefault="009641B4" w:rsidP="001537CD">
      <w:pPr>
        <w:rPr>
          <w:rFonts w:ascii="Times New Roman" w:hAnsi="Times New Roman" w:cs="Times New Roman"/>
          <w:sz w:val="24"/>
        </w:rPr>
      </w:pPr>
    </w:p>
    <w:p w:rsidR="00EB7F9D" w:rsidRDefault="00EB7F9D" w:rsidP="001537CD">
      <w:pPr>
        <w:rPr>
          <w:rFonts w:ascii="Times New Roman" w:hAnsi="Times New Roman" w:cs="Times New Roman"/>
          <w:sz w:val="24"/>
        </w:rPr>
      </w:pPr>
    </w:p>
    <w:p w:rsidR="00EB7F9D" w:rsidRDefault="00EB7F9D" w:rsidP="001537CD">
      <w:pPr>
        <w:rPr>
          <w:rFonts w:ascii="Times New Roman" w:hAnsi="Times New Roman" w:cs="Times New Roman"/>
          <w:sz w:val="24"/>
        </w:rPr>
      </w:pPr>
    </w:p>
    <w:p w:rsidR="00EB7F9D" w:rsidRDefault="00EB7F9D" w:rsidP="001537CD">
      <w:pPr>
        <w:rPr>
          <w:rFonts w:ascii="Times New Roman" w:hAnsi="Times New Roman" w:cs="Times New Roman"/>
          <w:sz w:val="24"/>
        </w:rPr>
      </w:pPr>
    </w:p>
    <w:p w:rsidR="00EB7F9D" w:rsidRDefault="00EB7F9D" w:rsidP="001537CD">
      <w:pPr>
        <w:rPr>
          <w:rFonts w:ascii="Times New Roman" w:hAnsi="Times New Roman" w:cs="Times New Roman"/>
          <w:sz w:val="24"/>
        </w:rPr>
      </w:pPr>
    </w:p>
    <w:p w:rsidR="00EB7F9D" w:rsidRDefault="00EB7F9D" w:rsidP="001537CD">
      <w:pPr>
        <w:rPr>
          <w:rFonts w:ascii="Times New Roman" w:hAnsi="Times New Roman" w:cs="Times New Roman"/>
          <w:sz w:val="24"/>
        </w:rPr>
      </w:pPr>
    </w:p>
    <w:p w:rsidR="00462B2C" w:rsidRDefault="00462B2C" w:rsidP="001537CD">
      <w:pPr>
        <w:rPr>
          <w:rFonts w:ascii="Times New Roman" w:hAnsi="Times New Roman" w:cs="Times New Roman"/>
          <w:sz w:val="24"/>
        </w:rPr>
      </w:pPr>
    </w:p>
    <w:p w:rsidR="001537CD" w:rsidRDefault="00EB7F9D" w:rsidP="001537CD">
      <w:pPr>
        <w:rPr>
          <w:rFonts w:ascii="Times New Roman" w:hAnsi="Times New Roman" w:cs="Times New Roman"/>
          <w:sz w:val="24"/>
        </w:rPr>
      </w:pPr>
      <w:r>
        <w:rPr>
          <w:rFonts w:ascii="Times New Roman" w:hAnsi="Times New Roman" w:cs="Times New Roman"/>
          <w:noProof/>
          <w:sz w:val="24"/>
          <w:lang w:eastAsia="es-MX"/>
        </w:rPr>
        <w:lastRenderedPageBreak/>
        <w:drawing>
          <wp:anchor distT="0" distB="0" distL="114300" distR="114300" simplePos="0" relativeHeight="251662336" behindDoc="0" locked="0" layoutInCell="1" allowOverlap="1" wp14:anchorId="26CD49F6" wp14:editId="2C9B335E">
            <wp:simplePos x="0" y="0"/>
            <wp:positionH relativeFrom="column">
              <wp:posOffset>607060</wp:posOffset>
            </wp:positionH>
            <wp:positionV relativeFrom="paragraph">
              <wp:posOffset>32475</wp:posOffset>
            </wp:positionV>
            <wp:extent cx="4963795" cy="7848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3795" cy="784860"/>
                    </a:xfrm>
                    <a:prstGeom prst="rect">
                      <a:avLst/>
                    </a:prstGeom>
                    <a:noFill/>
                  </pic:spPr>
                </pic:pic>
              </a:graphicData>
            </a:graphic>
            <wp14:sizeRelH relativeFrom="margin">
              <wp14:pctWidth>0</wp14:pctWidth>
            </wp14:sizeRelH>
            <wp14:sizeRelV relativeFrom="margin">
              <wp14:pctHeight>0</wp14:pctHeight>
            </wp14:sizeRelV>
          </wp:anchor>
        </w:drawing>
      </w:r>
      <w:r w:rsidR="009641B4">
        <w:rPr>
          <w:rFonts w:ascii="Times New Roman" w:hAnsi="Times New Roman" w:cs="Times New Roman"/>
          <w:noProof/>
          <w:sz w:val="24"/>
          <w:lang w:eastAsia="es-MX"/>
        </w:rPr>
        <w:drawing>
          <wp:anchor distT="0" distB="0" distL="114300" distR="114300" simplePos="0" relativeHeight="251661312" behindDoc="0" locked="0" layoutInCell="1" allowOverlap="1" wp14:anchorId="577EDF71" wp14:editId="394ECCCA">
            <wp:simplePos x="0" y="0"/>
            <wp:positionH relativeFrom="column">
              <wp:posOffset>606425</wp:posOffset>
            </wp:positionH>
            <wp:positionV relativeFrom="paragraph">
              <wp:posOffset>454</wp:posOffset>
            </wp:positionV>
            <wp:extent cx="4963795" cy="78613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3795" cy="786130"/>
                    </a:xfrm>
                    <a:prstGeom prst="rect">
                      <a:avLst/>
                    </a:prstGeom>
                    <a:noFill/>
                  </pic:spPr>
                </pic:pic>
              </a:graphicData>
            </a:graphic>
            <wp14:sizeRelH relativeFrom="margin">
              <wp14:pctWidth>0</wp14:pctWidth>
            </wp14:sizeRelH>
            <wp14:sizeRelV relativeFrom="margin">
              <wp14:pctHeight>0</wp14:pctHeight>
            </wp14:sizeRelV>
          </wp:anchor>
        </w:drawing>
      </w:r>
    </w:p>
    <w:p w:rsidR="001537CD" w:rsidRDefault="001537CD" w:rsidP="001537CD">
      <w:pPr>
        <w:rPr>
          <w:rFonts w:ascii="Times New Roman" w:hAnsi="Times New Roman" w:cs="Times New Roman"/>
          <w:sz w:val="24"/>
        </w:rPr>
      </w:pPr>
    </w:p>
    <w:p w:rsidR="001537CD" w:rsidRDefault="001537CD" w:rsidP="001537CD">
      <w:pPr>
        <w:rPr>
          <w:rFonts w:ascii="Times New Roman" w:hAnsi="Times New Roman" w:cs="Times New Roman"/>
          <w:sz w:val="24"/>
        </w:rPr>
      </w:pPr>
    </w:p>
    <w:p w:rsidR="009641B4" w:rsidRDefault="009641B4" w:rsidP="001537CD">
      <w:pPr>
        <w:rPr>
          <w:rFonts w:ascii="Times New Roman" w:hAnsi="Times New Roman" w:cs="Times New Roman"/>
          <w:sz w:val="24"/>
        </w:rPr>
      </w:pPr>
    </w:p>
    <w:p w:rsidR="009641B4" w:rsidRDefault="00462B2C" w:rsidP="001537CD">
      <w:pPr>
        <w:rPr>
          <w:rFonts w:ascii="Times New Roman" w:hAnsi="Times New Roman" w:cs="Times New Roman"/>
          <w:sz w:val="24"/>
        </w:rPr>
      </w:pPr>
      <w:r>
        <w:rPr>
          <w:noProof/>
          <w:lang w:eastAsia="es-MX"/>
        </w:rPr>
        <w:drawing>
          <wp:anchor distT="0" distB="0" distL="114300" distR="114300" simplePos="0" relativeHeight="251665408" behindDoc="0" locked="0" layoutInCell="1" allowOverlap="1" wp14:anchorId="599AF723" wp14:editId="2907DA39">
            <wp:simplePos x="0" y="0"/>
            <wp:positionH relativeFrom="column">
              <wp:posOffset>3641090</wp:posOffset>
            </wp:positionH>
            <wp:positionV relativeFrom="paragraph">
              <wp:posOffset>332377</wp:posOffset>
            </wp:positionV>
            <wp:extent cx="2519680" cy="1752600"/>
            <wp:effectExtent l="0" t="0" r="0" b="0"/>
            <wp:wrapSquare wrapText="bothSides"/>
            <wp:docPr id="8" name="Imagen 6" descr="23 plantillas de presentaciones de PowerPoint para explicarlo t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 plantillas de presentaciones de PowerPoint para explicarlo to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1B4">
        <w:rPr>
          <w:rFonts w:ascii="Times New Roman" w:hAnsi="Times New Roman" w:cs="Times New Roman"/>
          <w:sz w:val="24"/>
        </w:rPr>
        <w:t>Una presentación adecuada para llevar a cabo una exposición debe de tener los siguientes aspectos:</w:t>
      </w:r>
    </w:p>
    <w:p w:rsidR="009641B4" w:rsidRPr="00605F1C" w:rsidRDefault="009641B4" w:rsidP="001537CD">
      <w:pPr>
        <w:rPr>
          <w:rFonts w:ascii="Times New Roman" w:hAnsi="Times New Roman" w:cs="Times New Roman"/>
          <w:i/>
          <w:color w:val="1F4E79" w:themeColor="accent1" w:themeShade="80"/>
          <w:sz w:val="24"/>
          <w:u w:val="single"/>
        </w:rPr>
      </w:pPr>
      <w:r w:rsidRPr="00605F1C">
        <w:rPr>
          <w:rFonts w:ascii="Times New Roman" w:hAnsi="Times New Roman" w:cs="Times New Roman"/>
          <w:i/>
          <w:color w:val="1F4E79" w:themeColor="accent1" w:themeShade="80"/>
          <w:sz w:val="24"/>
          <w:u w:val="single"/>
        </w:rPr>
        <w:t>Cuidado con el diseño</w:t>
      </w:r>
    </w:p>
    <w:p w:rsidR="009641B4" w:rsidRDefault="009641B4" w:rsidP="001537CD">
      <w:pPr>
        <w:rPr>
          <w:rFonts w:ascii="Times New Roman" w:hAnsi="Times New Roman" w:cs="Times New Roman"/>
          <w:sz w:val="24"/>
        </w:rPr>
      </w:pPr>
      <w:r w:rsidRPr="009641B4">
        <w:rPr>
          <w:rFonts w:ascii="Times New Roman" w:hAnsi="Times New Roman" w:cs="Times New Roman"/>
          <w:sz w:val="24"/>
        </w:rPr>
        <w:t>Usa una tipografía sencilla y evita las imágenes prediseñadas. Todo ello siguiendo siempre el mismo estilo para no confundir y mantener la coherencia visual.</w:t>
      </w:r>
    </w:p>
    <w:p w:rsidR="009641B4" w:rsidRDefault="009641B4" w:rsidP="001537CD">
      <w:pPr>
        <w:rPr>
          <w:rFonts w:ascii="Times New Roman" w:hAnsi="Times New Roman" w:cs="Times New Roman"/>
          <w:sz w:val="24"/>
        </w:rPr>
      </w:pPr>
    </w:p>
    <w:p w:rsidR="009641B4" w:rsidRPr="00605F1C" w:rsidRDefault="009641B4" w:rsidP="001537CD">
      <w:pPr>
        <w:rPr>
          <w:rFonts w:ascii="Times New Roman" w:hAnsi="Times New Roman" w:cs="Times New Roman"/>
          <w:i/>
          <w:color w:val="1F4E79" w:themeColor="accent1" w:themeShade="80"/>
          <w:sz w:val="24"/>
          <w:u w:val="single"/>
        </w:rPr>
      </w:pPr>
      <w:r w:rsidRPr="00605F1C">
        <w:rPr>
          <w:rFonts w:ascii="Times New Roman" w:hAnsi="Times New Roman" w:cs="Times New Roman"/>
          <w:i/>
          <w:color w:val="1F4E79" w:themeColor="accent1" w:themeShade="80"/>
          <w:sz w:val="24"/>
          <w:u w:val="single"/>
        </w:rPr>
        <w:t xml:space="preserve">Menos es </w:t>
      </w:r>
      <w:r w:rsidR="00605F1C" w:rsidRPr="00605F1C">
        <w:rPr>
          <w:rFonts w:ascii="Times New Roman" w:hAnsi="Times New Roman" w:cs="Times New Roman"/>
          <w:i/>
          <w:color w:val="1F4E79" w:themeColor="accent1" w:themeShade="80"/>
          <w:sz w:val="24"/>
          <w:u w:val="single"/>
        </w:rPr>
        <w:t>más</w:t>
      </w:r>
    </w:p>
    <w:p w:rsidR="009641B4" w:rsidRDefault="009641B4" w:rsidP="001537CD">
      <w:pPr>
        <w:rPr>
          <w:rFonts w:ascii="Times New Roman" w:hAnsi="Times New Roman" w:cs="Times New Roman"/>
          <w:sz w:val="24"/>
        </w:rPr>
      </w:pPr>
      <w:r w:rsidRPr="009641B4">
        <w:rPr>
          <w:rFonts w:ascii="Times New Roman" w:hAnsi="Times New Roman" w:cs="Times New Roman"/>
          <w:sz w:val="24"/>
        </w:rPr>
        <w:t>Recuerda simplificar la información, ser muy directo y resumir en esquemas simples, en cuadros y bulleted points todo lo esencial que desees transmitir.</w:t>
      </w:r>
    </w:p>
    <w:p w:rsidR="001537CD" w:rsidRDefault="001537CD" w:rsidP="001537CD">
      <w:pPr>
        <w:rPr>
          <w:rFonts w:ascii="Times New Roman" w:hAnsi="Times New Roman" w:cs="Times New Roman"/>
          <w:sz w:val="24"/>
        </w:rPr>
      </w:pPr>
    </w:p>
    <w:p w:rsidR="009641B4" w:rsidRPr="00605F1C" w:rsidRDefault="00950DB0" w:rsidP="00462B2C">
      <w:pPr>
        <w:rPr>
          <w:rFonts w:ascii="Times New Roman" w:hAnsi="Times New Roman" w:cs="Times New Roman"/>
          <w:i/>
          <w:color w:val="1F4E79" w:themeColor="accent1" w:themeShade="80"/>
          <w:sz w:val="24"/>
          <w:u w:val="single"/>
        </w:rPr>
      </w:pPr>
      <w:r>
        <w:rPr>
          <w:noProof/>
          <w:lang w:eastAsia="es-MX"/>
        </w:rPr>
        <w:drawing>
          <wp:anchor distT="0" distB="0" distL="114300" distR="114300" simplePos="0" relativeHeight="251666432" behindDoc="0" locked="0" layoutInCell="1" allowOverlap="1" wp14:anchorId="543C743F" wp14:editId="2E448189">
            <wp:simplePos x="0" y="0"/>
            <wp:positionH relativeFrom="column">
              <wp:posOffset>4030345</wp:posOffset>
            </wp:positionH>
            <wp:positionV relativeFrom="paragraph">
              <wp:posOffset>104775</wp:posOffset>
            </wp:positionV>
            <wp:extent cx="2133600" cy="2133600"/>
            <wp:effectExtent l="0" t="0" r="0" b="0"/>
            <wp:wrapSquare wrapText="bothSides"/>
            <wp:docPr id="10" name="Imagen 10" descr="Plantilla Power Point para hacer presentaciones creativasâ¦ | Presentaciones  power point, Plantillas presentaciones power point, Presentaciones power  point cre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tilla Power Point para hacer presentaciones creativasâ¦ | Presentaciones  power point, Plantillas presentaciones power point, Presentaciones power  point creativ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1B4" w:rsidRPr="00605F1C">
        <w:rPr>
          <w:rFonts w:ascii="Times New Roman" w:hAnsi="Times New Roman" w:cs="Times New Roman"/>
          <w:i/>
          <w:color w:val="1F4E79" w:themeColor="accent1" w:themeShade="80"/>
          <w:sz w:val="24"/>
          <w:u w:val="single"/>
        </w:rPr>
        <w:t>Alineación</w:t>
      </w:r>
    </w:p>
    <w:p w:rsidR="009641B4" w:rsidRDefault="009641B4" w:rsidP="00462B2C">
      <w:pPr>
        <w:rPr>
          <w:rFonts w:ascii="Times New Roman" w:hAnsi="Times New Roman" w:cs="Times New Roman"/>
          <w:sz w:val="24"/>
        </w:rPr>
      </w:pPr>
      <w:r w:rsidRPr="009641B4">
        <w:rPr>
          <w:rFonts w:ascii="Times New Roman" w:hAnsi="Times New Roman" w:cs="Times New Roman"/>
          <w:sz w:val="24"/>
        </w:rPr>
        <w:t>Alinea siempre correctamente los elementos para que la presentación se vea armoniosa, comprensible y concentrada.</w:t>
      </w:r>
    </w:p>
    <w:p w:rsidR="009641B4" w:rsidRDefault="009641B4" w:rsidP="00462B2C">
      <w:pPr>
        <w:rPr>
          <w:rFonts w:ascii="Times New Roman" w:hAnsi="Times New Roman" w:cs="Times New Roman"/>
          <w:sz w:val="24"/>
        </w:rPr>
      </w:pPr>
    </w:p>
    <w:p w:rsidR="009641B4" w:rsidRPr="00605F1C" w:rsidRDefault="009641B4" w:rsidP="00462B2C">
      <w:pPr>
        <w:rPr>
          <w:rFonts w:ascii="Times New Roman" w:hAnsi="Times New Roman" w:cs="Times New Roman"/>
          <w:i/>
          <w:color w:val="1F4E79" w:themeColor="accent1" w:themeShade="80"/>
          <w:sz w:val="24"/>
          <w:u w:val="single"/>
        </w:rPr>
      </w:pPr>
      <w:r w:rsidRPr="00605F1C">
        <w:rPr>
          <w:rFonts w:ascii="Times New Roman" w:hAnsi="Times New Roman" w:cs="Times New Roman"/>
          <w:i/>
          <w:color w:val="1F4E79" w:themeColor="accent1" w:themeShade="80"/>
          <w:sz w:val="24"/>
          <w:u w:val="single"/>
        </w:rPr>
        <w:t>Ilustración</w:t>
      </w:r>
    </w:p>
    <w:p w:rsidR="009641B4" w:rsidRDefault="009641B4" w:rsidP="00462B2C">
      <w:pPr>
        <w:rPr>
          <w:rFonts w:ascii="Times New Roman" w:hAnsi="Times New Roman" w:cs="Times New Roman"/>
          <w:sz w:val="24"/>
        </w:rPr>
      </w:pPr>
      <w:r w:rsidRPr="009641B4">
        <w:rPr>
          <w:rFonts w:ascii="Times New Roman" w:hAnsi="Times New Roman" w:cs="Times New Roman"/>
          <w:sz w:val="24"/>
        </w:rPr>
        <w:t>Recuerda, las diapositivas son un apoyo. Es decir, no transcribas lo que vas a decir, tan solo úsalas para ilustrar tu discurso. Utiliza conceptos y expresiones que se lean fácilmente al primer vistazo.</w:t>
      </w:r>
      <w:bookmarkStart w:id="0" w:name="_GoBack"/>
      <w:bookmarkEnd w:id="0"/>
    </w:p>
    <w:p w:rsidR="009641B4" w:rsidRDefault="00462B2C" w:rsidP="00462B2C">
      <w:pPr>
        <w:rPr>
          <w:rFonts w:ascii="Times New Roman" w:hAnsi="Times New Roman" w:cs="Times New Roman"/>
          <w:sz w:val="24"/>
        </w:rPr>
      </w:pPr>
      <w:r>
        <w:rPr>
          <w:noProof/>
          <w:lang w:eastAsia="es-MX"/>
        </w:rPr>
        <w:lastRenderedPageBreak/>
        <w:drawing>
          <wp:inline distT="0" distB="0" distL="0" distR="0" wp14:anchorId="65EDB783" wp14:editId="7D1E4310">
            <wp:extent cx="5399405" cy="5399405"/>
            <wp:effectExtent l="0" t="0" r="0" b="0"/>
            <wp:docPr id="9" name="Imagen 8" descr="Plantilla Power Point para hacer presentaciones creativasâ¦ | Presentaciones  power point, Plantillas presentaciones power point, Presentaciones power  point cre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illa Power Point para hacer presentaciones creativasâ¦ | Presentaciones  power point, Plantillas presentaciones power point, Presentaciones power  point creativ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a:ln>
                      <a:noFill/>
                    </a:ln>
                  </pic:spPr>
                </pic:pic>
              </a:graphicData>
            </a:graphic>
          </wp:inline>
        </w:drawing>
      </w:r>
    </w:p>
    <w:p w:rsidR="009641B4" w:rsidRPr="00605F1C" w:rsidRDefault="009641B4" w:rsidP="00462B2C">
      <w:pPr>
        <w:rPr>
          <w:rFonts w:ascii="Times New Roman" w:hAnsi="Times New Roman" w:cs="Times New Roman"/>
          <w:i/>
          <w:color w:val="1F4E79" w:themeColor="accent1" w:themeShade="80"/>
          <w:sz w:val="24"/>
          <w:u w:val="single"/>
        </w:rPr>
      </w:pPr>
      <w:r w:rsidRPr="00605F1C">
        <w:rPr>
          <w:rFonts w:ascii="Times New Roman" w:hAnsi="Times New Roman" w:cs="Times New Roman"/>
          <w:i/>
          <w:color w:val="1F4E79" w:themeColor="accent1" w:themeShade="80"/>
          <w:sz w:val="24"/>
          <w:u w:val="single"/>
        </w:rPr>
        <w:t xml:space="preserve">Estrategia </w:t>
      </w:r>
    </w:p>
    <w:p w:rsidR="009641B4" w:rsidRDefault="009641B4" w:rsidP="00462B2C">
      <w:pPr>
        <w:rPr>
          <w:rFonts w:ascii="Times New Roman" w:hAnsi="Times New Roman" w:cs="Times New Roman"/>
          <w:sz w:val="24"/>
        </w:rPr>
      </w:pPr>
      <w:r w:rsidRPr="009641B4">
        <w:rPr>
          <w:rFonts w:ascii="Times New Roman" w:hAnsi="Times New Roman" w:cs="Times New Roman"/>
          <w:sz w:val="24"/>
        </w:rPr>
        <w:t>Algunos elementos que se pueden usar para hacer una estrategia sensata incluyen el uso de ejemplos prácticos, seleccionar elementos que puedan sacar al oyente de su zona de confort con sorpresas que rompan sus expectativas, utilizando discursos participativos que añadan preguntas que el público deba responder, presentando datos curiosos o personajes que protagonicen la narración, etc.</w:t>
      </w:r>
    </w:p>
    <w:p w:rsidR="009641B4" w:rsidRDefault="009641B4" w:rsidP="001537CD">
      <w:pPr>
        <w:rPr>
          <w:rFonts w:ascii="Times New Roman" w:hAnsi="Times New Roman" w:cs="Times New Roman"/>
          <w:sz w:val="24"/>
        </w:rPr>
      </w:pPr>
    </w:p>
    <w:p w:rsidR="001537CD" w:rsidRDefault="001537CD" w:rsidP="001537CD">
      <w:pPr>
        <w:rPr>
          <w:rFonts w:ascii="Times New Roman" w:hAnsi="Times New Roman" w:cs="Times New Roman"/>
          <w:sz w:val="24"/>
        </w:rPr>
      </w:pPr>
      <w:hyperlink r:id="rId13" w:history="1">
        <w:r w:rsidRPr="008554FB">
          <w:rPr>
            <w:rStyle w:val="Hipervnculo"/>
            <w:rFonts w:ascii="Times New Roman" w:hAnsi="Times New Roman" w:cs="Times New Roman"/>
            <w:sz w:val="24"/>
          </w:rPr>
          <w:t>https://einatec.com/como-funcionan-las-aplicaciones-web/</w:t>
        </w:r>
      </w:hyperlink>
    </w:p>
    <w:p w:rsidR="001537CD" w:rsidRDefault="009641B4" w:rsidP="001537CD">
      <w:pPr>
        <w:rPr>
          <w:rFonts w:ascii="Times New Roman" w:hAnsi="Times New Roman" w:cs="Times New Roman"/>
          <w:sz w:val="24"/>
        </w:rPr>
      </w:pPr>
      <w:hyperlink r:id="rId14" w:history="1">
        <w:r w:rsidRPr="008554FB">
          <w:rPr>
            <w:rStyle w:val="Hipervnculo"/>
            <w:rFonts w:ascii="Times New Roman" w:hAnsi="Times New Roman" w:cs="Times New Roman"/>
            <w:sz w:val="24"/>
          </w:rPr>
          <w:t>https://www.pixima.net/aplicaciones-web/ventajas-de-las-aplicaciones-web/</w:t>
        </w:r>
      </w:hyperlink>
    </w:p>
    <w:p w:rsidR="009641B4" w:rsidRDefault="009641B4" w:rsidP="001537CD">
      <w:pPr>
        <w:rPr>
          <w:rFonts w:ascii="Times New Roman" w:hAnsi="Times New Roman" w:cs="Times New Roman"/>
          <w:sz w:val="24"/>
        </w:rPr>
      </w:pPr>
      <w:hyperlink r:id="rId15" w:history="1">
        <w:r w:rsidRPr="008554FB">
          <w:rPr>
            <w:rStyle w:val="Hipervnculo"/>
            <w:rFonts w:ascii="Times New Roman" w:hAnsi="Times New Roman" w:cs="Times New Roman"/>
            <w:sz w:val="24"/>
          </w:rPr>
          <w:t>https://www.universia.net/co/actualidad/orientacion-academica/como-hacer-buena-presentacion-power-point-1121434.html</w:t>
        </w:r>
      </w:hyperlink>
    </w:p>
    <w:p w:rsidR="009641B4" w:rsidRPr="001537CD" w:rsidRDefault="009641B4" w:rsidP="001537CD">
      <w:pPr>
        <w:rPr>
          <w:rFonts w:ascii="Times New Roman" w:hAnsi="Times New Roman" w:cs="Times New Roman"/>
          <w:sz w:val="24"/>
        </w:rPr>
      </w:pPr>
    </w:p>
    <w:sectPr w:rsidR="009641B4" w:rsidRPr="001537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95"/>
    <w:rsid w:val="001537CD"/>
    <w:rsid w:val="00261995"/>
    <w:rsid w:val="002621B5"/>
    <w:rsid w:val="00462B2C"/>
    <w:rsid w:val="00500F9E"/>
    <w:rsid w:val="00605F1C"/>
    <w:rsid w:val="00950DB0"/>
    <w:rsid w:val="009641B4"/>
    <w:rsid w:val="00EB7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32C4-E68D-475B-9DC7-E7C317B7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3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einatec.com/como-funcionan-las-aplicaciones-web/"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s://www.universia.net/co/actualidad/orientacion-academica/como-hacer-buena-presentacion-power-point-1121434.html" TargetMode="Externa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www.pixima.net/aplicaciones-web/ventajas-de-las-aplicaciones-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2</cp:revision>
  <dcterms:created xsi:type="dcterms:W3CDTF">2021-05-12T03:00:00Z</dcterms:created>
  <dcterms:modified xsi:type="dcterms:W3CDTF">2021-05-12T03:00:00Z</dcterms:modified>
</cp:coreProperties>
</file>