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D2" w:rsidRPr="00C77DD2" w:rsidRDefault="00C77DD2" w:rsidP="00C77DD2">
      <w:pPr>
        <w:jc w:val="center"/>
        <w:rPr>
          <w:rFonts w:ascii="Arial" w:hAnsi="Arial" w:cs="Arial"/>
          <w:sz w:val="24"/>
          <w:szCs w:val="24"/>
        </w:rPr>
      </w:pPr>
      <w:r w:rsidRPr="00C77DD2">
        <w:rPr>
          <w:rFonts w:ascii="Arial" w:hAnsi="Arial" w:cs="Arial"/>
          <w:sz w:val="24"/>
          <w:szCs w:val="24"/>
        </w:rPr>
        <w:drawing>
          <wp:anchor distT="0" distB="0" distL="114300" distR="114300" simplePos="0" relativeHeight="251658240" behindDoc="0" locked="0" layoutInCell="1" allowOverlap="1">
            <wp:simplePos x="0" y="0"/>
            <wp:positionH relativeFrom="column">
              <wp:posOffset>-870585</wp:posOffset>
            </wp:positionH>
            <wp:positionV relativeFrom="paragraph">
              <wp:posOffset>-128270</wp:posOffset>
            </wp:positionV>
            <wp:extent cx="1857375" cy="1381125"/>
            <wp:effectExtent l="0" t="0" r="0" b="952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r w:rsidRPr="00C77DD2">
        <w:rPr>
          <w:rFonts w:ascii="Arial" w:hAnsi="Arial" w:cs="Arial"/>
          <w:sz w:val="24"/>
          <w:szCs w:val="24"/>
        </w:rPr>
        <w:t>ESCUELA NORMAL DE PREESCOLAR</w:t>
      </w:r>
    </w:p>
    <w:p w:rsidR="00C77DD2" w:rsidRPr="00C77DD2" w:rsidRDefault="00C77DD2" w:rsidP="00C77DD2">
      <w:pPr>
        <w:jc w:val="center"/>
        <w:rPr>
          <w:rFonts w:ascii="Arial" w:hAnsi="Arial" w:cs="Arial"/>
          <w:sz w:val="24"/>
          <w:szCs w:val="24"/>
        </w:rPr>
      </w:pPr>
      <w:r w:rsidRPr="00C77DD2">
        <w:rPr>
          <w:rFonts w:ascii="Arial" w:hAnsi="Arial" w:cs="Arial"/>
          <w:sz w:val="24"/>
          <w:szCs w:val="24"/>
        </w:rPr>
        <w:t>LICENCIATURA EN EDUCACIÓN PREESCOLAR</w:t>
      </w:r>
    </w:p>
    <w:p w:rsidR="00C77DD2" w:rsidRPr="00C77DD2" w:rsidRDefault="00C77DD2" w:rsidP="00C77DD2">
      <w:pPr>
        <w:jc w:val="center"/>
        <w:rPr>
          <w:rFonts w:ascii="Arial" w:hAnsi="Arial" w:cs="Arial"/>
          <w:sz w:val="24"/>
          <w:szCs w:val="24"/>
        </w:rPr>
      </w:pPr>
      <w:r w:rsidRPr="00C77DD2">
        <w:rPr>
          <w:rFonts w:ascii="Arial" w:hAnsi="Arial" w:cs="Arial"/>
          <w:sz w:val="24"/>
          <w:szCs w:val="24"/>
        </w:rPr>
        <w:t>CICLO ESCOLAR:</w:t>
      </w:r>
    </w:p>
    <w:p w:rsidR="00C77DD2" w:rsidRPr="00C77DD2" w:rsidRDefault="00C77DD2" w:rsidP="00C77DD2">
      <w:pPr>
        <w:jc w:val="center"/>
        <w:rPr>
          <w:rFonts w:ascii="Arial" w:hAnsi="Arial" w:cs="Arial"/>
          <w:sz w:val="24"/>
          <w:szCs w:val="24"/>
        </w:rPr>
      </w:pPr>
      <w:r w:rsidRPr="00C77DD2">
        <w:rPr>
          <w:rFonts w:ascii="Arial" w:hAnsi="Arial" w:cs="Arial"/>
          <w:sz w:val="24"/>
          <w:szCs w:val="24"/>
        </w:rPr>
        <w:t>2020-2021</w:t>
      </w:r>
    </w:p>
    <w:p w:rsidR="00C77DD2" w:rsidRPr="00C77DD2" w:rsidRDefault="00C77DD2" w:rsidP="00C77DD2">
      <w:pPr>
        <w:jc w:val="center"/>
        <w:rPr>
          <w:rFonts w:ascii="Arial" w:hAnsi="Arial" w:cs="Arial"/>
          <w:sz w:val="24"/>
          <w:szCs w:val="24"/>
        </w:rPr>
      </w:pPr>
      <w:r w:rsidRPr="00C77DD2">
        <w:rPr>
          <w:rFonts w:ascii="Arial" w:hAnsi="Arial" w:cs="Arial"/>
          <w:sz w:val="24"/>
          <w:szCs w:val="24"/>
        </w:rPr>
        <w:t>SEMESTRE: II</w:t>
      </w:r>
    </w:p>
    <w:p w:rsidR="00C77DD2" w:rsidRPr="00C77DD2" w:rsidRDefault="00C77DD2" w:rsidP="00C77DD2">
      <w:pPr>
        <w:jc w:val="center"/>
        <w:rPr>
          <w:rFonts w:ascii="Arial" w:hAnsi="Arial" w:cs="Arial"/>
          <w:sz w:val="24"/>
          <w:szCs w:val="24"/>
        </w:rPr>
      </w:pPr>
      <w:r w:rsidRPr="00C77DD2">
        <w:rPr>
          <w:rFonts w:ascii="Arial" w:hAnsi="Arial" w:cs="Arial"/>
          <w:sz w:val="24"/>
          <w:szCs w:val="24"/>
        </w:rPr>
        <w:t>CURSO: ESTRATEGIAS PARA LA EXPLORACIÓN DEL MUNDO NATURAL</w:t>
      </w:r>
    </w:p>
    <w:p w:rsidR="00C77DD2" w:rsidRPr="00C77DD2" w:rsidRDefault="00C77DD2" w:rsidP="00C77DD2">
      <w:pPr>
        <w:jc w:val="center"/>
        <w:rPr>
          <w:rFonts w:ascii="Arial" w:hAnsi="Arial" w:cs="Arial"/>
          <w:sz w:val="24"/>
          <w:szCs w:val="24"/>
        </w:rPr>
      </w:pPr>
      <w:r w:rsidRPr="00C77DD2">
        <w:rPr>
          <w:rFonts w:ascii="Arial" w:hAnsi="Arial" w:cs="Arial"/>
          <w:sz w:val="24"/>
          <w:szCs w:val="24"/>
        </w:rPr>
        <w:t>TRABAJO: ANÁLISIS PERSONAL REFLEXIVO</w:t>
      </w:r>
    </w:p>
    <w:p w:rsidR="00C77DD2" w:rsidRPr="00C77DD2" w:rsidRDefault="00C77DD2" w:rsidP="00C77DD2">
      <w:pPr>
        <w:jc w:val="center"/>
        <w:rPr>
          <w:rFonts w:ascii="Arial" w:hAnsi="Arial" w:cs="Arial"/>
          <w:sz w:val="24"/>
          <w:szCs w:val="24"/>
        </w:rPr>
      </w:pPr>
      <w:r w:rsidRPr="00C77DD2">
        <w:rPr>
          <w:rFonts w:ascii="Arial" w:hAnsi="Arial" w:cs="Arial"/>
          <w:sz w:val="24"/>
          <w:szCs w:val="24"/>
        </w:rPr>
        <w:t>COMPETENCIAS DE LA UNIDAD DE APRENDIZAJE:</w:t>
      </w:r>
    </w:p>
    <w:p w:rsidR="00C77DD2" w:rsidRPr="00C77DD2" w:rsidRDefault="00C77DD2" w:rsidP="00C77DD2">
      <w:pPr>
        <w:jc w:val="center"/>
        <w:rPr>
          <w:rFonts w:ascii="Arial" w:hAnsi="Arial" w:cs="Arial"/>
          <w:sz w:val="24"/>
          <w:szCs w:val="24"/>
        </w:rPr>
      </w:pPr>
      <w:r w:rsidRPr="00C77DD2">
        <w:rPr>
          <w:rFonts w:ascii="Arial" w:hAnsi="Arial" w:cs="Arial"/>
          <w:sz w:val="24"/>
          <w:szCs w:val="24"/>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C77DD2" w:rsidRPr="00C77DD2" w:rsidRDefault="00C77DD2" w:rsidP="00C77DD2">
      <w:pPr>
        <w:jc w:val="center"/>
        <w:rPr>
          <w:rFonts w:ascii="Arial" w:hAnsi="Arial" w:cs="Arial"/>
          <w:sz w:val="24"/>
          <w:szCs w:val="24"/>
        </w:rPr>
      </w:pPr>
      <w:r w:rsidRPr="00C77DD2">
        <w:rPr>
          <w:rFonts w:ascii="Arial" w:hAnsi="Arial" w:cs="Arial"/>
          <w:sz w:val="24"/>
          <w:szCs w:val="24"/>
        </w:rPr>
        <w:t>• Selecciona estrategias derivadas de la didáctica de las ciencias que favorecen el desarrollo intelectual, físico, social y emocional de los alumnos para procurar el logro de los aprendizajes.</w:t>
      </w:r>
    </w:p>
    <w:p w:rsidR="00C77DD2" w:rsidRPr="00C77DD2" w:rsidRDefault="00C77DD2" w:rsidP="00C77DD2">
      <w:pPr>
        <w:jc w:val="center"/>
        <w:rPr>
          <w:rFonts w:ascii="Arial" w:hAnsi="Arial" w:cs="Arial"/>
          <w:sz w:val="24"/>
          <w:szCs w:val="24"/>
        </w:rPr>
      </w:pPr>
      <w:r w:rsidRPr="00C77DD2">
        <w:rPr>
          <w:rFonts w:ascii="Arial" w:hAnsi="Arial" w:cs="Arial"/>
          <w:sz w:val="24"/>
          <w:szCs w:val="24"/>
        </w:rPr>
        <w:t>• Usa los resultados de la investigación en didáctica de las ciencias para profundizar en el conocimiento y los procesos de aprendizaje de sus alumnos.</w:t>
      </w:r>
    </w:p>
    <w:p w:rsidR="00C77DD2" w:rsidRPr="00C77DD2" w:rsidRDefault="00C77DD2" w:rsidP="00C77DD2">
      <w:pPr>
        <w:jc w:val="center"/>
        <w:rPr>
          <w:rFonts w:ascii="Arial" w:hAnsi="Arial" w:cs="Arial"/>
          <w:sz w:val="24"/>
          <w:szCs w:val="24"/>
        </w:rPr>
      </w:pPr>
      <w:r w:rsidRPr="00C77DD2">
        <w:rPr>
          <w:rFonts w:ascii="Arial" w:hAnsi="Arial" w:cs="Arial"/>
          <w:sz w:val="24"/>
          <w:szCs w:val="24"/>
        </w:rPr>
        <w:t>DOCENTE: YIXIE KARELIA LAGUNA MONTAÑEZ</w:t>
      </w:r>
    </w:p>
    <w:p w:rsidR="00C77DD2" w:rsidRPr="00C77DD2" w:rsidRDefault="00C77DD2" w:rsidP="00C77DD2">
      <w:pPr>
        <w:jc w:val="center"/>
        <w:rPr>
          <w:rFonts w:ascii="Arial" w:hAnsi="Arial" w:cs="Arial"/>
          <w:sz w:val="24"/>
          <w:szCs w:val="24"/>
        </w:rPr>
      </w:pPr>
      <w:r w:rsidRPr="00C77DD2">
        <w:rPr>
          <w:rFonts w:ascii="Arial" w:hAnsi="Arial" w:cs="Arial"/>
          <w:sz w:val="24"/>
          <w:szCs w:val="24"/>
        </w:rPr>
        <w:t>NOMBRE DE LA ALUMNA:</w:t>
      </w:r>
    </w:p>
    <w:p w:rsidR="00C77DD2" w:rsidRDefault="00C77DD2" w:rsidP="00C77DD2">
      <w:pPr>
        <w:jc w:val="center"/>
        <w:rPr>
          <w:rFonts w:ascii="Arial" w:hAnsi="Arial" w:cs="Arial"/>
          <w:sz w:val="24"/>
          <w:szCs w:val="24"/>
        </w:rPr>
      </w:pPr>
      <w:r>
        <w:rPr>
          <w:rFonts w:ascii="Arial" w:hAnsi="Arial" w:cs="Arial"/>
          <w:sz w:val="24"/>
          <w:szCs w:val="24"/>
        </w:rPr>
        <w:t xml:space="preserve">ANDREA ELIZABETH AGUIRRE RODRIGUEZ </w:t>
      </w:r>
    </w:p>
    <w:p w:rsidR="00C77DD2" w:rsidRDefault="00C77DD2" w:rsidP="00C77DD2">
      <w:pPr>
        <w:jc w:val="center"/>
        <w:rPr>
          <w:rFonts w:ascii="Arial" w:hAnsi="Arial" w:cs="Arial"/>
          <w:sz w:val="24"/>
          <w:szCs w:val="24"/>
        </w:rPr>
      </w:pPr>
      <w:r>
        <w:rPr>
          <w:rFonts w:ascii="Arial" w:hAnsi="Arial" w:cs="Arial"/>
          <w:sz w:val="24"/>
          <w:szCs w:val="24"/>
        </w:rPr>
        <w:t>NL</w:t>
      </w:r>
      <w:proofErr w:type="gramStart"/>
      <w:r>
        <w:rPr>
          <w:rFonts w:ascii="Arial" w:hAnsi="Arial" w:cs="Arial"/>
          <w:sz w:val="24"/>
          <w:szCs w:val="24"/>
        </w:rPr>
        <w:t>:01</w:t>
      </w:r>
      <w:proofErr w:type="gramEnd"/>
    </w:p>
    <w:p w:rsidR="00C77DD2" w:rsidRPr="00C77DD2" w:rsidRDefault="00C77DD2" w:rsidP="00C77DD2">
      <w:pPr>
        <w:jc w:val="center"/>
        <w:rPr>
          <w:rFonts w:ascii="Arial" w:hAnsi="Arial" w:cs="Arial"/>
          <w:sz w:val="24"/>
          <w:szCs w:val="24"/>
        </w:rPr>
      </w:pPr>
      <w:r w:rsidRPr="00C77DD2">
        <w:rPr>
          <w:rFonts w:ascii="Arial" w:hAnsi="Arial" w:cs="Arial"/>
          <w:sz w:val="24"/>
          <w:szCs w:val="24"/>
        </w:rPr>
        <w:t>GRADO, SECCIÓN:</w:t>
      </w:r>
      <w:r>
        <w:rPr>
          <w:rFonts w:ascii="Arial" w:hAnsi="Arial" w:cs="Arial"/>
          <w:sz w:val="24"/>
          <w:szCs w:val="24"/>
        </w:rPr>
        <w:t xml:space="preserve"> </w:t>
      </w:r>
      <w:r w:rsidRPr="00C77DD2">
        <w:rPr>
          <w:rFonts w:ascii="Arial" w:hAnsi="Arial" w:cs="Arial"/>
          <w:sz w:val="24"/>
          <w:szCs w:val="24"/>
        </w:rPr>
        <w:t>1 “A”</w:t>
      </w:r>
    </w:p>
    <w:p w:rsidR="00EF659E" w:rsidRDefault="00C77DD2" w:rsidP="00C77DD2">
      <w:pPr>
        <w:jc w:val="center"/>
        <w:rPr>
          <w:rFonts w:ascii="Arial" w:hAnsi="Arial" w:cs="Arial"/>
          <w:sz w:val="24"/>
          <w:szCs w:val="24"/>
        </w:rPr>
      </w:pPr>
      <w:r w:rsidRPr="00C77DD2">
        <w:rPr>
          <w:rFonts w:ascii="Arial" w:hAnsi="Arial" w:cs="Arial"/>
          <w:sz w:val="24"/>
          <w:szCs w:val="24"/>
        </w:rPr>
        <w:t>SALTILLO, COAHUILA DE ZARAGOZA. MAYO 2021</w:t>
      </w:r>
    </w:p>
    <w:p w:rsidR="00C77DD2" w:rsidRDefault="00C77DD2" w:rsidP="00C77DD2">
      <w:pPr>
        <w:jc w:val="center"/>
        <w:rPr>
          <w:rFonts w:ascii="Arial" w:hAnsi="Arial" w:cs="Arial"/>
          <w:sz w:val="24"/>
          <w:szCs w:val="24"/>
        </w:rPr>
      </w:pPr>
    </w:p>
    <w:p w:rsidR="00C77DD2" w:rsidRDefault="00C77DD2" w:rsidP="00C77DD2">
      <w:pPr>
        <w:jc w:val="center"/>
        <w:rPr>
          <w:rFonts w:ascii="Arial" w:hAnsi="Arial" w:cs="Arial"/>
          <w:sz w:val="24"/>
          <w:szCs w:val="24"/>
        </w:rPr>
      </w:pPr>
    </w:p>
    <w:p w:rsidR="00C77DD2" w:rsidRDefault="00C77DD2" w:rsidP="00C77DD2">
      <w:pPr>
        <w:jc w:val="center"/>
        <w:rPr>
          <w:rFonts w:ascii="Arial" w:hAnsi="Arial" w:cs="Arial"/>
          <w:sz w:val="24"/>
          <w:szCs w:val="24"/>
        </w:rPr>
      </w:pPr>
    </w:p>
    <w:p w:rsidR="00C77DD2" w:rsidRDefault="00C77DD2" w:rsidP="00C77DD2">
      <w:pPr>
        <w:jc w:val="center"/>
        <w:rPr>
          <w:rFonts w:ascii="Arial" w:hAnsi="Arial" w:cs="Arial"/>
          <w:sz w:val="24"/>
          <w:szCs w:val="24"/>
        </w:rPr>
      </w:pPr>
    </w:p>
    <w:p w:rsidR="00C77DD2" w:rsidRDefault="00C77DD2" w:rsidP="00C77DD2">
      <w:pPr>
        <w:jc w:val="center"/>
        <w:rPr>
          <w:rFonts w:ascii="Arial" w:hAnsi="Arial" w:cs="Arial"/>
          <w:sz w:val="24"/>
          <w:szCs w:val="24"/>
        </w:rPr>
      </w:pPr>
    </w:p>
    <w:p w:rsidR="00C77DD2" w:rsidRDefault="00C77DD2" w:rsidP="00C77DD2">
      <w:pPr>
        <w:jc w:val="center"/>
        <w:rPr>
          <w:rFonts w:ascii="Arial" w:hAnsi="Arial" w:cs="Arial"/>
          <w:sz w:val="24"/>
          <w:szCs w:val="24"/>
        </w:rPr>
      </w:pPr>
    </w:p>
    <w:p w:rsidR="006C7748" w:rsidRPr="006C7748" w:rsidRDefault="006C7748" w:rsidP="00C77DD2">
      <w:pPr>
        <w:jc w:val="both"/>
        <w:rPr>
          <w:rFonts w:ascii="Arial" w:hAnsi="Arial" w:cs="Arial"/>
          <w:b/>
          <w:sz w:val="24"/>
          <w:szCs w:val="24"/>
        </w:rPr>
      </w:pPr>
      <w:r w:rsidRPr="006C7748">
        <w:rPr>
          <w:rFonts w:ascii="Arial" w:hAnsi="Arial" w:cs="Arial"/>
          <w:b/>
          <w:sz w:val="24"/>
          <w:szCs w:val="24"/>
        </w:rPr>
        <w:lastRenderedPageBreak/>
        <w:t>Dr. Melina Fu</w:t>
      </w:r>
      <w:r w:rsidR="00C77DD2" w:rsidRPr="006C7748">
        <w:rPr>
          <w:rFonts w:ascii="Arial" w:hAnsi="Arial" w:cs="Arial"/>
          <w:b/>
          <w:sz w:val="24"/>
          <w:szCs w:val="24"/>
        </w:rPr>
        <w:t>rman</w:t>
      </w:r>
    </w:p>
    <w:p w:rsidR="006C7748" w:rsidRDefault="006C7748" w:rsidP="00C77DD2">
      <w:pPr>
        <w:jc w:val="both"/>
        <w:rPr>
          <w:rFonts w:ascii="Arial" w:hAnsi="Arial" w:cs="Arial"/>
          <w:sz w:val="24"/>
          <w:szCs w:val="24"/>
        </w:rPr>
      </w:pPr>
    </w:p>
    <w:p w:rsidR="00C77DD2" w:rsidRPr="00C77DD2" w:rsidRDefault="006C7748" w:rsidP="00C77DD2">
      <w:pPr>
        <w:jc w:val="both"/>
        <w:rPr>
          <w:rFonts w:ascii="Arial" w:hAnsi="Arial" w:cs="Arial"/>
          <w:sz w:val="24"/>
          <w:szCs w:val="24"/>
        </w:rPr>
      </w:pPr>
      <w:r>
        <w:rPr>
          <w:rFonts w:ascii="Arial" w:hAnsi="Arial" w:cs="Arial"/>
          <w:sz w:val="24"/>
          <w:szCs w:val="24"/>
        </w:rPr>
        <w:t>Melina Furman,</w:t>
      </w:r>
      <w:r w:rsidR="00C77DD2" w:rsidRPr="00C77DD2">
        <w:rPr>
          <w:rFonts w:ascii="Arial" w:hAnsi="Arial" w:cs="Arial"/>
          <w:sz w:val="24"/>
          <w:szCs w:val="24"/>
        </w:rPr>
        <w:t xml:space="preserve"> Nos habla de la escuela de educar mentes científicas, Educar mentes curiosas es la formación del pensamiento científico y tecnológico en la infancia. </w:t>
      </w:r>
      <w:r w:rsidRPr="00C77DD2">
        <w:rPr>
          <w:rFonts w:ascii="Arial" w:hAnsi="Arial" w:cs="Arial"/>
          <w:sz w:val="24"/>
          <w:szCs w:val="24"/>
        </w:rPr>
        <w:t>La</w:t>
      </w:r>
      <w:r w:rsidR="00C77DD2" w:rsidRPr="00C77DD2">
        <w:rPr>
          <w:rFonts w:ascii="Arial" w:hAnsi="Arial" w:cs="Arial"/>
          <w:sz w:val="24"/>
          <w:szCs w:val="24"/>
        </w:rPr>
        <w:t xml:space="preserve"> escuela forma miradas científicas en el mundo está tiene el conocimiento sobre el mundo y cómo funcionan las cosas</w:t>
      </w:r>
      <w:r w:rsidR="00C77DD2">
        <w:rPr>
          <w:rFonts w:ascii="Arial" w:hAnsi="Arial" w:cs="Arial"/>
          <w:sz w:val="24"/>
          <w:szCs w:val="24"/>
        </w:rPr>
        <w:t>.</w:t>
      </w:r>
      <w:r w:rsidR="00C77DD2" w:rsidRPr="00C77DD2">
        <w:rPr>
          <w:rFonts w:ascii="Arial" w:hAnsi="Arial" w:cs="Arial"/>
          <w:sz w:val="24"/>
          <w:szCs w:val="24"/>
        </w:rPr>
        <w:t xml:space="preserve"> </w:t>
      </w:r>
    </w:p>
    <w:p w:rsidR="00C77DD2" w:rsidRPr="00C77DD2" w:rsidRDefault="00C77DD2" w:rsidP="00C77DD2">
      <w:pPr>
        <w:jc w:val="both"/>
        <w:rPr>
          <w:rFonts w:ascii="Arial" w:hAnsi="Arial" w:cs="Arial"/>
          <w:sz w:val="24"/>
          <w:szCs w:val="24"/>
        </w:rPr>
      </w:pPr>
      <w:r w:rsidRPr="00C77DD2">
        <w:rPr>
          <w:rFonts w:ascii="Arial" w:hAnsi="Arial" w:cs="Arial"/>
          <w:sz w:val="24"/>
          <w:szCs w:val="24"/>
        </w:rPr>
        <w:t xml:space="preserve">El segundo componente que alacraneamos es el componente científico que incluye curiosidad, creatividad, pensamiento o analítico. </w:t>
      </w:r>
    </w:p>
    <w:p w:rsidR="00C77DD2" w:rsidRPr="00C77DD2" w:rsidRDefault="00C77DD2" w:rsidP="00C77DD2">
      <w:pPr>
        <w:jc w:val="both"/>
        <w:rPr>
          <w:rFonts w:ascii="Arial" w:hAnsi="Arial" w:cs="Arial"/>
          <w:sz w:val="24"/>
          <w:szCs w:val="24"/>
        </w:rPr>
      </w:pPr>
      <w:r w:rsidRPr="00C77DD2">
        <w:rPr>
          <w:rFonts w:ascii="Arial" w:hAnsi="Arial" w:cs="Arial"/>
          <w:sz w:val="24"/>
          <w:szCs w:val="24"/>
        </w:rPr>
        <w:t xml:space="preserve">Ella dice cuando hablo de “competencias científicas” me refiero a aquellas capacidades relacionadas con los modos de conocer de la ciencia, que otros autores llaman “aprendizajes </w:t>
      </w:r>
      <w:r w:rsidRPr="00C77DD2">
        <w:rPr>
          <w:rFonts w:ascii="Arial" w:hAnsi="Arial" w:cs="Arial"/>
          <w:sz w:val="24"/>
          <w:szCs w:val="24"/>
        </w:rPr>
        <w:t>procedimentales</w:t>
      </w:r>
      <w:r w:rsidRPr="00C77DD2">
        <w:rPr>
          <w:rFonts w:ascii="Arial" w:hAnsi="Arial" w:cs="Arial"/>
          <w:sz w:val="24"/>
          <w:szCs w:val="24"/>
        </w:rPr>
        <w:t>”, “capacidades”, “habilidades” o, simplemente, “modos de conocer”.</w:t>
      </w:r>
    </w:p>
    <w:p w:rsidR="00C77DD2" w:rsidRPr="00C77DD2" w:rsidRDefault="00C77DD2" w:rsidP="00C77DD2">
      <w:pPr>
        <w:jc w:val="both"/>
        <w:rPr>
          <w:rFonts w:ascii="Arial" w:hAnsi="Arial" w:cs="Arial"/>
          <w:sz w:val="24"/>
          <w:szCs w:val="24"/>
        </w:rPr>
      </w:pPr>
      <w:r w:rsidRPr="00C77DD2">
        <w:rPr>
          <w:rFonts w:ascii="Arial" w:hAnsi="Arial" w:cs="Arial"/>
          <w:sz w:val="24"/>
          <w:szCs w:val="24"/>
        </w:rPr>
        <w:t xml:space="preserve">Menciona una frase que dice Jonathan osborne investigador  Ingles </w:t>
      </w:r>
      <w:r w:rsidRPr="00C77DD2">
        <w:rPr>
          <w:rFonts w:ascii="Arial" w:hAnsi="Arial" w:cs="Arial"/>
          <w:sz w:val="24"/>
          <w:szCs w:val="24"/>
        </w:rPr>
        <w:t>“la</w:t>
      </w:r>
      <w:r w:rsidRPr="00C77DD2">
        <w:rPr>
          <w:rFonts w:ascii="Arial" w:hAnsi="Arial" w:cs="Arial"/>
          <w:sz w:val="24"/>
          <w:szCs w:val="24"/>
        </w:rPr>
        <w:t xml:space="preserve"> ciencia que se enseña en la escuela ofrece respuestas poco interesantes a preguntas que nunca nadie se hizo”  hace referencia a que tenemos que ser buenos docentes y saber que queremos que nuestros alumnos aprendan para que tengan una mente abierta y científica  que sepan indagar y seleccionar, que usen la mente y sepan </w:t>
      </w:r>
      <w:r w:rsidRPr="00C77DD2">
        <w:rPr>
          <w:rFonts w:ascii="Arial" w:hAnsi="Arial" w:cs="Arial"/>
          <w:sz w:val="24"/>
          <w:szCs w:val="24"/>
        </w:rPr>
        <w:t>sacar</w:t>
      </w:r>
      <w:r w:rsidRPr="00C77DD2">
        <w:rPr>
          <w:rFonts w:ascii="Arial" w:hAnsi="Arial" w:cs="Arial"/>
          <w:sz w:val="24"/>
          <w:szCs w:val="24"/>
        </w:rPr>
        <w:t xml:space="preserve"> conclusiones.</w:t>
      </w:r>
    </w:p>
    <w:p w:rsidR="00C77DD2" w:rsidRPr="00C77DD2" w:rsidRDefault="00C77DD2" w:rsidP="00C77DD2">
      <w:pPr>
        <w:jc w:val="both"/>
        <w:rPr>
          <w:rFonts w:ascii="Arial" w:hAnsi="Arial" w:cs="Arial"/>
          <w:sz w:val="24"/>
          <w:szCs w:val="24"/>
        </w:rPr>
      </w:pPr>
      <w:r w:rsidRPr="00C77DD2">
        <w:rPr>
          <w:rFonts w:ascii="Arial" w:hAnsi="Arial" w:cs="Arial"/>
          <w:sz w:val="24"/>
          <w:szCs w:val="24"/>
        </w:rPr>
        <w:t>El pensamiento científico y tecnológico, en tanto la participación de los niños en prácticas auténticas va de la mano con la tradición educativa del nivel inicial y, aunque un poco menos marcada, del primer ciclo de la escuela primaria.</w:t>
      </w:r>
    </w:p>
    <w:p w:rsidR="00C77DD2" w:rsidRPr="00C77DD2" w:rsidRDefault="00C77DD2" w:rsidP="00C77DD2">
      <w:pPr>
        <w:jc w:val="both"/>
        <w:rPr>
          <w:rFonts w:ascii="Arial" w:hAnsi="Arial" w:cs="Arial"/>
          <w:sz w:val="24"/>
          <w:szCs w:val="24"/>
        </w:rPr>
      </w:pPr>
      <w:r w:rsidRPr="00C77DD2">
        <w:rPr>
          <w:rFonts w:ascii="Arial" w:hAnsi="Arial" w:cs="Arial"/>
          <w:sz w:val="24"/>
          <w:szCs w:val="24"/>
        </w:rPr>
        <w:t xml:space="preserve">Las evaluaciones nos muestran que estamos enseñando en las escuelas </w:t>
      </w:r>
    </w:p>
    <w:p w:rsidR="00C77DD2" w:rsidRPr="00C77DD2" w:rsidRDefault="00C77DD2" w:rsidP="00C77DD2">
      <w:pPr>
        <w:jc w:val="both"/>
        <w:rPr>
          <w:rFonts w:ascii="Arial" w:hAnsi="Arial" w:cs="Arial"/>
          <w:b/>
          <w:sz w:val="24"/>
          <w:szCs w:val="24"/>
        </w:rPr>
      </w:pPr>
      <w:r w:rsidRPr="00C77DD2">
        <w:rPr>
          <w:rFonts w:ascii="Arial" w:hAnsi="Arial" w:cs="Arial"/>
          <w:b/>
          <w:sz w:val="24"/>
          <w:szCs w:val="24"/>
        </w:rPr>
        <w:t xml:space="preserve">En estas se muestra que el docente no está enseñando </w:t>
      </w:r>
    </w:p>
    <w:p w:rsidR="00C77DD2" w:rsidRPr="00C77DD2" w:rsidRDefault="00C77DD2" w:rsidP="00C77DD2">
      <w:pPr>
        <w:jc w:val="both"/>
        <w:rPr>
          <w:rFonts w:ascii="Arial" w:hAnsi="Arial" w:cs="Arial"/>
          <w:sz w:val="24"/>
          <w:szCs w:val="24"/>
        </w:rPr>
      </w:pPr>
      <w:r w:rsidRPr="00C77DD2">
        <w:rPr>
          <w:rFonts w:ascii="Arial" w:hAnsi="Arial" w:cs="Arial"/>
          <w:sz w:val="24"/>
          <w:szCs w:val="24"/>
        </w:rPr>
        <w:t xml:space="preserve">-Identificación de las preguntas detrás de una investigación </w:t>
      </w:r>
    </w:p>
    <w:p w:rsidR="00C77DD2" w:rsidRPr="00C77DD2" w:rsidRDefault="00C77DD2" w:rsidP="00C77DD2">
      <w:pPr>
        <w:jc w:val="both"/>
        <w:rPr>
          <w:rFonts w:ascii="Arial" w:hAnsi="Arial" w:cs="Arial"/>
          <w:sz w:val="24"/>
          <w:szCs w:val="24"/>
        </w:rPr>
      </w:pPr>
      <w:r w:rsidRPr="00C77DD2">
        <w:rPr>
          <w:rFonts w:ascii="Arial" w:hAnsi="Arial" w:cs="Arial"/>
          <w:sz w:val="24"/>
          <w:szCs w:val="24"/>
        </w:rPr>
        <w:t>-Diseño de una investigación para responder a una pregunta dada</w:t>
      </w:r>
    </w:p>
    <w:p w:rsidR="00C77DD2" w:rsidRPr="00C77DD2" w:rsidRDefault="00C77DD2" w:rsidP="00C77DD2">
      <w:pPr>
        <w:jc w:val="both"/>
        <w:rPr>
          <w:rFonts w:ascii="Arial" w:hAnsi="Arial" w:cs="Arial"/>
          <w:sz w:val="24"/>
          <w:szCs w:val="24"/>
        </w:rPr>
      </w:pPr>
      <w:r w:rsidRPr="00C77DD2">
        <w:rPr>
          <w:rFonts w:ascii="Arial" w:hAnsi="Arial" w:cs="Arial"/>
          <w:sz w:val="24"/>
          <w:szCs w:val="24"/>
        </w:rPr>
        <w:t xml:space="preserve">-Análisis de datos </w:t>
      </w:r>
    </w:p>
    <w:p w:rsidR="00C77DD2" w:rsidRPr="00C77DD2" w:rsidRDefault="00C77DD2" w:rsidP="00C77DD2">
      <w:pPr>
        <w:jc w:val="both"/>
        <w:rPr>
          <w:rFonts w:ascii="Arial" w:hAnsi="Arial" w:cs="Arial"/>
          <w:b/>
          <w:sz w:val="24"/>
          <w:szCs w:val="24"/>
        </w:rPr>
      </w:pPr>
      <w:r w:rsidRPr="00C77DD2">
        <w:rPr>
          <w:rFonts w:ascii="Arial" w:hAnsi="Arial" w:cs="Arial"/>
          <w:b/>
          <w:sz w:val="24"/>
          <w:szCs w:val="24"/>
        </w:rPr>
        <w:t xml:space="preserve">No estamos enseñando </w:t>
      </w:r>
    </w:p>
    <w:p w:rsidR="00C77DD2" w:rsidRPr="00C77DD2" w:rsidRDefault="00C77DD2" w:rsidP="00C77DD2">
      <w:pPr>
        <w:jc w:val="both"/>
        <w:rPr>
          <w:rFonts w:ascii="Arial" w:hAnsi="Arial" w:cs="Arial"/>
          <w:sz w:val="24"/>
          <w:szCs w:val="24"/>
        </w:rPr>
      </w:pPr>
      <w:r w:rsidRPr="00C77DD2">
        <w:rPr>
          <w:rFonts w:ascii="Arial" w:hAnsi="Arial" w:cs="Arial"/>
          <w:sz w:val="24"/>
          <w:szCs w:val="24"/>
        </w:rPr>
        <w:t>-análisis de datos para sustentar una postura determinada (o la contraria)</w:t>
      </w:r>
    </w:p>
    <w:p w:rsidR="00C77DD2" w:rsidRPr="00C77DD2" w:rsidRDefault="00C77DD2" w:rsidP="00C77DD2">
      <w:pPr>
        <w:jc w:val="both"/>
        <w:rPr>
          <w:rFonts w:ascii="Arial" w:hAnsi="Arial" w:cs="Arial"/>
          <w:sz w:val="24"/>
          <w:szCs w:val="24"/>
        </w:rPr>
      </w:pPr>
      <w:r w:rsidRPr="00C77DD2">
        <w:rPr>
          <w:rFonts w:ascii="Arial" w:hAnsi="Arial" w:cs="Arial"/>
          <w:sz w:val="24"/>
          <w:szCs w:val="24"/>
        </w:rPr>
        <w:t xml:space="preserve">-argumentación </w:t>
      </w:r>
    </w:p>
    <w:p w:rsidR="00C77DD2" w:rsidRDefault="00C77DD2" w:rsidP="00C77DD2">
      <w:pPr>
        <w:jc w:val="both"/>
        <w:rPr>
          <w:rFonts w:ascii="Arial" w:hAnsi="Arial" w:cs="Arial"/>
          <w:sz w:val="24"/>
          <w:szCs w:val="24"/>
        </w:rPr>
      </w:pPr>
    </w:p>
    <w:p w:rsidR="00C77DD2" w:rsidRPr="00C77DD2" w:rsidRDefault="00C77DD2" w:rsidP="00C77DD2">
      <w:pPr>
        <w:jc w:val="both"/>
        <w:rPr>
          <w:rFonts w:ascii="Arial" w:hAnsi="Arial" w:cs="Arial"/>
          <w:sz w:val="24"/>
          <w:szCs w:val="24"/>
        </w:rPr>
      </w:pPr>
      <w:r w:rsidRPr="00C77DD2">
        <w:rPr>
          <w:rFonts w:ascii="Arial" w:hAnsi="Arial" w:cs="Arial"/>
          <w:sz w:val="24"/>
          <w:szCs w:val="24"/>
        </w:rPr>
        <w:t>Empezar el pensamiento científico desde temprano, ofrecer oportunidades de aprendizaje activo a los alumnos, oportunidades de los alumnos hagan ciencia en las aulas.</w:t>
      </w:r>
    </w:p>
    <w:p w:rsidR="006C7748" w:rsidRDefault="006C7748" w:rsidP="00C77DD2">
      <w:pPr>
        <w:jc w:val="both"/>
        <w:rPr>
          <w:rFonts w:ascii="Arial" w:hAnsi="Arial" w:cs="Arial"/>
          <w:sz w:val="24"/>
          <w:szCs w:val="24"/>
        </w:rPr>
      </w:pPr>
    </w:p>
    <w:p w:rsidR="00C77DD2" w:rsidRPr="00C77DD2" w:rsidRDefault="00C77DD2" w:rsidP="00C77DD2">
      <w:pPr>
        <w:jc w:val="both"/>
        <w:rPr>
          <w:rFonts w:ascii="Arial" w:hAnsi="Arial" w:cs="Arial"/>
          <w:sz w:val="24"/>
          <w:szCs w:val="24"/>
        </w:rPr>
      </w:pPr>
      <w:r w:rsidRPr="00C77DD2">
        <w:rPr>
          <w:rFonts w:ascii="Arial" w:hAnsi="Arial" w:cs="Arial"/>
          <w:sz w:val="24"/>
          <w:szCs w:val="24"/>
        </w:rPr>
        <w:lastRenderedPageBreak/>
        <w:t>La</w:t>
      </w:r>
      <w:r w:rsidRPr="00C77DD2">
        <w:rPr>
          <w:rFonts w:ascii="Arial" w:hAnsi="Arial" w:cs="Arial"/>
          <w:sz w:val="24"/>
          <w:szCs w:val="24"/>
        </w:rPr>
        <w:t xml:space="preserve"> escuela debe generar “mentes curiosas” desde la primera infancia.</w:t>
      </w:r>
    </w:p>
    <w:p w:rsidR="00C77DD2" w:rsidRPr="00C77DD2" w:rsidRDefault="00C77DD2" w:rsidP="00C77DD2">
      <w:pPr>
        <w:jc w:val="both"/>
        <w:rPr>
          <w:rFonts w:ascii="Arial" w:hAnsi="Arial" w:cs="Arial"/>
          <w:sz w:val="24"/>
          <w:szCs w:val="24"/>
        </w:rPr>
      </w:pPr>
      <w:r w:rsidRPr="00C77DD2">
        <w:rPr>
          <w:rFonts w:ascii="Arial" w:hAnsi="Arial" w:cs="Arial"/>
          <w:sz w:val="24"/>
          <w:szCs w:val="24"/>
        </w:rPr>
        <w:t>Para interesar a los más chicos en el saber científico, es clave promover la enseñanza de la ciencia desde una “mirada curiosa, fresca, preguntona”, enfocada en resolver problemas, según el documento Educar mentes curiosas: la formación del pensamiento científico y tecnológico en la infancia, elaborado por Melina Furman para el Foro. En otras palabras, las materias de ciencias no deberían limitarse a la lectura del manual (ejercitando, a lo sumo, la comprensión lectora), sino orientarse al hacer (para que los chicos pongan en práctica el pensamiento científico).</w:t>
      </w:r>
    </w:p>
    <w:p w:rsidR="00C77DD2" w:rsidRPr="00C77DD2" w:rsidRDefault="00C77DD2" w:rsidP="00C77DD2">
      <w:pPr>
        <w:jc w:val="both"/>
        <w:rPr>
          <w:rFonts w:ascii="Arial" w:hAnsi="Arial" w:cs="Arial"/>
          <w:sz w:val="24"/>
          <w:szCs w:val="24"/>
        </w:rPr>
      </w:pPr>
      <w:r w:rsidRPr="00C77DD2">
        <w:rPr>
          <w:rFonts w:ascii="Arial" w:hAnsi="Arial" w:cs="Arial"/>
          <w:sz w:val="24"/>
          <w:szCs w:val="24"/>
        </w:rPr>
        <w:t>Todos coinciden en que la educación científica debería comenzar en los primeros años de escolaridad, incluido el jardín de infantes. En una propuesta pedagógica atractiva, el rol del docente será entonces “ordenar, sistematizar, ayudar la exploración, nutrir esa curiosidad con enseñanza de pensamiento riguroso”, aporta Furman.</w:t>
      </w:r>
    </w:p>
    <w:p w:rsidR="00C77DD2" w:rsidRPr="00C77DD2" w:rsidRDefault="00C77DD2" w:rsidP="00C77DD2">
      <w:pPr>
        <w:jc w:val="both"/>
        <w:rPr>
          <w:rFonts w:ascii="Arial" w:hAnsi="Arial" w:cs="Arial"/>
          <w:sz w:val="24"/>
          <w:szCs w:val="24"/>
        </w:rPr>
      </w:pPr>
      <w:r w:rsidRPr="00C77DD2">
        <w:rPr>
          <w:rFonts w:ascii="Arial" w:hAnsi="Arial" w:cs="Arial"/>
          <w:sz w:val="24"/>
          <w:szCs w:val="24"/>
        </w:rPr>
        <w:t>¿Algunas estrategias? Según la experta, para que los chicos aprendan a pensar “como científicos” es necesario contextualizar el aprendizaje, que los alumnos participen en prácticas auténticas de indagación científica y que puedan “hacer visible su pensamiento” por medio de actividades y espacios en los que hagan explícitas sus ideas y las pongan en diálogo con sus pares.</w:t>
      </w:r>
    </w:p>
    <w:p w:rsidR="00C77DD2" w:rsidRPr="00C77DD2" w:rsidRDefault="00C77DD2" w:rsidP="00C77DD2">
      <w:pPr>
        <w:jc w:val="both"/>
        <w:rPr>
          <w:rFonts w:ascii="Arial" w:hAnsi="Arial" w:cs="Arial"/>
          <w:sz w:val="24"/>
          <w:szCs w:val="24"/>
        </w:rPr>
      </w:pPr>
    </w:p>
    <w:p w:rsidR="00C77DD2" w:rsidRPr="00C77DD2" w:rsidRDefault="00C77DD2" w:rsidP="00C77DD2">
      <w:pPr>
        <w:jc w:val="both"/>
        <w:rPr>
          <w:rFonts w:ascii="Arial" w:hAnsi="Arial" w:cs="Arial"/>
          <w:sz w:val="24"/>
          <w:szCs w:val="24"/>
        </w:rPr>
      </w:pPr>
      <w:r>
        <w:rPr>
          <w:rFonts w:ascii="Arial" w:hAnsi="Arial" w:cs="Arial"/>
          <w:sz w:val="24"/>
          <w:szCs w:val="24"/>
        </w:rPr>
        <w:t xml:space="preserve">Por ultimo Melina Furman termina con esta </w:t>
      </w:r>
      <w:r w:rsidRPr="00C77DD2">
        <w:rPr>
          <w:rFonts w:ascii="Arial" w:hAnsi="Arial" w:cs="Arial"/>
          <w:sz w:val="24"/>
          <w:szCs w:val="24"/>
        </w:rPr>
        <w:t xml:space="preserve">Frase </w:t>
      </w:r>
      <w:r w:rsidRPr="00C77DD2">
        <w:rPr>
          <w:rFonts w:ascii="Arial" w:hAnsi="Arial" w:cs="Arial"/>
          <w:sz w:val="24"/>
          <w:szCs w:val="24"/>
        </w:rPr>
        <w:t>“aprendí</w:t>
      </w:r>
      <w:r w:rsidRPr="00C77DD2">
        <w:rPr>
          <w:rFonts w:ascii="Arial" w:hAnsi="Arial" w:cs="Arial"/>
          <w:sz w:val="24"/>
          <w:szCs w:val="24"/>
        </w:rPr>
        <w:t xml:space="preserve"> que el trabajo de un científico es estudiar las cosas y buscarle a cada pregunta una respuesta” </w:t>
      </w:r>
    </w:p>
    <w:p w:rsidR="00C77DD2" w:rsidRDefault="00C77DD2" w:rsidP="00C77DD2">
      <w:pPr>
        <w:jc w:val="both"/>
        <w:rPr>
          <w:rFonts w:ascii="Arial" w:hAnsi="Arial" w:cs="Arial"/>
          <w:sz w:val="24"/>
          <w:szCs w:val="24"/>
        </w:rPr>
      </w:pPr>
      <w:r w:rsidRPr="00C77DD2">
        <w:rPr>
          <w:rFonts w:ascii="Arial" w:hAnsi="Arial" w:cs="Arial"/>
          <w:sz w:val="24"/>
          <w:szCs w:val="24"/>
        </w:rPr>
        <w:t>Aprendí que es bueno aprender cosas</w:t>
      </w:r>
      <w:r>
        <w:rPr>
          <w:rFonts w:ascii="Arial" w:hAnsi="Arial" w:cs="Arial"/>
          <w:sz w:val="24"/>
          <w:szCs w:val="24"/>
        </w:rPr>
        <w:t>.</w:t>
      </w:r>
    </w:p>
    <w:p w:rsidR="00DE7D0B" w:rsidRPr="00C77DD2" w:rsidRDefault="00DE7D0B" w:rsidP="00C77DD2">
      <w:pPr>
        <w:jc w:val="both"/>
        <w:rPr>
          <w:rFonts w:ascii="Arial" w:hAnsi="Arial" w:cs="Arial"/>
          <w:sz w:val="24"/>
          <w:szCs w:val="24"/>
        </w:rPr>
      </w:pPr>
      <w:r>
        <w:rPr>
          <w:rFonts w:ascii="Arial" w:hAnsi="Arial" w:cs="Arial"/>
          <w:sz w:val="24"/>
          <w:szCs w:val="24"/>
        </w:rPr>
        <w:t>Enseñar ciencia e</w:t>
      </w:r>
      <w:r w:rsidRPr="00DE7D0B">
        <w:rPr>
          <w:rFonts w:ascii="Arial" w:hAnsi="Arial" w:cs="Arial"/>
          <w:sz w:val="24"/>
          <w:szCs w:val="24"/>
        </w:rPr>
        <w:t xml:space="preserve">s fundamental acceder a los conocimientos científicos porque nos permite explorar el potencial de la naturaleza, sin dañarla y respetando nuestro planeta. Igualmente, el conocimiento científico nos ayuda a tener un control sobre </w:t>
      </w:r>
      <w:bookmarkStart w:id="0" w:name="_GoBack"/>
      <w:bookmarkEnd w:id="0"/>
      <w:r w:rsidRPr="00DE7D0B">
        <w:rPr>
          <w:rFonts w:ascii="Arial" w:hAnsi="Arial" w:cs="Arial"/>
          <w:sz w:val="24"/>
          <w:szCs w:val="24"/>
        </w:rPr>
        <w:t>la selección y el mantenimiento de la tecnología que se utiliza en nuestro día a día.</w:t>
      </w:r>
    </w:p>
    <w:sectPr w:rsidR="00DE7D0B" w:rsidRPr="00C77D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D2"/>
    <w:rsid w:val="006C7748"/>
    <w:rsid w:val="00C77DD2"/>
    <w:rsid w:val="00DE7D0B"/>
    <w:rsid w:val="00EF65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703F6-802D-4F31-BF84-8F48DFAE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760</Words>
  <Characters>4182</Characters>
  <Application>Microsoft Office Word</Application>
  <DocSecurity>0</DocSecurity>
  <Lines>34</Lines>
  <Paragraphs>9</Paragraphs>
  <ScaleCrop>false</ScaleCrop>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2021-05-10T04:22:00Z</dcterms:created>
  <dcterms:modified xsi:type="dcterms:W3CDTF">2021-05-10T04:31:00Z</dcterms:modified>
</cp:coreProperties>
</file>