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A6088" w14:textId="77777777" w:rsidR="00266035" w:rsidRPr="00AC00B3" w:rsidRDefault="00266035" w:rsidP="00266035">
      <w:pPr>
        <w:spacing w:after="0"/>
        <w:jc w:val="center"/>
        <w:rPr>
          <w:rFonts w:ascii="Times New Roman" w:hAnsi="Times New Roman" w:cs="Times New Roman"/>
          <w:b/>
          <w:sz w:val="32"/>
          <w:szCs w:val="32"/>
        </w:rPr>
      </w:pPr>
      <w:r w:rsidRPr="00AC00B3">
        <w:rPr>
          <w:rFonts w:ascii="Times New Roman" w:hAnsi="Times New Roman" w:cs="Times New Roman"/>
          <w:b/>
          <w:sz w:val="32"/>
          <w:szCs w:val="32"/>
        </w:rPr>
        <w:t>ESCUELA NORMAL DE EDUCACIÓN PREESCOLAR</w:t>
      </w:r>
    </w:p>
    <w:p w14:paraId="29A63180" w14:textId="77777777" w:rsidR="00266035" w:rsidRPr="00AC00B3" w:rsidRDefault="00266035" w:rsidP="00266035">
      <w:pPr>
        <w:spacing w:after="0"/>
        <w:jc w:val="center"/>
        <w:rPr>
          <w:rFonts w:ascii="Times New Roman" w:hAnsi="Times New Roman" w:cs="Times New Roman"/>
          <w:b/>
          <w:sz w:val="32"/>
          <w:szCs w:val="32"/>
        </w:rPr>
      </w:pPr>
      <w:r w:rsidRPr="00AC00B3">
        <w:rPr>
          <w:rFonts w:ascii="Times New Roman" w:hAnsi="Times New Roman" w:cs="Times New Roman"/>
          <w:b/>
          <w:sz w:val="32"/>
          <w:szCs w:val="32"/>
        </w:rPr>
        <w:t>Licenciatura en Educación preescolar</w:t>
      </w:r>
    </w:p>
    <w:p w14:paraId="67C5CB26" w14:textId="77777777" w:rsidR="00266035" w:rsidRDefault="00266035" w:rsidP="00266035">
      <w:pPr>
        <w:spacing w:after="0"/>
        <w:jc w:val="center"/>
        <w:rPr>
          <w:rFonts w:ascii="Times New Roman" w:hAnsi="Times New Roman" w:cs="Times New Roman"/>
          <w:b/>
          <w:sz w:val="32"/>
          <w:szCs w:val="32"/>
        </w:rPr>
      </w:pPr>
      <w:r w:rsidRPr="00AC00B3">
        <w:rPr>
          <w:rFonts w:ascii="Times New Roman" w:hAnsi="Times New Roman" w:cs="Times New Roman"/>
          <w:b/>
          <w:sz w:val="32"/>
          <w:szCs w:val="32"/>
        </w:rPr>
        <w:t>Ciclo escolar 2020 – 2021</w:t>
      </w:r>
    </w:p>
    <w:p w14:paraId="2A0F4DDE" w14:textId="77777777" w:rsidR="00266035" w:rsidRPr="00AC00B3" w:rsidRDefault="00266035" w:rsidP="00266035">
      <w:pPr>
        <w:spacing w:after="0"/>
        <w:jc w:val="center"/>
        <w:rPr>
          <w:rFonts w:ascii="Times New Roman" w:hAnsi="Times New Roman" w:cs="Times New Roman"/>
          <w:b/>
          <w:sz w:val="32"/>
          <w:szCs w:val="32"/>
        </w:rPr>
      </w:pPr>
      <w:r w:rsidRPr="00B169DC">
        <w:rPr>
          <w:noProof/>
        </w:rPr>
        <mc:AlternateContent>
          <mc:Choice Requires="wpg">
            <w:drawing>
              <wp:anchor distT="0" distB="0" distL="114300" distR="114300" simplePos="0" relativeHeight="251659264" behindDoc="0" locked="0" layoutInCell="1" allowOverlap="1" wp14:anchorId="3B67230C" wp14:editId="7EB8624A">
                <wp:simplePos x="0" y="0"/>
                <wp:positionH relativeFrom="margin">
                  <wp:align>center</wp:align>
                </wp:positionH>
                <wp:positionV relativeFrom="paragraph">
                  <wp:posOffset>179705</wp:posOffset>
                </wp:positionV>
                <wp:extent cx="4896120" cy="1459045"/>
                <wp:effectExtent l="0" t="0" r="0" b="103505"/>
                <wp:wrapNone/>
                <wp:docPr id="3" name="Grupo 3"/>
                <wp:cNvGraphicFramePr/>
                <a:graphic xmlns:a="http://schemas.openxmlformats.org/drawingml/2006/main">
                  <a:graphicData uri="http://schemas.microsoft.com/office/word/2010/wordprocessingGroup">
                    <wpg:wgp>
                      <wpg:cNvGrpSpPr/>
                      <wpg:grpSpPr>
                        <a:xfrm>
                          <a:off x="0" y="0"/>
                          <a:ext cx="4896120" cy="1459045"/>
                          <a:chOff x="0" y="-8092"/>
                          <a:chExt cx="4568456" cy="1240301"/>
                        </a:xfrm>
                      </wpg:grpSpPr>
                      <pic:pic xmlns:pic="http://schemas.openxmlformats.org/drawingml/2006/picture">
                        <pic:nvPicPr>
                          <pic:cNvPr id="5" name="2 Imagen"/>
                          <pic:cNvPicPr preferRelativeResize="0">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8092"/>
                            <a:ext cx="2015446" cy="1224264"/>
                          </a:xfrm>
                          <a:prstGeom prst="rect">
                            <a:avLst/>
                          </a:prstGeom>
                        </pic:spPr>
                      </pic:pic>
                      <wps:wsp>
                        <wps:cNvPr id="6" name="1 CuadroTexto"/>
                        <wps:cNvSpPr txBox="1"/>
                        <wps:spPr>
                          <a:xfrm>
                            <a:off x="2283726" y="314814"/>
                            <a:ext cx="2284730" cy="737870"/>
                          </a:xfrm>
                          <a:prstGeom prst="rect">
                            <a:avLst/>
                          </a:prstGeom>
                          <a:noFill/>
                        </wps:spPr>
                        <wps:txbx>
                          <w:txbxContent>
                            <w:p w14:paraId="7CBBBE3B" w14:textId="77777777" w:rsidR="00266035" w:rsidRPr="00B169DC" w:rsidRDefault="00266035" w:rsidP="00266035">
                              <w:pPr>
                                <w:pStyle w:val="NormalWeb"/>
                                <w:spacing w:before="0" w:beforeAutospacing="0" w:after="0" w:afterAutospacing="0"/>
                                <w:jc w:val="center"/>
                                <w:rPr>
                                  <w:sz w:val="28"/>
                                  <w:szCs w:val="28"/>
                                </w:rPr>
                              </w:pPr>
                              <w:r w:rsidRPr="00B169DC">
                                <w:rPr>
                                  <w:b/>
                                  <w:bCs/>
                                  <w:color w:val="939393"/>
                                  <w:kern w:val="24"/>
                                  <w:sz w:val="28"/>
                                  <w:szCs w:val="28"/>
                                </w:rPr>
                                <w:t>ESTRATEGIAS PARA LA EXPLORACION DEL MUNDO NATURAL</w:t>
                              </w:r>
                            </w:p>
                          </w:txbxContent>
                        </wps:txbx>
                        <wps:bodyPr wrap="square" rtlCol="0">
                          <a:noAutofit/>
                        </wps:bodyPr>
                      </wps:wsp>
                      <wps:wsp>
                        <wps:cNvPr id="7" name="12 Conector recto"/>
                        <wps:cNvCnPr/>
                        <wps:spPr>
                          <a:xfrm>
                            <a:off x="2257063" y="8098"/>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B67230C" id="Grupo 3" o:spid="_x0000_s1026" style="position:absolute;left:0;text-align:left;margin-left:0;margin-top:14.15pt;width:385.5pt;height:114.9pt;z-index:251659264;mso-position-horizontal:center;mso-position-horizontal-relative:margin;mso-width-relative:margin;mso-height-relative:margin" coordorigin=",-80"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wQUAAYACAAAACEAcBaKHN4AAAAHAQAADwAAAGRy&#10;cy9kb3ducmV2LnhtbEyPwWrDMBBE74X+g9hCb42shDTGtRxCaHsKhSaF0ptibWwTa2UsxXb+vttT&#10;c5yZZeZtvp5cKwbsQ+NJg5olIJBKbxuqNHwd3p5SECEasqb1hBquGGBd3N/lJrN+pE8c9rESXEIh&#10;MxrqGLtMylDW6EyY+Q6Js5PvnYks+0ra3oxc7lo5T5Jn6UxDvFCbDrc1luf9xWl4H824WajXYXc+&#10;ba8/h+XH906h1o8P0+YFRMQp/h/DHz6jQ8FMR38hG0SrgR+JGubpAgSnq5Vi48jGMlUgi1ze8he/&#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80;width:20154;height:1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2837;top:3148;width:22847;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CBBBE3B" w14:textId="77777777" w:rsidR="00266035" w:rsidRPr="00B169DC" w:rsidRDefault="00266035" w:rsidP="00266035">
                        <w:pPr>
                          <w:pStyle w:val="NormalWeb"/>
                          <w:spacing w:before="0" w:beforeAutospacing="0" w:after="0" w:afterAutospacing="0"/>
                          <w:jc w:val="center"/>
                          <w:rPr>
                            <w:sz w:val="28"/>
                            <w:szCs w:val="28"/>
                          </w:rPr>
                        </w:pPr>
                        <w:r w:rsidRPr="00B169DC">
                          <w:rPr>
                            <w:b/>
                            <w:bCs/>
                            <w:color w:val="939393"/>
                            <w:kern w:val="24"/>
                            <w:sz w:val="28"/>
                            <w:szCs w:val="28"/>
                          </w:rPr>
                          <w:t>ESTRATEGIAS PARA LA EXPLORACION DEL MUNDO NATURAL</w:t>
                        </w:r>
                      </w:p>
                    </w:txbxContent>
                  </v:textbox>
                </v:shape>
                <v:line id="12 Conector recto" o:spid="_x0000_s1029" style="position:absolute;visibility:visible;mso-wrap-style:square" from="22570,80" to="22570,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282B080E" w14:textId="77777777" w:rsidR="00266035" w:rsidRDefault="00266035" w:rsidP="00266035">
      <w:pPr>
        <w:jc w:val="center"/>
        <w:rPr>
          <w:rFonts w:ascii="Times New Roman" w:hAnsi="Times New Roman" w:cs="Times New Roman"/>
          <w:b/>
          <w:sz w:val="28"/>
          <w:szCs w:val="28"/>
        </w:rPr>
      </w:pPr>
    </w:p>
    <w:p w14:paraId="15E0C2BA" w14:textId="77777777" w:rsidR="00266035" w:rsidRDefault="00266035" w:rsidP="00266035">
      <w:pPr>
        <w:jc w:val="center"/>
        <w:rPr>
          <w:rFonts w:ascii="Times New Roman" w:hAnsi="Times New Roman" w:cs="Times New Roman"/>
          <w:b/>
          <w:sz w:val="28"/>
          <w:szCs w:val="28"/>
        </w:rPr>
      </w:pPr>
    </w:p>
    <w:p w14:paraId="6A9B118A" w14:textId="77777777" w:rsidR="00266035" w:rsidRDefault="00266035" w:rsidP="00266035">
      <w:pPr>
        <w:jc w:val="center"/>
        <w:rPr>
          <w:rFonts w:ascii="Times New Roman" w:hAnsi="Times New Roman" w:cs="Times New Roman"/>
          <w:b/>
          <w:sz w:val="28"/>
          <w:szCs w:val="28"/>
        </w:rPr>
      </w:pPr>
    </w:p>
    <w:p w14:paraId="59FCCF45" w14:textId="77777777" w:rsidR="00266035" w:rsidRPr="00AC00B3" w:rsidRDefault="00266035" w:rsidP="00266035">
      <w:pPr>
        <w:rPr>
          <w:rFonts w:ascii="Times New Roman" w:hAnsi="Times New Roman" w:cs="Times New Roman"/>
          <w:b/>
          <w:sz w:val="28"/>
          <w:szCs w:val="28"/>
        </w:rPr>
      </w:pPr>
      <w:r>
        <w:rPr>
          <w:rFonts w:ascii="Times New Roman" w:hAnsi="Times New Roman" w:cs="Times New Roman"/>
          <w:b/>
          <w:sz w:val="28"/>
          <w:szCs w:val="28"/>
        </w:rPr>
        <w:t xml:space="preserve">                  </w:t>
      </w:r>
    </w:p>
    <w:p w14:paraId="52A878BC" w14:textId="77777777" w:rsidR="00266035" w:rsidRDefault="00266035" w:rsidP="00266035">
      <w:pPr>
        <w:spacing w:after="0"/>
        <w:jc w:val="center"/>
        <w:rPr>
          <w:rFonts w:ascii="Times New Roman" w:hAnsi="Times New Roman" w:cs="Times New Roman"/>
          <w:b/>
          <w:sz w:val="28"/>
          <w:szCs w:val="28"/>
        </w:rPr>
      </w:pPr>
    </w:p>
    <w:p w14:paraId="242CA901" w14:textId="7931FA7F" w:rsidR="00266035" w:rsidRPr="00266035" w:rsidRDefault="00266035" w:rsidP="00266035">
      <w:pPr>
        <w:spacing w:after="0"/>
        <w:jc w:val="center"/>
        <w:rPr>
          <w:rFonts w:ascii="Times New Roman" w:hAnsi="Times New Roman" w:cs="Times New Roman"/>
          <w:b/>
          <w:sz w:val="28"/>
          <w:szCs w:val="28"/>
        </w:rPr>
      </w:pPr>
      <w:r w:rsidRPr="00B169DC">
        <w:rPr>
          <w:rFonts w:ascii="Times New Roman" w:hAnsi="Times New Roman" w:cs="Times New Roman"/>
          <w:b/>
          <w:sz w:val="28"/>
          <w:szCs w:val="28"/>
        </w:rPr>
        <w:t>Nombre de la alumna</w:t>
      </w:r>
      <w:r w:rsidRPr="00266035">
        <w:rPr>
          <w:rFonts w:ascii="Times New Roman" w:hAnsi="Times New Roman" w:cs="Times New Roman"/>
          <w:b/>
          <w:sz w:val="28"/>
          <w:szCs w:val="28"/>
        </w:rPr>
        <w:t xml:space="preserve">: </w:t>
      </w:r>
      <w:r w:rsidRPr="00266035">
        <w:rPr>
          <w:rFonts w:ascii="Times New Roman" w:hAnsi="Times New Roman" w:cs="Times New Roman"/>
          <w:b/>
          <w:sz w:val="32"/>
          <w:szCs w:val="32"/>
        </w:rPr>
        <w:t xml:space="preserve">Diana Cristela De </w:t>
      </w:r>
      <w:r>
        <w:rPr>
          <w:rFonts w:ascii="Times New Roman" w:hAnsi="Times New Roman" w:cs="Times New Roman"/>
          <w:b/>
          <w:sz w:val="32"/>
          <w:szCs w:val="32"/>
        </w:rPr>
        <w:t>l</w:t>
      </w:r>
      <w:r w:rsidRPr="00266035">
        <w:rPr>
          <w:rFonts w:ascii="Times New Roman" w:hAnsi="Times New Roman" w:cs="Times New Roman"/>
          <w:b/>
          <w:sz w:val="32"/>
          <w:szCs w:val="32"/>
        </w:rPr>
        <w:t xml:space="preserve">a Cruz Saucedo  </w:t>
      </w:r>
    </w:p>
    <w:p w14:paraId="605C43A2" w14:textId="77777777" w:rsidR="00266035" w:rsidRPr="00266035" w:rsidRDefault="00266035" w:rsidP="00266035">
      <w:pPr>
        <w:jc w:val="center"/>
        <w:rPr>
          <w:rFonts w:ascii="Times New Roman" w:hAnsi="Times New Roman" w:cs="Times New Roman"/>
          <w:b/>
          <w:sz w:val="28"/>
          <w:szCs w:val="28"/>
        </w:rPr>
      </w:pPr>
    </w:p>
    <w:p w14:paraId="4E9B8780" w14:textId="77777777" w:rsidR="00266035" w:rsidRPr="00266035" w:rsidRDefault="00266035" w:rsidP="00266035">
      <w:pPr>
        <w:jc w:val="center"/>
        <w:rPr>
          <w:rFonts w:ascii="Times New Roman" w:hAnsi="Times New Roman" w:cs="Times New Roman"/>
          <w:b/>
          <w:sz w:val="28"/>
          <w:szCs w:val="28"/>
        </w:rPr>
      </w:pPr>
      <w:r w:rsidRPr="00266035">
        <w:rPr>
          <w:rFonts w:ascii="Times New Roman" w:hAnsi="Times New Roman" w:cs="Times New Roman"/>
          <w:b/>
          <w:sz w:val="28"/>
          <w:szCs w:val="28"/>
        </w:rPr>
        <w:t>Número de lista: 3     Grupo: A</w:t>
      </w:r>
    </w:p>
    <w:p w14:paraId="3FAA17AF" w14:textId="77777777" w:rsidR="00266035" w:rsidRPr="00266035" w:rsidRDefault="00266035" w:rsidP="00266035">
      <w:pPr>
        <w:jc w:val="center"/>
        <w:rPr>
          <w:rFonts w:ascii="Times New Roman" w:hAnsi="Times New Roman" w:cs="Times New Roman"/>
          <w:b/>
          <w:sz w:val="28"/>
          <w:szCs w:val="28"/>
        </w:rPr>
      </w:pPr>
    </w:p>
    <w:p w14:paraId="7B5B7AC6" w14:textId="42DDEA2C" w:rsidR="00266035" w:rsidRPr="00266035" w:rsidRDefault="00266035" w:rsidP="00266035">
      <w:pPr>
        <w:jc w:val="center"/>
        <w:rPr>
          <w:rFonts w:ascii="Times New Roman" w:hAnsi="Times New Roman" w:cs="Times New Roman"/>
          <w:b/>
          <w:sz w:val="28"/>
          <w:szCs w:val="28"/>
        </w:rPr>
      </w:pPr>
      <w:r w:rsidRPr="00266035">
        <w:rPr>
          <w:rFonts w:ascii="Times New Roman" w:hAnsi="Times New Roman" w:cs="Times New Roman"/>
          <w:b/>
          <w:sz w:val="28"/>
          <w:szCs w:val="28"/>
        </w:rPr>
        <w:t xml:space="preserve">Nombre del trabajo: </w:t>
      </w:r>
      <w:r>
        <w:rPr>
          <w:rFonts w:ascii="Times New Roman" w:hAnsi="Times New Roman" w:cs="Times New Roman"/>
          <w:b/>
          <w:sz w:val="28"/>
          <w:szCs w:val="28"/>
        </w:rPr>
        <w:t>Análisis Reflexivo</w:t>
      </w:r>
      <w:r w:rsidRPr="00266035">
        <w:rPr>
          <w:rFonts w:ascii="Times New Roman" w:hAnsi="Times New Roman" w:cs="Times New Roman"/>
          <w:b/>
          <w:sz w:val="28"/>
          <w:szCs w:val="28"/>
        </w:rPr>
        <w:t xml:space="preserve"> </w:t>
      </w:r>
    </w:p>
    <w:p w14:paraId="379AC023" w14:textId="77777777" w:rsidR="00266035" w:rsidRPr="00266035" w:rsidRDefault="00266035" w:rsidP="00266035">
      <w:pPr>
        <w:rPr>
          <w:rFonts w:ascii="Times New Roman" w:hAnsi="Times New Roman" w:cs="Times New Roman"/>
          <w:sz w:val="36"/>
          <w:szCs w:val="36"/>
        </w:rPr>
      </w:pPr>
    </w:p>
    <w:p w14:paraId="46C9C513" w14:textId="7F4E7E0F" w:rsidR="00266035" w:rsidRDefault="00266035" w:rsidP="00266035">
      <w:pPr>
        <w:jc w:val="center"/>
        <w:rPr>
          <w:rFonts w:ascii="Times New Roman" w:hAnsi="Times New Roman" w:cs="Times New Roman"/>
          <w:b/>
          <w:bCs/>
          <w:sz w:val="24"/>
          <w:szCs w:val="24"/>
        </w:rPr>
      </w:pPr>
      <w:r w:rsidRPr="00266035">
        <w:rPr>
          <w:rFonts w:ascii="Times New Roman" w:hAnsi="Times New Roman" w:cs="Times New Roman"/>
          <w:b/>
          <w:bCs/>
          <w:sz w:val="24"/>
          <w:szCs w:val="24"/>
        </w:rPr>
        <w:t>Nombre del docente: YIXIE KARELIA LAGUNA MONTAÑEZ</w:t>
      </w:r>
    </w:p>
    <w:p w14:paraId="0146FCBD" w14:textId="77777777" w:rsidR="00266035" w:rsidRPr="00266035" w:rsidRDefault="00266035" w:rsidP="00266035">
      <w:pPr>
        <w:jc w:val="center"/>
        <w:rPr>
          <w:rFonts w:ascii="Times New Roman" w:hAnsi="Times New Roman" w:cs="Times New Roman"/>
          <w:b/>
          <w:bCs/>
          <w:sz w:val="24"/>
          <w:szCs w:val="24"/>
        </w:rPr>
      </w:pPr>
    </w:p>
    <w:p w14:paraId="7545990D" w14:textId="0C956A1E" w:rsidR="00266035" w:rsidRPr="00266035" w:rsidRDefault="00266035" w:rsidP="00266035">
      <w:pPr>
        <w:jc w:val="center"/>
        <w:rPr>
          <w:rFonts w:ascii="Times New Roman" w:hAnsi="Times New Roman" w:cs="Times New Roman"/>
          <w:sz w:val="24"/>
          <w:szCs w:val="24"/>
        </w:rPr>
      </w:pPr>
      <w:r w:rsidRPr="00266035">
        <w:rPr>
          <w:rFonts w:ascii="Times New Roman" w:hAnsi="Times New Roman" w:cs="Times New Roman"/>
          <w:b/>
          <w:bCs/>
          <w:sz w:val="24"/>
          <w:szCs w:val="24"/>
        </w:rPr>
        <w:t>Unidad de aprendizaje II.</w:t>
      </w:r>
      <w:r w:rsidRPr="00266035">
        <w:rPr>
          <w:rFonts w:ascii="Times New Roman" w:hAnsi="Times New Roman" w:cs="Times New Roman"/>
          <w:sz w:val="24"/>
          <w:szCs w:val="24"/>
        </w:rPr>
        <w:t xml:space="preserve"> La construcción de conocimientos sobre la materia, energía y sus interacciones</w:t>
      </w:r>
    </w:p>
    <w:p w14:paraId="0A0D71D3" w14:textId="097ECB04" w:rsidR="00266035" w:rsidRPr="00266035" w:rsidRDefault="00266035" w:rsidP="00266035">
      <w:pPr>
        <w:jc w:val="center"/>
        <w:rPr>
          <w:rFonts w:ascii="Times New Roman" w:hAnsi="Times New Roman" w:cs="Times New Roman"/>
          <w:b/>
          <w:bCs/>
          <w:sz w:val="24"/>
          <w:szCs w:val="24"/>
        </w:rPr>
      </w:pPr>
      <w:r w:rsidRPr="00266035">
        <w:rPr>
          <w:rFonts w:ascii="Times New Roman" w:hAnsi="Times New Roman" w:cs="Times New Roman"/>
          <w:b/>
          <w:bCs/>
          <w:sz w:val="24"/>
          <w:szCs w:val="24"/>
        </w:rPr>
        <w:t>Competencias de la unidad de aprendizaje</w:t>
      </w:r>
      <w:r>
        <w:rPr>
          <w:rFonts w:ascii="Times New Roman" w:hAnsi="Times New Roman" w:cs="Times New Roman"/>
          <w:b/>
          <w:bCs/>
          <w:sz w:val="24"/>
          <w:szCs w:val="24"/>
        </w:rPr>
        <w:t>:</w:t>
      </w:r>
    </w:p>
    <w:p w14:paraId="40D466EC" w14:textId="6BCDF13F" w:rsidR="00266035" w:rsidRPr="00266035" w:rsidRDefault="00266035" w:rsidP="00266035">
      <w:pPr>
        <w:pStyle w:val="Prrafodelista"/>
        <w:numPr>
          <w:ilvl w:val="0"/>
          <w:numId w:val="2"/>
        </w:numPr>
        <w:ind w:left="284" w:hanging="284"/>
        <w:jc w:val="center"/>
        <w:rPr>
          <w:rFonts w:ascii="Times New Roman" w:hAnsi="Times New Roman" w:cs="Times New Roman"/>
          <w:sz w:val="24"/>
          <w:szCs w:val="24"/>
        </w:rPr>
      </w:pPr>
      <w:r w:rsidRPr="00266035">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2F7D3936" w14:textId="41EAD4BA" w:rsidR="00266035" w:rsidRPr="00266035" w:rsidRDefault="00266035" w:rsidP="00266035">
      <w:pPr>
        <w:pStyle w:val="Prrafodelista"/>
        <w:numPr>
          <w:ilvl w:val="0"/>
          <w:numId w:val="2"/>
        </w:numPr>
        <w:ind w:left="284" w:hanging="284"/>
        <w:jc w:val="center"/>
        <w:rPr>
          <w:rFonts w:ascii="Times New Roman" w:hAnsi="Times New Roman" w:cs="Times New Roman"/>
          <w:sz w:val="24"/>
          <w:szCs w:val="24"/>
        </w:rPr>
      </w:pPr>
      <w:r w:rsidRPr="00266035">
        <w:rPr>
          <w:rFonts w:ascii="Times New Roman" w:hAnsi="Times New Roman" w:cs="Times New Roman"/>
          <w:sz w:val="24"/>
          <w:szCs w:val="24"/>
        </w:rPr>
        <w:t>Selecciona estrategias derivadas de la didáctica de las ciencias que favorecen el desarrollo intelectual, físico, social y emocional de los alumnos para procurar el logro de los aprendizajes.</w:t>
      </w:r>
    </w:p>
    <w:p w14:paraId="466E3288" w14:textId="4E7EEB1F" w:rsidR="00266035" w:rsidRPr="00266035" w:rsidRDefault="00266035" w:rsidP="00266035">
      <w:pPr>
        <w:pStyle w:val="Prrafodelista"/>
        <w:numPr>
          <w:ilvl w:val="0"/>
          <w:numId w:val="2"/>
        </w:numPr>
        <w:ind w:left="284" w:hanging="284"/>
        <w:jc w:val="center"/>
        <w:rPr>
          <w:rFonts w:ascii="Times New Roman" w:hAnsi="Times New Roman" w:cs="Times New Roman"/>
          <w:sz w:val="24"/>
          <w:szCs w:val="24"/>
        </w:rPr>
      </w:pPr>
      <w:r w:rsidRPr="00266035">
        <w:rPr>
          <w:rFonts w:ascii="Times New Roman" w:hAnsi="Times New Roman" w:cs="Times New Roman"/>
          <w:sz w:val="24"/>
          <w:szCs w:val="24"/>
        </w:rPr>
        <w:t>Usa los resultados de la investigación en didáctica de las ciencias para profundizar en el conocimiento y los procesos de aprendizaje de sus alumnos.</w:t>
      </w:r>
    </w:p>
    <w:p w14:paraId="5FE28B62" w14:textId="110A1E66" w:rsidR="00266035" w:rsidRDefault="00266035" w:rsidP="00266035">
      <w:pPr>
        <w:jc w:val="center"/>
        <w:rPr>
          <w:rFonts w:ascii="Times New Roman" w:hAnsi="Times New Roman" w:cs="Times New Roman"/>
          <w:b/>
          <w:bCs/>
          <w:sz w:val="24"/>
          <w:szCs w:val="24"/>
        </w:rPr>
      </w:pPr>
      <w:r w:rsidRPr="00266035">
        <w:rPr>
          <w:rFonts w:ascii="Times New Roman" w:hAnsi="Times New Roman" w:cs="Times New Roman"/>
          <w:b/>
          <w:bCs/>
          <w:sz w:val="24"/>
          <w:szCs w:val="24"/>
        </w:rPr>
        <w:t>SALTILLO, COAHUILA</w:t>
      </w:r>
    </w:p>
    <w:p w14:paraId="479EDECB" w14:textId="03F9FBD5" w:rsidR="00266035" w:rsidRDefault="00266035" w:rsidP="00266035">
      <w:pPr>
        <w:jc w:val="right"/>
        <w:rPr>
          <w:rFonts w:ascii="Times New Roman" w:hAnsi="Times New Roman" w:cs="Times New Roman"/>
          <w:b/>
          <w:bCs/>
          <w:sz w:val="24"/>
          <w:szCs w:val="24"/>
        </w:rPr>
      </w:pPr>
      <w:r>
        <w:rPr>
          <w:rFonts w:ascii="Times New Roman" w:hAnsi="Times New Roman" w:cs="Times New Roman"/>
          <w:b/>
          <w:bCs/>
          <w:sz w:val="24"/>
          <w:szCs w:val="24"/>
        </w:rPr>
        <w:t>9 DE MAYO</w:t>
      </w:r>
      <w:r w:rsidRPr="00266035">
        <w:rPr>
          <w:rFonts w:ascii="Times New Roman" w:hAnsi="Times New Roman" w:cs="Times New Roman"/>
          <w:b/>
          <w:bCs/>
          <w:sz w:val="24"/>
          <w:szCs w:val="24"/>
        </w:rPr>
        <w:t xml:space="preserve"> DE 2021</w:t>
      </w:r>
    </w:p>
    <w:p w14:paraId="283EC7DD" w14:textId="6A7A95BB" w:rsidR="00266035" w:rsidRDefault="00266035" w:rsidP="00266035">
      <w:pPr>
        <w:spacing w:line="360" w:lineRule="auto"/>
        <w:jc w:val="center"/>
        <w:rPr>
          <w:rFonts w:ascii="Arial" w:hAnsi="Arial" w:cs="Arial"/>
          <w:b/>
          <w:bCs/>
          <w:sz w:val="28"/>
          <w:szCs w:val="28"/>
        </w:rPr>
      </w:pPr>
      <w:r w:rsidRPr="00266035">
        <w:rPr>
          <w:rFonts w:ascii="Arial" w:hAnsi="Arial" w:cs="Arial"/>
          <w:b/>
          <w:bCs/>
          <w:sz w:val="28"/>
          <w:szCs w:val="28"/>
        </w:rPr>
        <w:lastRenderedPageBreak/>
        <w:t>¿Cómo enseñar ciencias naturales en el aula? – Universidad VIU</w:t>
      </w:r>
    </w:p>
    <w:p w14:paraId="341ACE2A" w14:textId="600D2350" w:rsidR="00F548F0" w:rsidRDefault="00F548F0" w:rsidP="0014326C">
      <w:pPr>
        <w:spacing w:line="360" w:lineRule="auto"/>
        <w:jc w:val="both"/>
        <w:rPr>
          <w:rFonts w:ascii="Arial" w:hAnsi="Arial" w:cs="Arial"/>
          <w:sz w:val="24"/>
          <w:szCs w:val="24"/>
        </w:rPr>
      </w:pPr>
      <w:r>
        <w:rPr>
          <w:rFonts w:ascii="Arial" w:hAnsi="Arial" w:cs="Arial"/>
          <w:sz w:val="24"/>
          <w:szCs w:val="24"/>
        </w:rPr>
        <w:t>Se sabe</w:t>
      </w:r>
      <w:r w:rsidR="002033F9">
        <w:rPr>
          <w:rFonts w:ascii="Arial" w:hAnsi="Arial" w:cs="Arial"/>
          <w:sz w:val="24"/>
          <w:szCs w:val="24"/>
        </w:rPr>
        <w:t xml:space="preserve"> que existen diferentes tipos de experiencias</w:t>
      </w:r>
      <w:r w:rsidR="006B56D9">
        <w:rPr>
          <w:rFonts w:ascii="Arial" w:hAnsi="Arial" w:cs="Arial"/>
          <w:sz w:val="24"/>
          <w:szCs w:val="24"/>
        </w:rPr>
        <w:t xml:space="preserve"> en las ciencias naturales</w:t>
      </w:r>
      <w:r w:rsidR="002033F9">
        <w:rPr>
          <w:rFonts w:ascii="Arial" w:hAnsi="Arial" w:cs="Arial"/>
          <w:sz w:val="24"/>
          <w:szCs w:val="24"/>
        </w:rPr>
        <w:t xml:space="preserve">, pero la que se enfoca el video es la </w:t>
      </w:r>
      <w:r w:rsidR="006B56D9">
        <w:rPr>
          <w:rFonts w:ascii="Arial" w:hAnsi="Arial" w:cs="Arial"/>
          <w:sz w:val="24"/>
          <w:szCs w:val="24"/>
        </w:rPr>
        <w:t xml:space="preserve">de la </w:t>
      </w:r>
      <w:r w:rsidR="002033F9">
        <w:rPr>
          <w:rFonts w:ascii="Arial" w:hAnsi="Arial" w:cs="Arial"/>
          <w:sz w:val="24"/>
          <w:szCs w:val="24"/>
        </w:rPr>
        <w:t xml:space="preserve">perspectiva. Es decir, observar con detalle todo aquello que nos rodea en nuestro entorno como las plantas, los animales, lo físico, lo geológicos, entre otras cosas más. </w:t>
      </w:r>
      <w:r>
        <w:rPr>
          <w:rFonts w:ascii="Arial" w:hAnsi="Arial" w:cs="Arial"/>
          <w:sz w:val="24"/>
          <w:szCs w:val="24"/>
        </w:rPr>
        <w:t xml:space="preserve">Debemos de involucrar desde pequeños a los alumnos a tener esa capacidad para poder observar con detalle lo que se les solicite pero que atienda a sus necesidades y los aprendizajes que tienen que saber y aprender. </w:t>
      </w:r>
    </w:p>
    <w:p w14:paraId="26C9642A" w14:textId="6688453B" w:rsidR="00F548F0" w:rsidRDefault="00F548F0" w:rsidP="0014326C">
      <w:pPr>
        <w:spacing w:line="360" w:lineRule="auto"/>
        <w:jc w:val="both"/>
        <w:rPr>
          <w:rFonts w:ascii="Arial" w:hAnsi="Arial" w:cs="Arial"/>
          <w:sz w:val="24"/>
          <w:szCs w:val="24"/>
        </w:rPr>
      </w:pPr>
      <w:r w:rsidRPr="00F548F0">
        <w:rPr>
          <w:rFonts w:ascii="Arial" w:hAnsi="Arial" w:cs="Arial"/>
          <w:sz w:val="24"/>
          <w:szCs w:val="24"/>
        </w:rPr>
        <w:t>Desde pequeños siempre tenemos la curiosidad de conocer todo lo que nos rodea</w:t>
      </w:r>
      <w:r w:rsidR="006B56D9">
        <w:rPr>
          <w:rFonts w:ascii="Arial" w:hAnsi="Arial" w:cs="Arial"/>
          <w:sz w:val="24"/>
          <w:szCs w:val="24"/>
        </w:rPr>
        <w:t xml:space="preserve"> ya que</w:t>
      </w:r>
      <w:r w:rsidRPr="00F548F0">
        <w:rPr>
          <w:rFonts w:ascii="Arial" w:hAnsi="Arial" w:cs="Arial"/>
          <w:sz w:val="24"/>
          <w:szCs w:val="24"/>
        </w:rPr>
        <w:t xml:space="preserve"> los niños siempre observan antes de preguntar. Sin embargo, no sabemos cómo impartir y dar a conocer los aprendizajes de las ciencias naturales y menos en preescolar. Tenemos la creencia de que como están pequeños, pueden o deben aprender eso y, por lo tanto, lo omiten o se enseña lo esencial.</w:t>
      </w:r>
    </w:p>
    <w:p w14:paraId="14D4DB74" w14:textId="045F6B00" w:rsidR="006B56D9" w:rsidRDefault="006B56D9" w:rsidP="0014326C">
      <w:pPr>
        <w:spacing w:line="360" w:lineRule="auto"/>
        <w:jc w:val="both"/>
        <w:rPr>
          <w:rFonts w:ascii="Arial" w:hAnsi="Arial" w:cs="Arial"/>
          <w:sz w:val="24"/>
          <w:szCs w:val="24"/>
        </w:rPr>
      </w:pPr>
      <w:r>
        <w:rPr>
          <w:rFonts w:ascii="Arial" w:hAnsi="Arial" w:cs="Arial"/>
          <w:sz w:val="24"/>
          <w:szCs w:val="24"/>
        </w:rPr>
        <w:t xml:space="preserve">Con los niños de preescolar, creo yo, que se tiene una ventaja enorme porque los niños siempre andan curioseando pues todo es nuevo para ellos. Por ello, más que nunca, se debe de fomentar que los niños desde esa edad, aprendan y puedan observar y obtener las respuestas que ellos quieran con ayuda de la experiencia perspectiva. </w:t>
      </w:r>
      <w:r w:rsidR="00EB3820">
        <w:rPr>
          <w:rFonts w:ascii="Arial" w:hAnsi="Arial" w:cs="Arial"/>
          <w:sz w:val="24"/>
          <w:szCs w:val="24"/>
        </w:rPr>
        <w:t>Asimismo,</w:t>
      </w:r>
      <w:r>
        <w:rPr>
          <w:rFonts w:ascii="Arial" w:hAnsi="Arial" w:cs="Arial"/>
          <w:sz w:val="24"/>
          <w:szCs w:val="24"/>
        </w:rPr>
        <w:t xml:space="preserve"> que </w:t>
      </w:r>
      <w:r w:rsidR="00EB3820">
        <w:rPr>
          <w:rFonts w:ascii="Arial" w:hAnsi="Arial" w:cs="Arial"/>
          <w:sz w:val="24"/>
          <w:szCs w:val="24"/>
        </w:rPr>
        <w:t>puedan representar con dibujos lo que ellos están observando y que esas experiencias sean exitosas y se queden grabadas en sus mentes para utilizarlas en un futuro próximo y así irlos involucrando en las ciencias y que les gusten.</w:t>
      </w:r>
    </w:p>
    <w:p w14:paraId="1FCF68E8" w14:textId="77777777" w:rsidR="006C52A6" w:rsidRDefault="00EB3820" w:rsidP="0014326C">
      <w:pPr>
        <w:spacing w:line="360" w:lineRule="auto"/>
        <w:jc w:val="both"/>
        <w:rPr>
          <w:rFonts w:ascii="Arial" w:hAnsi="Arial" w:cs="Arial"/>
          <w:sz w:val="24"/>
          <w:szCs w:val="24"/>
        </w:rPr>
      </w:pPr>
      <w:r>
        <w:rPr>
          <w:rFonts w:ascii="Arial" w:hAnsi="Arial" w:cs="Arial"/>
          <w:sz w:val="24"/>
          <w:szCs w:val="24"/>
        </w:rPr>
        <w:t>Por otra parte, se deben de tener en cuenta los recursos materiales y los instrumentos con los que se cuentan para poder enseñar ciencias en la escuela, pues eso influye para crear las planeaciones escolares.</w:t>
      </w:r>
      <w:r w:rsidR="006C52A6">
        <w:rPr>
          <w:rFonts w:ascii="Arial" w:hAnsi="Arial" w:cs="Arial"/>
          <w:sz w:val="24"/>
          <w:szCs w:val="24"/>
        </w:rPr>
        <w:t xml:space="preserve"> Pues si se planea antes de saber cuáles son los materiales con los que cuenta, no sería beneficioso el aprendizaje para los alumnos, pues estaría incompletas las experiencias.</w:t>
      </w:r>
      <w:r>
        <w:rPr>
          <w:rFonts w:ascii="Arial" w:hAnsi="Arial" w:cs="Arial"/>
          <w:sz w:val="24"/>
          <w:szCs w:val="24"/>
        </w:rPr>
        <w:t xml:space="preserve"> </w:t>
      </w:r>
    </w:p>
    <w:p w14:paraId="195FF827" w14:textId="77777777" w:rsidR="00431CFB" w:rsidRDefault="00EB3820" w:rsidP="0014326C">
      <w:pPr>
        <w:spacing w:line="360" w:lineRule="auto"/>
        <w:jc w:val="both"/>
        <w:rPr>
          <w:rFonts w:ascii="Arial" w:hAnsi="Arial" w:cs="Arial"/>
          <w:sz w:val="24"/>
          <w:szCs w:val="24"/>
        </w:rPr>
      </w:pPr>
      <w:r>
        <w:rPr>
          <w:rFonts w:ascii="Arial" w:hAnsi="Arial" w:cs="Arial"/>
          <w:sz w:val="24"/>
          <w:szCs w:val="24"/>
        </w:rPr>
        <w:t>Uno de los instrumentos que es fácil de conseguir es la lupa</w:t>
      </w:r>
      <w:r w:rsidR="006C52A6">
        <w:rPr>
          <w:rFonts w:ascii="Arial" w:hAnsi="Arial" w:cs="Arial"/>
          <w:sz w:val="24"/>
          <w:szCs w:val="24"/>
        </w:rPr>
        <w:t xml:space="preserve"> de mano la cual sirve para tener un visualización más amplia y detallada de los objetos a observar. El manejo de este instrumento es relativamente fácil y práctico, pues no se requieren conocimientos previos para su utilización o instrucciones para manipularlo, lo que si importa es que se tenga una luz suficiente para observar claramente</w:t>
      </w:r>
      <w:r w:rsidR="00BB3E1E">
        <w:rPr>
          <w:rFonts w:ascii="Arial" w:hAnsi="Arial" w:cs="Arial"/>
          <w:sz w:val="24"/>
          <w:szCs w:val="24"/>
        </w:rPr>
        <w:t>.</w:t>
      </w:r>
      <w:r w:rsidR="00431CFB">
        <w:rPr>
          <w:rFonts w:ascii="Arial" w:hAnsi="Arial" w:cs="Arial"/>
          <w:sz w:val="24"/>
          <w:szCs w:val="24"/>
        </w:rPr>
        <w:t xml:space="preserve"> </w:t>
      </w:r>
      <w:r w:rsidR="00BB3E1E">
        <w:rPr>
          <w:rFonts w:ascii="Arial" w:hAnsi="Arial" w:cs="Arial"/>
          <w:sz w:val="24"/>
          <w:szCs w:val="24"/>
        </w:rPr>
        <w:t xml:space="preserve">No obstante, la lupa de mano no tiene </w:t>
      </w:r>
      <w:r w:rsidR="00BB3E1E">
        <w:rPr>
          <w:rFonts w:ascii="Arial" w:hAnsi="Arial" w:cs="Arial"/>
          <w:sz w:val="24"/>
          <w:szCs w:val="24"/>
        </w:rPr>
        <w:lastRenderedPageBreak/>
        <w:t>un gran alcance para observar</w:t>
      </w:r>
      <w:r w:rsidR="00431CFB">
        <w:rPr>
          <w:rFonts w:ascii="Arial" w:hAnsi="Arial" w:cs="Arial"/>
          <w:sz w:val="24"/>
          <w:szCs w:val="24"/>
        </w:rPr>
        <w:t xml:space="preserve"> microscópicamente, pero se puede llegar a ver las plantas, los animales, las hojas, los insectos, entre muchas cosas más. </w:t>
      </w:r>
    </w:p>
    <w:p w14:paraId="609FA3BD" w14:textId="069425C7" w:rsidR="00BB3E1E" w:rsidRDefault="00431CFB" w:rsidP="0014326C">
      <w:pPr>
        <w:spacing w:line="360" w:lineRule="auto"/>
        <w:jc w:val="both"/>
        <w:rPr>
          <w:rFonts w:ascii="Arial" w:hAnsi="Arial" w:cs="Arial"/>
          <w:sz w:val="24"/>
          <w:szCs w:val="24"/>
        </w:rPr>
      </w:pPr>
      <w:r>
        <w:rPr>
          <w:rFonts w:ascii="Arial" w:hAnsi="Arial" w:cs="Arial"/>
          <w:sz w:val="24"/>
          <w:szCs w:val="24"/>
        </w:rPr>
        <w:t xml:space="preserve">Para poder apreciar los objetos más cerca de lo que no se puede ver con la lupa se utiliza el microscopio. Éste es otro de los instrumentos que se pueden utilizar en clases para aprender y conocer un poco más del mundo que les rodea. A pesar de que es muy beneficioso para el aprendizaje, </w:t>
      </w:r>
      <w:r w:rsidR="0032440D">
        <w:rPr>
          <w:rFonts w:ascii="Arial" w:hAnsi="Arial" w:cs="Arial"/>
          <w:sz w:val="24"/>
          <w:szCs w:val="24"/>
        </w:rPr>
        <w:t>se necesita una serie de conocimientos previos para poder utilizarlo de manera correcta y no dañar la herramienta.</w:t>
      </w:r>
    </w:p>
    <w:p w14:paraId="45DA9CE9" w14:textId="627DB6CE" w:rsidR="0032440D" w:rsidRDefault="0032440D" w:rsidP="0014326C">
      <w:pPr>
        <w:spacing w:line="360" w:lineRule="auto"/>
        <w:jc w:val="both"/>
        <w:rPr>
          <w:rFonts w:ascii="Arial" w:hAnsi="Arial" w:cs="Arial"/>
          <w:sz w:val="24"/>
          <w:szCs w:val="24"/>
        </w:rPr>
      </w:pPr>
      <w:r>
        <w:rPr>
          <w:rFonts w:ascii="Arial" w:hAnsi="Arial" w:cs="Arial"/>
          <w:sz w:val="24"/>
          <w:szCs w:val="24"/>
        </w:rPr>
        <w:t xml:space="preserve">Aunque es un mucho más caro que una lupa y es más difícil que las escuelas lo tengan, es muy importante conocer que las imágenes que se pueden apreciar de los objetos son más claras y se </w:t>
      </w:r>
      <w:r w:rsidR="007B574E">
        <w:rPr>
          <w:rFonts w:ascii="Arial" w:hAnsi="Arial" w:cs="Arial"/>
          <w:sz w:val="24"/>
          <w:szCs w:val="24"/>
        </w:rPr>
        <w:t xml:space="preserve">aprecian </w:t>
      </w:r>
      <w:r>
        <w:rPr>
          <w:rFonts w:ascii="Arial" w:hAnsi="Arial" w:cs="Arial"/>
          <w:sz w:val="24"/>
          <w:szCs w:val="24"/>
        </w:rPr>
        <w:t xml:space="preserve">mejor los detalles más pequeños que tiene, por ejemplo, una hoja, una mosca, para ver la célula, entre otras cosas fantásticas. </w:t>
      </w:r>
    </w:p>
    <w:p w14:paraId="20B09560" w14:textId="57E39DFA" w:rsidR="0032440D" w:rsidRDefault="0032440D" w:rsidP="0014326C">
      <w:pPr>
        <w:spacing w:line="360" w:lineRule="auto"/>
        <w:jc w:val="both"/>
        <w:rPr>
          <w:rFonts w:ascii="Arial" w:hAnsi="Arial" w:cs="Arial"/>
          <w:sz w:val="24"/>
          <w:szCs w:val="24"/>
        </w:rPr>
      </w:pPr>
      <w:r>
        <w:rPr>
          <w:rFonts w:ascii="Arial" w:hAnsi="Arial" w:cs="Arial"/>
          <w:sz w:val="24"/>
          <w:szCs w:val="24"/>
        </w:rPr>
        <w:t xml:space="preserve">En mi opinión, este instrumento no es adecuado para que los </w:t>
      </w:r>
      <w:r w:rsidR="00770B7E">
        <w:rPr>
          <w:rFonts w:ascii="Arial" w:hAnsi="Arial" w:cs="Arial"/>
          <w:sz w:val="24"/>
          <w:szCs w:val="24"/>
        </w:rPr>
        <w:t>niños pequeños</w:t>
      </w:r>
      <w:r>
        <w:rPr>
          <w:rFonts w:ascii="Arial" w:hAnsi="Arial" w:cs="Arial"/>
          <w:sz w:val="24"/>
          <w:szCs w:val="24"/>
        </w:rPr>
        <w:t xml:space="preserve"> lo manipulen por su cuenta, pero, gracias a l</w:t>
      </w:r>
      <w:r w:rsidR="00770B7E">
        <w:rPr>
          <w:rFonts w:ascii="Arial" w:hAnsi="Arial" w:cs="Arial"/>
          <w:sz w:val="24"/>
          <w:szCs w:val="24"/>
        </w:rPr>
        <w:t xml:space="preserve">a tecnología ya existen microscopios, lo cuales los conectas a un laptop y a un proyector y posteriormente proyecta la imagen del objeto que se esta observando. Esto sería muy beneficioso puesto que los niños pueden observar de en tamaños más grandes los objetos vistos. </w:t>
      </w:r>
    </w:p>
    <w:p w14:paraId="52305A7C" w14:textId="32C69198" w:rsidR="00770B7E" w:rsidRDefault="00770B7E" w:rsidP="0014326C">
      <w:pPr>
        <w:spacing w:line="360" w:lineRule="auto"/>
        <w:jc w:val="both"/>
        <w:rPr>
          <w:rFonts w:ascii="Arial" w:hAnsi="Arial" w:cs="Arial"/>
          <w:sz w:val="24"/>
          <w:szCs w:val="24"/>
        </w:rPr>
      </w:pPr>
      <w:r>
        <w:rPr>
          <w:rFonts w:ascii="Arial" w:hAnsi="Arial" w:cs="Arial"/>
          <w:sz w:val="24"/>
          <w:szCs w:val="24"/>
        </w:rPr>
        <w:t xml:space="preserve">En conclusión, existen diferentes maneras de enseñar ciencias a los niños </w:t>
      </w:r>
      <w:r w:rsidR="00117345">
        <w:rPr>
          <w:rFonts w:ascii="Arial" w:hAnsi="Arial" w:cs="Arial"/>
          <w:sz w:val="24"/>
          <w:szCs w:val="24"/>
        </w:rPr>
        <w:t>y se tienen diferentes ventajas con los de preescolar, pues apenas están empezando a conocer el mundo de afuera que los rodea y tienen muchas preguntas que contestar y cosas que ver, tocar y manipular. Asimismo, se tiene de ventaja, que hoy en día, existen muchos y muy variados tipos de instrumentos y recursos para abordar los diferentes temas que se tienen que dar a conocer a los niños para involucrarlos en las ciencias naturales.</w:t>
      </w:r>
    </w:p>
    <w:p w14:paraId="06CC3782" w14:textId="7D4144DC" w:rsidR="00117345" w:rsidRPr="00F548F0" w:rsidRDefault="00117345" w:rsidP="0014326C">
      <w:pPr>
        <w:spacing w:line="360" w:lineRule="auto"/>
        <w:jc w:val="both"/>
        <w:rPr>
          <w:rFonts w:ascii="Arial" w:hAnsi="Arial" w:cs="Arial"/>
          <w:sz w:val="24"/>
          <w:szCs w:val="24"/>
        </w:rPr>
      </w:pPr>
      <w:r>
        <w:rPr>
          <w:rFonts w:ascii="Arial" w:hAnsi="Arial" w:cs="Arial"/>
          <w:sz w:val="24"/>
          <w:szCs w:val="24"/>
        </w:rPr>
        <w:t>Uno de los problemas que se veían en tiempos anteriores, es que los niños no deberían de aprender esos temas porque no pueden</w:t>
      </w:r>
      <w:r w:rsidR="00565918">
        <w:rPr>
          <w:rFonts w:ascii="Arial" w:hAnsi="Arial" w:cs="Arial"/>
          <w:sz w:val="24"/>
          <w:szCs w:val="24"/>
        </w:rPr>
        <w:t xml:space="preserve"> y no tienen la capacidad para entender, en pocas palabras, los subestimaban.</w:t>
      </w:r>
      <w:r>
        <w:rPr>
          <w:rFonts w:ascii="Arial" w:hAnsi="Arial" w:cs="Arial"/>
          <w:sz w:val="24"/>
          <w:szCs w:val="24"/>
        </w:rPr>
        <w:t xml:space="preserve"> </w:t>
      </w:r>
      <w:r w:rsidR="00565918">
        <w:rPr>
          <w:rFonts w:ascii="Arial" w:hAnsi="Arial" w:cs="Arial"/>
          <w:sz w:val="24"/>
          <w:szCs w:val="24"/>
        </w:rPr>
        <w:t>S</w:t>
      </w:r>
      <w:r>
        <w:rPr>
          <w:rFonts w:ascii="Arial" w:hAnsi="Arial" w:cs="Arial"/>
          <w:sz w:val="24"/>
          <w:szCs w:val="24"/>
        </w:rPr>
        <w:t>in</w:t>
      </w:r>
      <w:r w:rsidR="00565918">
        <w:rPr>
          <w:rFonts w:ascii="Arial" w:hAnsi="Arial" w:cs="Arial"/>
          <w:sz w:val="24"/>
          <w:szCs w:val="24"/>
        </w:rPr>
        <w:t xml:space="preserve"> </w:t>
      </w:r>
      <w:r>
        <w:rPr>
          <w:rFonts w:ascii="Arial" w:hAnsi="Arial" w:cs="Arial"/>
          <w:sz w:val="24"/>
          <w:szCs w:val="24"/>
        </w:rPr>
        <w:t xml:space="preserve">embargo, hoy en día se piensa </w:t>
      </w:r>
      <w:r w:rsidR="00565918">
        <w:rPr>
          <w:rFonts w:ascii="Arial" w:hAnsi="Arial" w:cs="Arial"/>
          <w:sz w:val="24"/>
          <w:szCs w:val="24"/>
        </w:rPr>
        <w:t>lo contrario, se</w:t>
      </w:r>
      <w:r>
        <w:rPr>
          <w:rFonts w:ascii="Arial" w:hAnsi="Arial" w:cs="Arial"/>
          <w:sz w:val="24"/>
          <w:szCs w:val="24"/>
        </w:rPr>
        <w:t xml:space="preserve"> </w:t>
      </w:r>
      <w:r w:rsidR="00565918">
        <w:rPr>
          <w:rFonts w:ascii="Arial" w:hAnsi="Arial" w:cs="Arial"/>
          <w:sz w:val="24"/>
          <w:szCs w:val="24"/>
        </w:rPr>
        <w:t xml:space="preserve">debe de dar los conocimientos necesarios para su edad, su grado y su habilidad de procesar la información que se va enseñando y de acuerdo con los aprendizajes que dicta la </w:t>
      </w:r>
      <w:r w:rsidR="00B13DD9">
        <w:rPr>
          <w:rFonts w:ascii="Arial" w:hAnsi="Arial" w:cs="Arial"/>
          <w:sz w:val="24"/>
          <w:szCs w:val="24"/>
        </w:rPr>
        <w:t xml:space="preserve">Secretaría de Educación Pública. Esto generara que, en un futuro, le tengan </w:t>
      </w:r>
      <w:r w:rsidR="00B13DD9">
        <w:rPr>
          <w:rFonts w:ascii="Arial" w:hAnsi="Arial" w:cs="Arial"/>
          <w:sz w:val="24"/>
          <w:szCs w:val="24"/>
        </w:rPr>
        <w:lastRenderedPageBreak/>
        <w:t xml:space="preserve">aprecio </w:t>
      </w:r>
      <w:r w:rsidR="007B574E">
        <w:rPr>
          <w:rFonts w:ascii="Arial" w:hAnsi="Arial" w:cs="Arial"/>
          <w:sz w:val="24"/>
          <w:szCs w:val="24"/>
        </w:rPr>
        <w:t>y</w:t>
      </w:r>
      <w:r w:rsidR="00B13DD9">
        <w:rPr>
          <w:rFonts w:ascii="Arial" w:hAnsi="Arial" w:cs="Arial"/>
          <w:sz w:val="24"/>
          <w:szCs w:val="24"/>
        </w:rPr>
        <w:t xml:space="preserve"> mantengan ese interés por aprender ciencias naturales a lo largo de su vida estudiantil y que lleguen, algunos, ser grandes científicos</w:t>
      </w:r>
      <w:r w:rsidR="007B574E">
        <w:rPr>
          <w:rFonts w:ascii="Arial" w:hAnsi="Arial" w:cs="Arial"/>
          <w:sz w:val="24"/>
          <w:szCs w:val="24"/>
        </w:rPr>
        <w:t xml:space="preserve"> y profesionales en su día a día. </w:t>
      </w:r>
    </w:p>
    <w:sectPr w:rsidR="00117345" w:rsidRPr="00F548F0" w:rsidSect="0026603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31164"/>
    <w:multiLevelType w:val="hybridMultilevel"/>
    <w:tmpl w:val="98D48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0D3293"/>
    <w:multiLevelType w:val="hybridMultilevel"/>
    <w:tmpl w:val="D47C2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35"/>
    <w:rsid w:val="00117345"/>
    <w:rsid w:val="0014326C"/>
    <w:rsid w:val="002033F9"/>
    <w:rsid w:val="00266035"/>
    <w:rsid w:val="0032440D"/>
    <w:rsid w:val="00431CFB"/>
    <w:rsid w:val="004939D0"/>
    <w:rsid w:val="00565918"/>
    <w:rsid w:val="006B56D9"/>
    <w:rsid w:val="006C52A6"/>
    <w:rsid w:val="00770B7E"/>
    <w:rsid w:val="007B574E"/>
    <w:rsid w:val="00B13DD9"/>
    <w:rsid w:val="00BB3E1E"/>
    <w:rsid w:val="00E22DAD"/>
    <w:rsid w:val="00EB3820"/>
    <w:rsid w:val="00EE2890"/>
    <w:rsid w:val="00F54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E88D"/>
  <w15:chartTrackingRefBased/>
  <w15:docId w15:val="{067C109A-A7D6-4F27-9374-8FBB2A71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3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60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66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3</cp:revision>
  <dcterms:created xsi:type="dcterms:W3CDTF">2021-05-08T05:43:00Z</dcterms:created>
  <dcterms:modified xsi:type="dcterms:W3CDTF">2021-05-08T22:14:00Z</dcterms:modified>
</cp:coreProperties>
</file>