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9293" w14:textId="0CBA11D0" w:rsidR="00C5148B" w:rsidRPr="0072150B" w:rsidRDefault="0072150B" w:rsidP="0072150B">
      <w:pPr>
        <w:jc w:val="center"/>
        <w:rPr>
          <w:rFonts w:ascii="Arial" w:hAnsi="Arial" w:cs="Arial"/>
          <w:b/>
          <w:bCs/>
          <w:sz w:val="40"/>
          <w:szCs w:val="40"/>
        </w:rPr>
      </w:pPr>
      <w:r>
        <w:rPr>
          <w:noProof/>
          <w:lang w:eastAsia="es-MX"/>
        </w:rPr>
        <w:drawing>
          <wp:anchor distT="0" distB="0" distL="114300" distR="114300" simplePos="0" relativeHeight="251658240" behindDoc="1" locked="0" layoutInCell="1" allowOverlap="1" wp14:anchorId="15036CBD" wp14:editId="11154BB7">
            <wp:simplePos x="0" y="0"/>
            <wp:positionH relativeFrom="column">
              <wp:posOffset>-290195</wp:posOffset>
            </wp:positionH>
            <wp:positionV relativeFrom="paragraph">
              <wp:posOffset>-59055</wp:posOffset>
            </wp:positionV>
            <wp:extent cx="143256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anchor>
        </w:drawing>
      </w:r>
      <w:r w:rsidRPr="0072150B">
        <w:rPr>
          <w:rFonts w:ascii="Arial" w:hAnsi="Arial" w:cs="Arial"/>
          <w:b/>
          <w:bCs/>
          <w:sz w:val="40"/>
          <w:szCs w:val="40"/>
        </w:rPr>
        <w:t>ESCUELA NORMAL DE EDUCACION PREESCOLAR</w:t>
      </w:r>
    </w:p>
    <w:p w14:paraId="6EBD75C6" w14:textId="08032B8A" w:rsidR="0072150B" w:rsidRPr="0072150B" w:rsidRDefault="0072150B" w:rsidP="0072150B">
      <w:pPr>
        <w:jc w:val="center"/>
        <w:rPr>
          <w:rFonts w:ascii="Arial" w:hAnsi="Arial" w:cs="Arial"/>
          <w:sz w:val="24"/>
          <w:szCs w:val="24"/>
        </w:rPr>
      </w:pPr>
      <w:r w:rsidRPr="0072150B">
        <w:rPr>
          <w:rFonts w:ascii="Arial" w:hAnsi="Arial" w:cs="Arial"/>
          <w:sz w:val="24"/>
          <w:szCs w:val="24"/>
        </w:rPr>
        <w:t>Licenciatura en educación preescolar</w:t>
      </w:r>
    </w:p>
    <w:p w14:paraId="7D4099D6" w14:textId="5333D416" w:rsidR="00466C2A" w:rsidRDefault="0072150B" w:rsidP="00466C2A">
      <w:pPr>
        <w:jc w:val="center"/>
        <w:rPr>
          <w:rFonts w:ascii="Arial" w:hAnsi="Arial" w:cs="Arial"/>
          <w:sz w:val="24"/>
          <w:szCs w:val="24"/>
        </w:rPr>
      </w:pPr>
      <w:r w:rsidRPr="0072150B">
        <w:rPr>
          <w:rFonts w:ascii="Arial" w:hAnsi="Arial" w:cs="Arial"/>
          <w:sz w:val="24"/>
          <w:szCs w:val="24"/>
        </w:rPr>
        <w:t>Ciclo escolar 2020-2021</w:t>
      </w:r>
    </w:p>
    <w:p w14:paraId="41F84624" w14:textId="53466DC8" w:rsidR="00466C2A" w:rsidRDefault="00466C2A" w:rsidP="00466C2A">
      <w:pPr>
        <w:rPr>
          <w:rFonts w:ascii="Arial" w:hAnsi="Arial" w:cs="Arial"/>
          <w:sz w:val="24"/>
          <w:szCs w:val="24"/>
        </w:rPr>
      </w:pPr>
    </w:p>
    <w:p w14:paraId="4FEE6B6C" w14:textId="77777777" w:rsidR="007621ED" w:rsidRPr="0072150B" w:rsidRDefault="007621ED" w:rsidP="00466C2A">
      <w:pPr>
        <w:rPr>
          <w:rFonts w:ascii="Arial" w:hAnsi="Arial" w:cs="Arial"/>
          <w:sz w:val="24"/>
          <w:szCs w:val="24"/>
        </w:rPr>
      </w:pPr>
    </w:p>
    <w:p w14:paraId="5217F2C7" w14:textId="4ADAC8EF" w:rsidR="0072150B" w:rsidRDefault="0072150B" w:rsidP="0072150B">
      <w:pPr>
        <w:jc w:val="center"/>
        <w:rPr>
          <w:rFonts w:ascii="Arial" w:hAnsi="Arial" w:cs="Arial"/>
          <w:b/>
          <w:bCs/>
          <w:sz w:val="24"/>
          <w:szCs w:val="24"/>
        </w:rPr>
      </w:pPr>
      <w:r w:rsidRPr="0072150B">
        <w:rPr>
          <w:rFonts w:ascii="Arial" w:hAnsi="Arial" w:cs="Arial"/>
          <w:b/>
          <w:bCs/>
          <w:sz w:val="24"/>
          <w:szCs w:val="24"/>
        </w:rPr>
        <w:t xml:space="preserve">Cuadro comparativo de </w:t>
      </w:r>
      <w:r>
        <w:rPr>
          <w:rFonts w:ascii="Arial" w:hAnsi="Arial" w:cs="Arial"/>
          <w:b/>
          <w:bCs/>
          <w:sz w:val="24"/>
          <w:szCs w:val="24"/>
        </w:rPr>
        <w:t>campos de formación académica</w:t>
      </w:r>
    </w:p>
    <w:p w14:paraId="465B6732" w14:textId="3669A1C1" w:rsidR="00466C2A" w:rsidRPr="00466C2A" w:rsidRDefault="00466C2A" w:rsidP="0072150B">
      <w:pPr>
        <w:jc w:val="center"/>
        <w:rPr>
          <w:rFonts w:ascii="Arial" w:hAnsi="Arial" w:cs="Arial"/>
          <w:sz w:val="24"/>
          <w:szCs w:val="24"/>
        </w:rPr>
      </w:pPr>
      <w:r w:rsidRPr="00466C2A">
        <w:rPr>
          <w:rFonts w:ascii="Arial" w:hAnsi="Arial" w:cs="Arial"/>
          <w:sz w:val="24"/>
          <w:szCs w:val="24"/>
        </w:rPr>
        <w:t>Curso: planeación y Evaluación de la enseñanza y el aprendizaje</w:t>
      </w:r>
    </w:p>
    <w:p w14:paraId="5DEE1BC0" w14:textId="06E94040" w:rsidR="0072150B" w:rsidRDefault="0072150B" w:rsidP="0072150B">
      <w:pPr>
        <w:jc w:val="center"/>
        <w:rPr>
          <w:rFonts w:ascii="Arial" w:hAnsi="Arial" w:cs="Arial"/>
          <w:sz w:val="24"/>
          <w:szCs w:val="24"/>
        </w:rPr>
      </w:pPr>
      <w:r w:rsidRPr="0072150B">
        <w:rPr>
          <w:rFonts w:ascii="Arial" w:hAnsi="Arial" w:cs="Arial"/>
          <w:sz w:val="24"/>
          <w:szCs w:val="24"/>
        </w:rPr>
        <w:t>Grupo: 1</w:t>
      </w:r>
      <w:r>
        <w:rPr>
          <w:rFonts w:ascii="Arial" w:hAnsi="Arial" w:cs="Arial"/>
          <w:sz w:val="24"/>
          <w:szCs w:val="24"/>
        </w:rPr>
        <w:t>°</w:t>
      </w:r>
      <w:r w:rsidRPr="0072150B">
        <w:rPr>
          <w:rFonts w:ascii="Arial" w:hAnsi="Arial" w:cs="Arial"/>
          <w:sz w:val="24"/>
          <w:szCs w:val="24"/>
        </w:rPr>
        <w:t>C</w:t>
      </w:r>
    </w:p>
    <w:p w14:paraId="3D52925E" w14:textId="2A7C8BE0" w:rsidR="0072150B" w:rsidRDefault="0072150B" w:rsidP="0072150B">
      <w:pPr>
        <w:jc w:val="center"/>
        <w:rPr>
          <w:rFonts w:ascii="Arial" w:hAnsi="Arial" w:cs="Arial"/>
          <w:sz w:val="24"/>
          <w:szCs w:val="24"/>
        </w:rPr>
      </w:pPr>
      <w:r>
        <w:rPr>
          <w:rFonts w:ascii="Arial" w:hAnsi="Arial" w:cs="Arial"/>
          <w:sz w:val="24"/>
          <w:szCs w:val="24"/>
        </w:rPr>
        <w:t xml:space="preserve">Docente: Eva Fabiola Ruiz Pradis </w:t>
      </w:r>
    </w:p>
    <w:p w14:paraId="4CC808F5" w14:textId="77777777" w:rsidR="00466C2A" w:rsidRDefault="00466C2A" w:rsidP="0072150B">
      <w:pPr>
        <w:jc w:val="center"/>
        <w:rPr>
          <w:rFonts w:ascii="Arial" w:hAnsi="Arial" w:cs="Arial"/>
          <w:sz w:val="24"/>
          <w:szCs w:val="24"/>
        </w:rPr>
      </w:pPr>
      <w:r>
        <w:rPr>
          <w:rFonts w:ascii="Arial" w:hAnsi="Arial" w:cs="Arial"/>
          <w:sz w:val="24"/>
          <w:szCs w:val="24"/>
        </w:rPr>
        <w:t>Alumnas:</w:t>
      </w:r>
    </w:p>
    <w:p w14:paraId="54331BBA" w14:textId="77777777" w:rsidR="00466C2A" w:rsidRDefault="00466C2A" w:rsidP="0072150B">
      <w:pPr>
        <w:jc w:val="center"/>
        <w:rPr>
          <w:rFonts w:ascii="Arial" w:hAnsi="Arial" w:cs="Arial"/>
          <w:sz w:val="24"/>
          <w:szCs w:val="24"/>
        </w:rPr>
      </w:pPr>
      <w:r>
        <w:rPr>
          <w:rFonts w:ascii="Arial" w:hAnsi="Arial" w:cs="Arial"/>
          <w:sz w:val="24"/>
          <w:szCs w:val="24"/>
        </w:rPr>
        <w:t>María Ximena Avalos Flores #1</w:t>
      </w:r>
    </w:p>
    <w:p w14:paraId="7153F7D2" w14:textId="4063F43E" w:rsidR="00466C2A" w:rsidRDefault="00466C2A" w:rsidP="0072150B">
      <w:pPr>
        <w:jc w:val="center"/>
        <w:rPr>
          <w:rFonts w:ascii="Arial" w:hAnsi="Arial" w:cs="Arial"/>
          <w:sz w:val="24"/>
          <w:szCs w:val="24"/>
        </w:rPr>
      </w:pPr>
      <w:r>
        <w:rPr>
          <w:rFonts w:ascii="Arial" w:hAnsi="Arial" w:cs="Arial"/>
          <w:sz w:val="24"/>
          <w:szCs w:val="24"/>
        </w:rPr>
        <w:t>Mónica Guadalupe Cárdenas Tovar #2</w:t>
      </w:r>
    </w:p>
    <w:p w14:paraId="31DFE023" w14:textId="559DBB53" w:rsidR="00466C2A" w:rsidRDefault="00466C2A" w:rsidP="0072150B">
      <w:pPr>
        <w:jc w:val="center"/>
        <w:rPr>
          <w:rFonts w:ascii="Arial" w:hAnsi="Arial" w:cs="Arial"/>
          <w:sz w:val="24"/>
          <w:szCs w:val="24"/>
        </w:rPr>
      </w:pPr>
      <w:r>
        <w:rPr>
          <w:rFonts w:ascii="Arial" w:hAnsi="Arial" w:cs="Arial"/>
          <w:sz w:val="24"/>
          <w:szCs w:val="24"/>
        </w:rPr>
        <w:t>Kathia Anahí Castañuela Salas #3</w:t>
      </w:r>
    </w:p>
    <w:p w14:paraId="1F283FF6" w14:textId="294D4C90" w:rsidR="00466C2A" w:rsidRDefault="00466C2A" w:rsidP="0072150B">
      <w:pPr>
        <w:jc w:val="center"/>
        <w:rPr>
          <w:rFonts w:ascii="Arial" w:hAnsi="Arial" w:cs="Arial"/>
          <w:sz w:val="24"/>
          <w:szCs w:val="24"/>
        </w:rPr>
      </w:pPr>
      <w:r>
        <w:rPr>
          <w:rFonts w:ascii="Arial" w:hAnsi="Arial" w:cs="Arial"/>
          <w:sz w:val="24"/>
          <w:szCs w:val="24"/>
        </w:rPr>
        <w:t>Samantha De León Huitrón Ramos #4</w:t>
      </w:r>
    </w:p>
    <w:p w14:paraId="157EF40D" w14:textId="765902B3" w:rsidR="00466C2A" w:rsidRDefault="00466C2A" w:rsidP="0072150B">
      <w:pPr>
        <w:jc w:val="center"/>
        <w:rPr>
          <w:rFonts w:ascii="Arial" w:hAnsi="Arial" w:cs="Arial"/>
          <w:sz w:val="24"/>
          <w:szCs w:val="24"/>
        </w:rPr>
      </w:pPr>
      <w:r>
        <w:rPr>
          <w:rFonts w:ascii="Arial" w:hAnsi="Arial" w:cs="Arial"/>
          <w:sz w:val="24"/>
          <w:szCs w:val="24"/>
        </w:rPr>
        <w:t>Fabiola Denisse Escobedo García #5</w:t>
      </w:r>
    </w:p>
    <w:p w14:paraId="4FC99626" w14:textId="797D4800" w:rsidR="00466C2A" w:rsidRDefault="00466C2A" w:rsidP="0072150B">
      <w:pPr>
        <w:jc w:val="center"/>
        <w:rPr>
          <w:rFonts w:ascii="Arial" w:hAnsi="Arial" w:cs="Arial"/>
          <w:sz w:val="24"/>
          <w:szCs w:val="24"/>
        </w:rPr>
      </w:pPr>
      <w:r>
        <w:rPr>
          <w:rFonts w:ascii="Arial" w:hAnsi="Arial" w:cs="Arial"/>
          <w:sz w:val="24"/>
          <w:szCs w:val="24"/>
        </w:rPr>
        <w:t>Lucero de Lourdes García Vela #6</w:t>
      </w:r>
    </w:p>
    <w:p w14:paraId="070ECD98" w14:textId="1D63CD5A" w:rsidR="00466C2A" w:rsidRDefault="00466C2A" w:rsidP="00466C2A">
      <w:pPr>
        <w:jc w:val="center"/>
        <w:rPr>
          <w:rFonts w:ascii="Arial" w:hAnsi="Arial" w:cs="Arial"/>
          <w:sz w:val="24"/>
          <w:szCs w:val="24"/>
        </w:rPr>
      </w:pPr>
      <w:r>
        <w:rPr>
          <w:rFonts w:ascii="Arial" w:hAnsi="Arial" w:cs="Arial"/>
          <w:sz w:val="24"/>
          <w:szCs w:val="24"/>
        </w:rPr>
        <w:t>Vanessa García De Alba #7</w:t>
      </w:r>
    </w:p>
    <w:p w14:paraId="1011D91E" w14:textId="77777777" w:rsidR="00DE4A2B" w:rsidRPr="00DE4A2B" w:rsidRDefault="00DE4A2B" w:rsidP="00DE4A2B">
      <w:pPr>
        <w:kinsoku w:val="0"/>
        <w:overflowPunct w:val="0"/>
        <w:jc w:val="center"/>
        <w:textAlignment w:val="baseline"/>
        <w:rPr>
          <w:rFonts w:ascii="Arial" w:eastAsia="Inter" w:hAnsi="Arial" w:cs="Arial"/>
          <w:b/>
          <w:bCs/>
          <w:sz w:val="28"/>
          <w:szCs w:val="28"/>
        </w:rPr>
      </w:pPr>
      <w:r w:rsidRPr="00DE4A2B">
        <w:rPr>
          <w:rFonts w:ascii="Arial" w:eastAsia="Inter" w:hAnsi="Arial" w:cs="Arial"/>
          <w:b/>
          <w:bCs/>
          <w:sz w:val="28"/>
          <w:szCs w:val="28"/>
        </w:rPr>
        <w:t xml:space="preserve">COMPETENCIA DE UNIDAD: </w:t>
      </w:r>
    </w:p>
    <w:p w14:paraId="17C31B28" w14:textId="77777777" w:rsidR="00DE4A2B" w:rsidRPr="00DE4A2B" w:rsidRDefault="00DE4A2B" w:rsidP="00DE4A2B">
      <w:pPr>
        <w:kinsoku w:val="0"/>
        <w:overflowPunct w:val="0"/>
        <w:jc w:val="center"/>
        <w:textAlignment w:val="baseline"/>
        <w:rPr>
          <w:rFonts w:ascii="Arial" w:eastAsia="Inter" w:hAnsi="Arial" w:cs="Arial"/>
          <w:sz w:val="24"/>
          <w:szCs w:val="24"/>
        </w:rPr>
      </w:pPr>
      <w:r w:rsidRPr="00DE4A2B">
        <w:rPr>
          <w:rFonts w:ascii="Arial" w:eastAsia="Inter" w:hAnsi="Arial" w:cs="Arial"/>
          <w:sz w:val="24"/>
          <w:szCs w:val="24"/>
        </w:rPr>
        <w:t xml:space="preserve">° Utiliza los recursos metodológicos y técnicos de la investigación para explicar, comprender situaciones educativas y mejorar su docencia. </w:t>
      </w:r>
    </w:p>
    <w:p w14:paraId="6150C4FE" w14:textId="224852B2" w:rsidR="007621ED" w:rsidRPr="00DE4A2B" w:rsidRDefault="00DE4A2B" w:rsidP="00DE4A2B">
      <w:pPr>
        <w:kinsoku w:val="0"/>
        <w:overflowPunct w:val="0"/>
        <w:jc w:val="center"/>
        <w:textAlignment w:val="baseline"/>
        <w:rPr>
          <w:rFonts w:ascii="Arial" w:eastAsia="Inter" w:hAnsi="Arial" w:cs="Arial"/>
          <w:sz w:val="24"/>
          <w:szCs w:val="24"/>
        </w:rPr>
      </w:pPr>
      <w:r w:rsidRPr="00DE4A2B">
        <w:rPr>
          <w:rFonts w:ascii="Arial" w:eastAsia="Inter" w:hAnsi="Arial" w:cs="Arial"/>
          <w:sz w:val="24"/>
          <w:szCs w:val="24"/>
        </w:rPr>
        <w:t>° Emplea los medios tecnológicos y las fuentes de información científica disponibles para mantenerse actualizado respecto a los diversos campos de conocimiento que intervienen en su trabajo docente</w:t>
      </w:r>
    </w:p>
    <w:p w14:paraId="547D8143" w14:textId="77777777" w:rsidR="007621ED" w:rsidRDefault="007621ED" w:rsidP="0072150B">
      <w:pPr>
        <w:jc w:val="center"/>
        <w:rPr>
          <w:rFonts w:ascii="Arial" w:hAnsi="Arial" w:cs="Arial"/>
          <w:sz w:val="24"/>
          <w:szCs w:val="24"/>
        </w:rPr>
      </w:pPr>
    </w:p>
    <w:p w14:paraId="3631D9B6" w14:textId="280DC3A2" w:rsidR="00C5148B" w:rsidRPr="0072150B" w:rsidRDefault="00466C2A" w:rsidP="00466C2A">
      <w:pPr>
        <w:jc w:val="center"/>
        <w:rPr>
          <w:rFonts w:ascii="Arial" w:hAnsi="Arial" w:cs="Arial"/>
          <w:sz w:val="24"/>
          <w:szCs w:val="24"/>
        </w:rPr>
      </w:pPr>
      <w:r>
        <w:rPr>
          <w:rFonts w:ascii="Arial" w:hAnsi="Arial" w:cs="Arial"/>
          <w:sz w:val="24"/>
          <w:szCs w:val="24"/>
        </w:rPr>
        <w:t>Saltillo, Coahuila                                                                       Mayo 2021</w:t>
      </w:r>
      <w:r w:rsidR="00C5148B" w:rsidRPr="0072150B">
        <w:rPr>
          <w:rFonts w:ascii="Arial" w:hAnsi="Arial" w:cs="Arial"/>
          <w:sz w:val="24"/>
          <w:szCs w:val="24"/>
        </w:rPr>
        <w:br w:type="page"/>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2233"/>
        <w:gridCol w:w="3581"/>
        <w:gridCol w:w="3447"/>
        <w:gridCol w:w="3011"/>
        <w:gridCol w:w="2470"/>
      </w:tblGrid>
      <w:tr w:rsidR="00D21100" w:rsidRPr="00D21100" w14:paraId="2413BD29" w14:textId="77777777" w:rsidTr="00DE4A2B">
        <w:tc>
          <w:tcPr>
            <w:tcW w:w="2031" w:type="dxa"/>
            <w:shd w:val="clear" w:color="auto" w:fill="000000" w:themeFill="text1"/>
            <w:vAlign w:val="center"/>
          </w:tcPr>
          <w:p w14:paraId="3179D975" w14:textId="77777777" w:rsidR="00C5148B" w:rsidRPr="00D21100" w:rsidRDefault="00C5148B" w:rsidP="007621ED">
            <w:pPr>
              <w:jc w:val="center"/>
              <w:rPr>
                <w:rFonts w:ascii="Arial" w:hAnsi="Arial" w:cs="Arial"/>
                <w:b/>
                <w:bCs/>
                <w:sz w:val="20"/>
                <w:szCs w:val="20"/>
              </w:rPr>
            </w:pPr>
            <w:r w:rsidRPr="00D21100">
              <w:rPr>
                <w:rFonts w:ascii="Arial" w:hAnsi="Arial" w:cs="Arial"/>
                <w:b/>
                <w:bCs/>
                <w:sz w:val="20"/>
                <w:szCs w:val="20"/>
              </w:rPr>
              <w:lastRenderedPageBreak/>
              <w:t>CAMPOS DE FORMACIÓN ACADEMICA</w:t>
            </w:r>
          </w:p>
        </w:tc>
        <w:tc>
          <w:tcPr>
            <w:tcW w:w="3620" w:type="dxa"/>
            <w:shd w:val="clear" w:color="auto" w:fill="000000" w:themeFill="text1"/>
            <w:vAlign w:val="center"/>
          </w:tcPr>
          <w:p w14:paraId="2A983C24" w14:textId="77777777" w:rsidR="00C5148B" w:rsidRPr="00D21100" w:rsidRDefault="00C5148B" w:rsidP="007621ED">
            <w:pPr>
              <w:jc w:val="center"/>
              <w:rPr>
                <w:rFonts w:ascii="Arial" w:hAnsi="Arial" w:cs="Arial"/>
                <w:b/>
                <w:bCs/>
                <w:sz w:val="20"/>
                <w:szCs w:val="20"/>
              </w:rPr>
            </w:pPr>
            <w:r w:rsidRPr="00D21100">
              <w:rPr>
                <w:rFonts w:ascii="Arial" w:hAnsi="Arial" w:cs="Arial"/>
                <w:b/>
                <w:bCs/>
                <w:sz w:val="20"/>
                <w:szCs w:val="20"/>
              </w:rPr>
              <w:t>ENFOQUE PEDAGOGICO</w:t>
            </w:r>
          </w:p>
        </w:tc>
        <w:tc>
          <w:tcPr>
            <w:tcW w:w="3492" w:type="dxa"/>
            <w:shd w:val="clear" w:color="auto" w:fill="000000" w:themeFill="text1"/>
            <w:vAlign w:val="center"/>
          </w:tcPr>
          <w:p w14:paraId="2D47F45D" w14:textId="77777777" w:rsidR="00C5148B" w:rsidRPr="00D21100" w:rsidRDefault="00C5148B" w:rsidP="007621ED">
            <w:pPr>
              <w:jc w:val="center"/>
              <w:rPr>
                <w:rFonts w:ascii="Arial" w:hAnsi="Arial" w:cs="Arial"/>
                <w:b/>
                <w:bCs/>
                <w:sz w:val="20"/>
                <w:szCs w:val="20"/>
              </w:rPr>
            </w:pPr>
            <w:r w:rsidRPr="00D21100">
              <w:rPr>
                <w:rFonts w:ascii="Arial" w:hAnsi="Arial" w:cs="Arial"/>
                <w:b/>
                <w:bCs/>
                <w:sz w:val="20"/>
                <w:szCs w:val="20"/>
              </w:rPr>
              <w:t>PROPOSITOS DEL CAMPO</w:t>
            </w:r>
          </w:p>
        </w:tc>
        <w:tc>
          <w:tcPr>
            <w:tcW w:w="3066" w:type="dxa"/>
            <w:shd w:val="clear" w:color="auto" w:fill="000000" w:themeFill="text1"/>
            <w:vAlign w:val="center"/>
          </w:tcPr>
          <w:p w14:paraId="3C7671F8" w14:textId="77777777" w:rsidR="00C5148B" w:rsidRPr="00D21100" w:rsidRDefault="00C5148B" w:rsidP="00867506">
            <w:pPr>
              <w:jc w:val="center"/>
              <w:rPr>
                <w:rFonts w:ascii="Arial" w:hAnsi="Arial" w:cs="Arial"/>
                <w:b/>
                <w:bCs/>
                <w:sz w:val="20"/>
                <w:szCs w:val="20"/>
              </w:rPr>
            </w:pPr>
            <w:r w:rsidRPr="00D21100">
              <w:rPr>
                <w:rFonts w:ascii="Arial" w:hAnsi="Arial" w:cs="Arial"/>
                <w:b/>
                <w:bCs/>
                <w:sz w:val="20"/>
                <w:szCs w:val="20"/>
              </w:rPr>
              <w:t>CONTENIDOS DEL CAMPO</w:t>
            </w:r>
          </w:p>
        </w:tc>
        <w:tc>
          <w:tcPr>
            <w:tcW w:w="2533" w:type="dxa"/>
            <w:shd w:val="clear" w:color="auto" w:fill="000000" w:themeFill="text1"/>
            <w:vAlign w:val="center"/>
          </w:tcPr>
          <w:p w14:paraId="26FF1D4C" w14:textId="77777777" w:rsidR="00C5148B" w:rsidRPr="00D21100" w:rsidRDefault="00C5148B" w:rsidP="00867506">
            <w:pPr>
              <w:jc w:val="center"/>
              <w:rPr>
                <w:rFonts w:ascii="Arial" w:hAnsi="Arial" w:cs="Arial"/>
                <w:b/>
                <w:bCs/>
                <w:sz w:val="20"/>
                <w:szCs w:val="20"/>
              </w:rPr>
            </w:pPr>
            <w:r w:rsidRPr="00D21100">
              <w:rPr>
                <w:rFonts w:ascii="Arial" w:hAnsi="Arial" w:cs="Arial"/>
                <w:b/>
                <w:bCs/>
                <w:sz w:val="20"/>
                <w:szCs w:val="20"/>
              </w:rPr>
              <w:t>ESTRATEGÍAS O METODOLOGIA</w:t>
            </w:r>
          </w:p>
        </w:tc>
      </w:tr>
      <w:tr w:rsidR="00D21100" w:rsidRPr="00D21100" w14:paraId="235477E1" w14:textId="77777777" w:rsidTr="00DE4A2B">
        <w:tc>
          <w:tcPr>
            <w:tcW w:w="2031" w:type="dxa"/>
            <w:shd w:val="clear" w:color="auto" w:fill="D3A7FF"/>
            <w:vAlign w:val="center"/>
          </w:tcPr>
          <w:p w14:paraId="244C8B7D" w14:textId="399691D2" w:rsidR="00C5148B" w:rsidRPr="00D21100" w:rsidRDefault="00C5148B" w:rsidP="007621ED">
            <w:pPr>
              <w:jc w:val="center"/>
              <w:rPr>
                <w:rFonts w:ascii="Arial" w:hAnsi="Arial" w:cs="Arial"/>
                <w:b/>
                <w:bCs/>
                <w:sz w:val="20"/>
                <w:szCs w:val="20"/>
              </w:rPr>
            </w:pPr>
            <w:r w:rsidRPr="00D21100">
              <w:rPr>
                <w:rFonts w:ascii="Arial" w:hAnsi="Arial" w:cs="Arial"/>
                <w:b/>
                <w:bCs/>
                <w:sz w:val="20"/>
                <w:szCs w:val="20"/>
              </w:rPr>
              <w:t>Lenguaje y comunicación</w:t>
            </w:r>
          </w:p>
        </w:tc>
        <w:tc>
          <w:tcPr>
            <w:tcW w:w="3620" w:type="dxa"/>
            <w:shd w:val="clear" w:color="auto" w:fill="D3A7FF"/>
          </w:tcPr>
          <w:p w14:paraId="278FF9BA" w14:textId="72A5F079" w:rsidR="00C5148B" w:rsidRPr="00D21100" w:rsidRDefault="00C5148B" w:rsidP="00867506">
            <w:pPr>
              <w:jc w:val="center"/>
              <w:rPr>
                <w:rFonts w:ascii="Arial" w:hAnsi="Arial" w:cs="Arial"/>
                <w:sz w:val="20"/>
                <w:szCs w:val="20"/>
              </w:rPr>
            </w:pPr>
            <w:r w:rsidRPr="00D21100">
              <w:rPr>
                <w:rFonts w:ascii="Arial" w:hAnsi="Arial" w:cs="Arial"/>
                <w:sz w:val="20"/>
                <w:szCs w:val="20"/>
              </w:rPr>
              <w:t>Comunicativo, cognitivo y reflexivo.</w:t>
            </w:r>
          </w:p>
          <w:p w14:paraId="596C1AB4" w14:textId="630752AF" w:rsidR="00C5148B" w:rsidRPr="00D21100" w:rsidRDefault="00C5148B" w:rsidP="00867506">
            <w:pPr>
              <w:jc w:val="center"/>
              <w:rPr>
                <w:rFonts w:ascii="Arial" w:hAnsi="Arial" w:cs="Arial"/>
                <w:sz w:val="20"/>
                <w:szCs w:val="20"/>
              </w:rPr>
            </w:pPr>
            <w:r w:rsidRPr="00D21100">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D21100" w:rsidRDefault="00C5148B" w:rsidP="00867506">
            <w:pPr>
              <w:autoSpaceDE w:val="0"/>
              <w:autoSpaceDN w:val="0"/>
              <w:adjustRightInd w:val="0"/>
              <w:jc w:val="center"/>
              <w:rPr>
                <w:rFonts w:ascii="Arial" w:hAnsi="Arial" w:cs="Arial"/>
                <w:sz w:val="20"/>
                <w:szCs w:val="20"/>
              </w:rPr>
            </w:pPr>
            <w:r w:rsidRPr="00D21100">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D21100" w:rsidRDefault="00C5148B" w:rsidP="00867506">
            <w:pPr>
              <w:autoSpaceDE w:val="0"/>
              <w:autoSpaceDN w:val="0"/>
              <w:adjustRightInd w:val="0"/>
              <w:jc w:val="center"/>
              <w:rPr>
                <w:rFonts w:ascii="Arial" w:hAnsi="Arial" w:cs="Arial"/>
                <w:sz w:val="20"/>
                <w:szCs w:val="20"/>
              </w:rPr>
            </w:pPr>
            <w:r w:rsidRPr="00D21100">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492" w:type="dxa"/>
            <w:shd w:val="clear" w:color="auto" w:fill="D3A7FF"/>
          </w:tcPr>
          <w:p w14:paraId="62B0C652" w14:textId="77777777" w:rsidR="00C5148B" w:rsidRPr="00D21100" w:rsidRDefault="00C5148B" w:rsidP="00867506">
            <w:pPr>
              <w:jc w:val="center"/>
              <w:rPr>
                <w:rFonts w:ascii="Arial" w:hAnsi="Arial" w:cs="Arial"/>
                <w:sz w:val="20"/>
                <w:szCs w:val="20"/>
              </w:rPr>
            </w:pPr>
            <w:r w:rsidRPr="00D21100">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066" w:type="dxa"/>
            <w:shd w:val="clear" w:color="auto" w:fill="D3A7FF"/>
          </w:tcPr>
          <w:p w14:paraId="30BFFE03" w14:textId="77777777" w:rsidR="00867506" w:rsidRPr="00D21100" w:rsidRDefault="00357E17" w:rsidP="00867506">
            <w:pPr>
              <w:jc w:val="center"/>
              <w:rPr>
                <w:rFonts w:ascii="Arial" w:hAnsi="Arial" w:cs="Arial"/>
                <w:sz w:val="20"/>
                <w:szCs w:val="20"/>
              </w:rPr>
            </w:pPr>
            <w:r w:rsidRPr="00D21100">
              <w:rPr>
                <w:rFonts w:ascii="Arial" w:hAnsi="Arial" w:cs="Arial"/>
                <w:sz w:val="20"/>
                <w:szCs w:val="20"/>
              </w:rPr>
              <w:t xml:space="preserve">Desarrollo de las habilidades para comunicarse a partir de actividades en las que </w:t>
            </w:r>
            <w:r w:rsidR="00867506" w:rsidRPr="00D21100">
              <w:rPr>
                <w:rFonts w:ascii="Arial" w:hAnsi="Arial" w:cs="Arial"/>
                <w:sz w:val="20"/>
                <w:szCs w:val="20"/>
              </w:rPr>
              <w:t>hablar,</w:t>
            </w:r>
            <w:r w:rsidRPr="00D21100">
              <w:rPr>
                <w:rFonts w:ascii="Arial" w:hAnsi="Arial" w:cs="Arial"/>
                <w:sz w:val="20"/>
                <w:szCs w:val="20"/>
              </w:rPr>
              <w:t xml:space="preserve"> escuchar, ser escuchados, usar y producir textos, tenga sentido. Estos están divididos en los organizadores curriculares, los cuales son</w:t>
            </w:r>
            <w:r w:rsidR="00867506" w:rsidRPr="00D21100">
              <w:rPr>
                <w:rFonts w:ascii="Arial" w:hAnsi="Arial" w:cs="Arial"/>
                <w:sz w:val="20"/>
                <w:szCs w:val="20"/>
              </w:rPr>
              <w:t>:</w:t>
            </w:r>
          </w:p>
          <w:p w14:paraId="3E9D668F" w14:textId="2BF6A90C" w:rsidR="00C5148B" w:rsidRPr="00D21100" w:rsidRDefault="00867506" w:rsidP="00867506">
            <w:pPr>
              <w:jc w:val="center"/>
              <w:rPr>
                <w:rFonts w:ascii="Arial" w:hAnsi="Arial" w:cs="Arial"/>
                <w:sz w:val="20"/>
                <w:szCs w:val="20"/>
              </w:rPr>
            </w:pPr>
            <w:r w:rsidRPr="00D21100">
              <w:rPr>
                <w:rFonts w:ascii="Arial" w:hAnsi="Arial" w:cs="Arial"/>
                <w:sz w:val="20"/>
                <w:szCs w:val="20"/>
              </w:rPr>
              <w:t>O</w:t>
            </w:r>
            <w:r w:rsidR="00357E17" w:rsidRPr="00D21100">
              <w:rPr>
                <w:rFonts w:ascii="Arial" w:hAnsi="Arial" w:cs="Arial"/>
                <w:sz w:val="20"/>
                <w:szCs w:val="20"/>
              </w:rPr>
              <w:t>ralidad que permite organizar el pensamiento para comprender y darse a entender.</w:t>
            </w:r>
          </w:p>
          <w:p w14:paraId="1FCF8F40" w14:textId="50808BF6" w:rsidR="00357E17" w:rsidRPr="00D21100" w:rsidRDefault="00357E17" w:rsidP="00867506">
            <w:pPr>
              <w:jc w:val="center"/>
              <w:rPr>
                <w:rFonts w:ascii="Arial" w:hAnsi="Arial" w:cs="Arial"/>
                <w:sz w:val="20"/>
                <w:szCs w:val="20"/>
              </w:rPr>
            </w:pPr>
            <w:r w:rsidRPr="00D21100">
              <w:rPr>
                <w:rFonts w:ascii="Arial" w:hAnsi="Arial" w:cs="Arial"/>
                <w:sz w:val="20"/>
                <w:szCs w:val="20"/>
              </w:rPr>
              <w:t xml:space="preserve">Estudio es el uso </w:t>
            </w:r>
            <w:r w:rsidR="00867506" w:rsidRPr="00D21100">
              <w:rPr>
                <w:rFonts w:ascii="Arial" w:hAnsi="Arial" w:cs="Arial"/>
                <w:sz w:val="20"/>
                <w:szCs w:val="20"/>
              </w:rPr>
              <w:t>del lenguaje</w:t>
            </w:r>
            <w:r w:rsidRPr="00D21100">
              <w:rPr>
                <w:rFonts w:ascii="Arial" w:hAnsi="Arial" w:cs="Arial"/>
                <w:sz w:val="20"/>
                <w:szCs w:val="20"/>
              </w:rPr>
              <w:t xml:space="preserve">, permite la búsqueda, el análisis y el registro de </w:t>
            </w:r>
            <w:r w:rsidR="00867506" w:rsidRPr="00D21100">
              <w:rPr>
                <w:rFonts w:ascii="Arial" w:hAnsi="Arial" w:cs="Arial"/>
                <w:sz w:val="20"/>
                <w:szCs w:val="20"/>
              </w:rPr>
              <w:t>información,</w:t>
            </w:r>
            <w:r w:rsidRPr="00D21100">
              <w:rPr>
                <w:rFonts w:ascii="Arial" w:hAnsi="Arial" w:cs="Arial"/>
                <w:sz w:val="20"/>
                <w:szCs w:val="20"/>
              </w:rPr>
              <w:t xml:space="preserve"> </w:t>
            </w:r>
            <w:r w:rsidR="00867506" w:rsidRPr="00D21100">
              <w:rPr>
                <w:rFonts w:ascii="Arial" w:hAnsi="Arial" w:cs="Arial"/>
                <w:sz w:val="20"/>
                <w:szCs w:val="20"/>
              </w:rPr>
              <w:t>así</w:t>
            </w:r>
            <w:r w:rsidRPr="00D21100">
              <w:rPr>
                <w:rFonts w:ascii="Arial" w:hAnsi="Arial" w:cs="Arial"/>
                <w:sz w:val="20"/>
                <w:szCs w:val="20"/>
              </w:rPr>
              <w:t xml:space="preserve"> como intercambios</w:t>
            </w:r>
            <w:r w:rsidR="00867506" w:rsidRPr="00D21100">
              <w:rPr>
                <w:rFonts w:ascii="Arial" w:hAnsi="Arial" w:cs="Arial"/>
                <w:sz w:val="20"/>
                <w:szCs w:val="20"/>
              </w:rPr>
              <w:t xml:space="preserve"> orales</w:t>
            </w:r>
            <w:r w:rsidRPr="00D21100">
              <w:rPr>
                <w:rFonts w:ascii="Arial" w:hAnsi="Arial" w:cs="Arial"/>
                <w:sz w:val="20"/>
                <w:szCs w:val="20"/>
              </w:rPr>
              <w:t xml:space="preserve"> y escritos.</w:t>
            </w:r>
          </w:p>
          <w:p w14:paraId="02A34AEE" w14:textId="6E863228" w:rsidR="00357E17" w:rsidRPr="00D21100" w:rsidRDefault="00357E17" w:rsidP="00867506">
            <w:pPr>
              <w:jc w:val="center"/>
              <w:rPr>
                <w:rFonts w:ascii="Arial" w:hAnsi="Arial" w:cs="Arial"/>
                <w:sz w:val="20"/>
                <w:szCs w:val="20"/>
              </w:rPr>
            </w:pPr>
            <w:r w:rsidRPr="00D21100">
              <w:rPr>
                <w:rFonts w:ascii="Arial" w:hAnsi="Arial" w:cs="Arial"/>
                <w:sz w:val="20"/>
                <w:szCs w:val="20"/>
              </w:rPr>
              <w:t xml:space="preserve">Literatura es la </w:t>
            </w:r>
            <w:r w:rsidR="00867506" w:rsidRPr="00D21100">
              <w:rPr>
                <w:rFonts w:ascii="Arial" w:hAnsi="Arial" w:cs="Arial"/>
                <w:sz w:val="20"/>
                <w:szCs w:val="20"/>
              </w:rPr>
              <w:t>producción, interpretación</w:t>
            </w:r>
            <w:r w:rsidRPr="00D21100">
              <w:rPr>
                <w:rFonts w:ascii="Arial" w:hAnsi="Arial" w:cs="Arial"/>
                <w:sz w:val="20"/>
                <w:szCs w:val="20"/>
              </w:rPr>
              <w:t xml:space="preserve"> e intercambio de cuentos, fabulas, poemas, leyendas, juegos literarios, textos dramáticos y de la tradición </w:t>
            </w:r>
            <w:r w:rsidR="00867506" w:rsidRPr="00D21100">
              <w:rPr>
                <w:rFonts w:ascii="Arial" w:hAnsi="Arial" w:cs="Arial"/>
                <w:sz w:val="20"/>
                <w:szCs w:val="20"/>
              </w:rPr>
              <w:t>oral.</w:t>
            </w:r>
          </w:p>
          <w:p w14:paraId="32B52F60" w14:textId="2D3F27E9" w:rsidR="00357E17" w:rsidRPr="00D21100" w:rsidRDefault="00357E17" w:rsidP="00867506">
            <w:pPr>
              <w:jc w:val="center"/>
              <w:rPr>
                <w:rFonts w:ascii="Arial" w:hAnsi="Arial" w:cs="Arial"/>
                <w:sz w:val="20"/>
                <w:szCs w:val="20"/>
              </w:rPr>
            </w:pPr>
            <w:r w:rsidRPr="00D21100">
              <w:rPr>
                <w:rFonts w:ascii="Arial" w:hAnsi="Arial" w:cs="Arial"/>
                <w:sz w:val="20"/>
                <w:szCs w:val="20"/>
              </w:rPr>
              <w:t xml:space="preserve">La participación social la </w:t>
            </w:r>
            <w:r w:rsidR="00867506" w:rsidRPr="00D21100">
              <w:rPr>
                <w:rFonts w:ascii="Arial" w:hAnsi="Arial" w:cs="Arial"/>
                <w:sz w:val="20"/>
                <w:szCs w:val="20"/>
              </w:rPr>
              <w:t>cual consiste</w:t>
            </w:r>
            <w:r w:rsidRPr="00D21100">
              <w:rPr>
                <w:rFonts w:ascii="Arial" w:hAnsi="Arial" w:cs="Arial"/>
                <w:sz w:val="20"/>
                <w:szCs w:val="20"/>
              </w:rPr>
              <w:t xml:space="preserve"> en la producción e interpretación de textos de uso cotidiano, como recados, </w:t>
            </w:r>
            <w:r w:rsidR="00867506" w:rsidRPr="00D21100">
              <w:rPr>
                <w:rFonts w:ascii="Arial" w:hAnsi="Arial" w:cs="Arial"/>
                <w:sz w:val="20"/>
                <w:szCs w:val="20"/>
              </w:rPr>
              <w:t>invitaciones</w:t>
            </w:r>
            <w:r w:rsidRPr="00D21100">
              <w:rPr>
                <w:rFonts w:ascii="Arial" w:hAnsi="Arial" w:cs="Arial"/>
                <w:sz w:val="20"/>
                <w:szCs w:val="20"/>
              </w:rPr>
              <w:t>, felicitaciones, instructivos y señalamientos</w:t>
            </w:r>
            <w:r w:rsidR="00867506" w:rsidRPr="00D21100">
              <w:rPr>
                <w:rFonts w:ascii="Arial" w:hAnsi="Arial" w:cs="Arial"/>
                <w:sz w:val="20"/>
                <w:szCs w:val="20"/>
              </w:rPr>
              <w:t>. El reconocimiento de su nombre escrito.</w:t>
            </w:r>
          </w:p>
        </w:tc>
        <w:tc>
          <w:tcPr>
            <w:tcW w:w="2533" w:type="dxa"/>
            <w:shd w:val="clear" w:color="auto" w:fill="D3A7FF"/>
          </w:tcPr>
          <w:p w14:paraId="6BE74BD1" w14:textId="77777777" w:rsidR="00C5148B" w:rsidRPr="00D21100" w:rsidRDefault="00C5148B" w:rsidP="00867506">
            <w:pPr>
              <w:jc w:val="center"/>
              <w:rPr>
                <w:rFonts w:ascii="Arial" w:hAnsi="Arial" w:cs="Arial"/>
                <w:sz w:val="20"/>
                <w:szCs w:val="20"/>
              </w:rPr>
            </w:pPr>
            <w:r w:rsidRPr="00D21100">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D21100" w:rsidRPr="00D21100" w14:paraId="183936A3" w14:textId="77777777" w:rsidTr="00DE4A2B">
        <w:tc>
          <w:tcPr>
            <w:tcW w:w="2031" w:type="dxa"/>
            <w:shd w:val="clear" w:color="auto" w:fill="99CCFF"/>
            <w:vAlign w:val="center"/>
          </w:tcPr>
          <w:p w14:paraId="7A87BC64" w14:textId="0D8B0A6D" w:rsidR="00C5148B" w:rsidRPr="00D21100" w:rsidRDefault="00C5148B" w:rsidP="002A784F">
            <w:pPr>
              <w:jc w:val="center"/>
              <w:rPr>
                <w:rFonts w:ascii="Arial" w:hAnsi="Arial" w:cs="Arial"/>
                <w:b/>
                <w:bCs/>
                <w:sz w:val="20"/>
                <w:szCs w:val="20"/>
              </w:rPr>
            </w:pPr>
            <w:r w:rsidRPr="00D21100">
              <w:rPr>
                <w:rFonts w:ascii="Arial" w:hAnsi="Arial" w:cs="Arial"/>
                <w:b/>
                <w:bCs/>
                <w:sz w:val="20"/>
                <w:szCs w:val="20"/>
              </w:rPr>
              <w:t>P</w:t>
            </w:r>
            <w:r w:rsidR="002A784F" w:rsidRPr="00D21100">
              <w:rPr>
                <w:rFonts w:ascii="Arial" w:hAnsi="Arial" w:cs="Arial"/>
                <w:b/>
                <w:bCs/>
                <w:sz w:val="20"/>
                <w:szCs w:val="20"/>
              </w:rPr>
              <w:t>ensamiento matemático</w:t>
            </w:r>
          </w:p>
        </w:tc>
        <w:tc>
          <w:tcPr>
            <w:tcW w:w="3620" w:type="dxa"/>
            <w:shd w:val="clear" w:color="auto" w:fill="99CCFF"/>
          </w:tcPr>
          <w:p w14:paraId="4453375F" w14:textId="2AFBDFD0" w:rsidR="00C5148B" w:rsidRPr="00D21100" w:rsidRDefault="000A58E9" w:rsidP="00867506">
            <w:pPr>
              <w:jc w:val="center"/>
              <w:rPr>
                <w:rFonts w:ascii="Arial" w:hAnsi="Arial" w:cs="Arial"/>
                <w:sz w:val="20"/>
                <w:szCs w:val="20"/>
              </w:rPr>
            </w:pPr>
            <w:r w:rsidRPr="00D21100">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D21100">
              <w:rPr>
                <w:rFonts w:ascii="Arial" w:hAnsi="Arial" w:cs="Arial"/>
                <w:sz w:val="20"/>
                <w:szCs w:val="20"/>
              </w:rPr>
              <w:t>de la solución</w:t>
            </w:r>
            <w:r w:rsidRPr="00D21100">
              <w:rPr>
                <w:rFonts w:ascii="Arial" w:hAnsi="Arial" w:cs="Arial"/>
                <w:sz w:val="20"/>
                <w:szCs w:val="20"/>
              </w:rPr>
              <w:t xml:space="preserve"> se adquiere el conocimiento matemático</w:t>
            </w:r>
            <w:r w:rsidR="00F30A0C" w:rsidRPr="00D21100">
              <w:rPr>
                <w:rFonts w:ascii="Arial" w:hAnsi="Arial" w:cs="Arial"/>
                <w:sz w:val="20"/>
                <w:szCs w:val="20"/>
              </w:rPr>
              <w:t xml:space="preserve"> implicado en dichas</w:t>
            </w:r>
            <w:r w:rsidRPr="00D21100">
              <w:rPr>
                <w:rFonts w:ascii="Arial" w:hAnsi="Arial" w:cs="Arial"/>
                <w:sz w:val="20"/>
                <w:szCs w:val="20"/>
              </w:rPr>
              <w:t xml:space="preserve"> situaciones en este proceso se posibilita también desarrolla formas de pensar para formular conjeturas y procedimientos se conoce como aprender resolviendo</w:t>
            </w:r>
            <w:r w:rsidR="00F30A0C" w:rsidRPr="00D21100">
              <w:rPr>
                <w:rFonts w:ascii="Arial" w:hAnsi="Arial" w:cs="Arial"/>
                <w:sz w:val="20"/>
                <w:szCs w:val="20"/>
              </w:rPr>
              <w:t>.</w:t>
            </w:r>
            <w:r w:rsidRPr="00D21100">
              <w:rPr>
                <w:rFonts w:ascii="Arial" w:hAnsi="Arial" w:cs="Arial"/>
                <w:sz w:val="20"/>
                <w:szCs w:val="20"/>
              </w:rPr>
              <w:t xml:space="preserve"> </w:t>
            </w:r>
            <w:r w:rsidR="00F30A0C" w:rsidRPr="00D21100">
              <w:rPr>
                <w:rFonts w:ascii="Arial" w:hAnsi="Arial" w:cs="Arial"/>
                <w:sz w:val="20"/>
                <w:szCs w:val="20"/>
              </w:rPr>
              <w:t>E</w:t>
            </w:r>
            <w:r w:rsidRPr="00D21100">
              <w:rPr>
                <w:rFonts w:ascii="Arial" w:hAnsi="Arial" w:cs="Arial"/>
                <w:sz w:val="20"/>
                <w:szCs w:val="20"/>
              </w:rPr>
              <w:t xml:space="preserve">n el aprendizaje influye </w:t>
            </w:r>
            <w:r w:rsidRPr="00D21100">
              <w:rPr>
                <w:rFonts w:ascii="Arial" w:hAnsi="Arial" w:cs="Arial"/>
                <w:sz w:val="20"/>
                <w:szCs w:val="20"/>
              </w:rPr>
              <w:lastRenderedPageBreak/>
              <w:t>el ambiente del aula y la organización de las situaciones el conteo y los nuevos necesitan tiempo para las posibilidades de aprender resolviendo de cada alumno depende de sus conocimientos y experiencia la edad puede ser un referente para comprender algunas características de su forma de pensar</w:t>
            </w:r>
            <w:r w:rsidR="00F30A0C" w:rsidRPr="00D21100">
              <w:rPr>
                <w:rFonts w:ascii="Arial" w:hAnsi="Arial" w:cs="Arial"/>
                <w:sz w:val="20"/>
                <w:szCs w:val="20"/>
              </w:rPr>
              <w:t>.</w:t>
            </w:r>
            <w:r w:rsidRPr="00D21100">
              <w:rPr>
                <w:rFonts w:ascii="Arial" w:hAnsi="Arial" w:cs="Arial"/>
                <w:sz w:val="20"/>
                <w:szCs w:val="20"/>
              </w:rPr>
              <w:t xml:space="preserve"> </w:t>
            </w:r>
            <w:r w:rsidR="00F30A0C" w:rsidRPr="00D21100">
              <w:rPr>
                <w:rFonts w:ascii="Arial" w:hAnsi="Arial" w:cs="Arial"/>
                <w:sz w:val="20"/>
                <w:szCs w:val="20"/>
              </w:rPr>
              <w:t>R</w:t>
            </w:r>
            <w:r w:rsidRPr="00D21100">
              <w:rPr>
                <w:rFonts w:ascii="Arial" w:hAnsi="Arial" w:cs="Arial"/>
                <w:sz w:val="20"/>
                <w:szCs w:val="20"/>
              </w:rPr>
              <w:t xml:space="preserve">esolver el reto implicando en una situación </w:t>
            </w:r>
            <w:r w:rsidR="00F30A0C" w:rsidRPr="00D21100">
              <w:rPr>
                <w:rFonts w:ascii="Arial" w:hAnsi="Arial" w:cs="Arial"/>
                <w:sz w:val="20"/>
                <w:szCs w:val="20"/>
              </w:rPr>
              <w:t>problemática hace</w:t>
            </w:r>
            <w:r w:rsidRPr="00D21100">
              <w:rPr>
                <w:rFonts w:ascii="Arial" w:hAnsi="Arial" w:cs="Arial"/>
                <w:sz w:val="20"/>
                <w:szCs w:val="20"/>
              </w:rPr>
              <w:t xml:space="preserve"> necesario que el alumno acepte y se interese personalmente en su resolución</w:t>
            </w:r>
            <w:r w:rsidR="00F30A0C" w:rsidRPr="00D21100">
              <w:rPr>
                <w:rFonts w:ascii="Arial" w:hAnsi="Arial" w:cs="Arial"/>
                <w:sz w:val="20"/>
                <w:szCs w:val="20"/>
              </w:rPr>
              <w:t>;</w:t>
            </w:r>
            <w:r w:rsidRPr="00D21100">
              <w:rPr>
                <w:rFonts w:ascii="Arial" w:hAnsi="Arial" w:cs="Arial"/>
                <w:sz w:val="20"/>
                <w:szCs w:val="20"/>
              </w:rPr>
              <w:t xml:space="preserve"> es decir sentirse responsable de buscar el resultado</w:t>
            </w:r>
            <w:r w:rsidR="00F30A0C" w:rsidRPr="00D21100">
              <w:rPr>
                <w:rFonts w:ascii="Arial" w:hAnsi="Arial" w:cs="Arial"/>
                <w:sz w:val="20"/>
                <w:szCs w:val="20"/>
              </w:rPr>
              <w:t>. E</w:t>
            </w:r>
            <w:r w:rsidRPr="00D21100">
              <w:rPr>
                <w:rFonts w:ascii="Arial" w:hAnsi="Arial" w:cs="Arial"/>
                <w:sz w:val="20"/>
                <w:szCs w:val="20"/>
              </w:rPr>
              <w:t>l error</w:t>
            </w:r>
            <w:r w:rsidR="00F30A0C" w:rsidRPr="00D21100">
              <w:rPr>
                <w:rFonts w:ascii="Arial" w:hAnsi="Arial" w:cs="Arial"/>
                <w:sz w:val="20"/>
                <w:szCs w:val="20"/>
              </w:rPr>
              <w:t xml:space="preserve"> es fuente de aprendizaje:  le permite a cada niño modificar y reflexionar sobre lo que hizo. El centro de la actividad y el contexto del aprendizaje son la construcción y reconstrucción de conocimiento que se da a partir de actividades es importante que en ocasiones los alumnos resuelvan </w:t>
            </w:r>
            <w:proofErr w:type="gramStart"/>
            <w:r w:rsidR="00F30A0C" w:rsidRPr="00D21100">
              <w:rPr>
                <w:rFonts w:ascii="Arial" w:hAnsi="Arial" w:cs="Arial"/>
                <w:sz w:val="20"/>
                <w:szCs w:val="20"/>
              </w:rPr>
              <w:t>solos</w:t>
            </w:r>
            <w:proofErr w:type="gramEnd"/>
            <w:r w:rsidR="00F30A0C" w:rsidRPr="00D21100">
              <w:rPr>
                <w:rFonts w:ascii="Arial" w:hAnsi="Arial" w:cs="Arial"/>
                <w:sz w:val="20"/>
                <w:szCs w:val="20"/>
              </w:rPr>
              <w:t xml:space="preserve"> pero también compartan y discutan sus ideas para resolver con otros compañeros. Aprender debe ser siempre una cooperativo comunicación oral y simbólica del conocimiento matemático para que los niños aprendan se refiere a la representación convencional del número del 1 al 10.</w:t>
            </w:r>
          </w:p>
        </w:tc>
        <w:tc>
          <w:tcPr>
            <w:tcW w:w="3492" w:type="dxa"/>
            <w:shd w:val="clear" w:color="auto" w:fill="99CCFF"/>
          </w:tcPr>
          <w:p w14:paraId="0B222AF5" w14:textId="167ECCBA" w:rsidR="00927233" w:rsidRPr="00D21100" w:rsidRDefault="00927233" w:rsidP="00867506">
            <w:pPr>
              <w:jc w:val="center"/>
              <w:rPr>
                <w:rFonts w:ascii="Arial" w:hAnsi="Arial" w:cs="Arial"/>
                <w:sz w:val="20"/>
                <w:szCs w:val="20"/>
              </w:rPr>
            </w:pPr>
            <w:r w:rsidRPr="00D21100">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D21100" w:rsidRDefault="00927233" w:rsidP="00867506">
            <w:pPr>
              <w:jc w:val="center"/>
              <w:rPr>
                <w:rFonts w:ascii="Arial" w:hAnsi="Arial" w:cs="Arial"/>
                <w:sz w:val="20"/>
                <w:szCs w:val="20"/>
              </w:rPr>
            </w:pPr>
            <w:r w:rsidRPr="00D21100">
              <w:rPr>
                <w:rFonts w:ascii="Arial" w:hAnsi="Arial" w:cs="Arial"/>
                <w:sz w:val="20"/>
                <w:szCs w:val="20"/>
              </w:rPr>
              <w:t xml:space="preserve">Esto se llevará a cabo como consecuencia de los procesos de desarrollo, de las experiencias que viva en su entorno, en sus                                          juegos donde realicen acciones en las que inconscientemente </w:t>
            </w:r>
            <w:r w:rsidRPr="00D21100">
              <w:rPr>
                <w:rFonts w:ascii="Arial" w:hAnsi="Arial" w:cs="Arial"/>
                <w:sz w:val="20"/>
                <w:szCs w:val="20"/>
              </w:rPr>
              <w:lastRenderedPageBreak/>
              <w:t>empiecen a poner en juego de manera</w:t>
            </w:r>
          </w:p>
          <w:p w14:paraId="53E9035D" w14:textId="77777777" w:rsidR="00927233" w:rsidRPr="00D21100" w:rsidRDefault="00927233" w:rsidP="00867506">
            <w:pPr>
              <w:jc w:val="center"/>
              <w:rPr>
                <w:rFonts w:ascii="Arial" w:hAnsi="Arial" w:cs="Arial"/>
                <w:sz w:val="20"/>
                <w:szCs w:val="20"/>
              </w:rPr>
            </w:pPr>
            <w:r w:rsidRPr="00D21100">
              <w:rPr>
                <w:rFonts w:ascii="Arial" w:hAnsi="Arial" w:cs="Arial"/>
                <w:sz w:val="20"/>
                <w:szCs w:val="20"/>
              </w:rPr>
              <w:t>implícita e incipiente los principios del conteo, la resolución de problemas y</w:t>
            </w:r>
          </w:p>
          <w:p w14:paraId="2D32E379" w14:textId="05BAE171" w:rsidR="00927233" w:rsidRPr="00D21100" w:rsidRDefault="00927233" w:rsidP="00867506">
            <w:pPr>
              <w:jc w:val="center"/>
              <w:rPr>
                <w:rFonts w:ascii="Arial" w:hAnsi="Arial" w:cs="Arial"/>
                <w:sz w:val="20"/>
                <w:szCs w:val="20"/>
              </w:rPr>
            </w:pPr>
            <w:r w:rsidRPr="00D21100">
              <w:rPr>
                <w:rFonts w:ascii="Arial" w:hAnsi="Arial" w:cs="Arial"/>
                <w:sz w:val="20"/>
                <w:szCs w:val="20"/>
              </w:rPr>
              <w:t>el pensamiento espacial. Para lograr este propósito</w:t>
            </w:r>
          </w:p>
          <w:p w14:paraId="144D66E3" w14:textId="6D675A6E" w:rsidR="00927233" w:rsidRPr="00D21100" w:rsidRDefault="00927233" w:rsidP="00867506">
            <w:pPr>
              <w:jc w:val="center"/>
              <w:rPr>
                <w:rFonts w:ascii="Arial" w:hAnsi="Arial" w:cs="Arial"/>
                <w:sz w:val="20"/>
                <w:szCs w:val="20"/>
              </w:rPr>
            </w:pPr>
            <w:r w:rsidRPr="00D21100">
              <w:rPr>
                <w:rFonts w:ascii="Arial" w:hAnsi="Arial" w:cs="Arial"/>
                <w:sz w:val="20"/>
                <w:szCs w:val="20"/>
              </w:rPr>
              <w:t>el preescolar debe garantizar a los pequeños,</w:t>
            </w:r>
          </w:p>
          <w:p w14:paraId="7870C257" w14:textId="77777777" w:rsidR="00927233" w:rsidRPr="00D21100" w:rsidRDefault="00927233" w:rsidP="00867506">
            <w:pPr>
              <w:jc w:val="center"/>
              <w:rPr>
                <w:rFonts w:ascii="Arial" w:hAnsi="Arial" w:cs="Arial"/>
                <w:sz w:val="20"/>
                <w:szCs w:val="20"/>
              </w:rPr>
            </w:pPr>
            <w:r w:rsidRPr="00D21100">
              <w:rPr>
                <w:rFonts w:ascii="Arial" w:hAnsi="Arial" w:cs="Arial"/>
                <w:sz w:val="20"/>
                <w:szCs w:val="20"/>
              </w:rPr>
              <w:t>su participación en experiencias educativas</w:t>
            </w:r>
          </w:p>
          <w:p w14:paraId="18DC866F" w14:textId="2B8A1875" w:rsidR="00927233" w:rsidRPr="00D21100" w:rsidRDefault="00927233" w:rsidP="00867506">
            <w:pPr>
              <w:jc w:val="center"/>
              <w:rPr>
                <w:rFonts w:ascii="Arial" w:hAnsi="Arial" w:cs="Arial"/>
                <w:sz w:val="20"/>
                <w:szCs w:val="20"/>
              </w:rPr>
            </w:pPr>
            <w:r w:rsidRPr="00D21100">
              <w:rPr>
                <w:rFonts w:ascii="Arial" w:hAnsi="Arial" w:cs="Arial"/>
                <w:sz w:val="20"/>
                <w:szCs w:val="20"/>
              </w:rPr>
              <w:t>que les permitan desarrollar,</w:t>
            </w:r>
          </w:p>
          <w:p w14:paraId="5F1E097E" w14:textId="6BD90330" w:rsidR="00927233" w:rsidRPr="00D21100" w:rsidRDefault="00927233" w:rsidP="00867506">
            <w:pPr>
              <w:jc w:val="center"/>
              <w:rPr>
                <w:rFonts w:ascii="Arial" w:hAnsi="Arial" w:cs="Arial"/>
                <w:sz w:val="20"/>
                <w:szCs w:val="20"/>
              </w:rPr>
            </w:pPr>
            <w:r w:rsidRPr="00D21100">
              <w:rPr>
                <w:rFonts w:ascii="Arial" w:hAnsi="Arial" w:cs="Arial"/>
                <w:sz w:val="20"/>
                <w:szCs w:val="20"/>
              </w:rPr>
              <w:t>de manera prioritaria, sus competencias</w:t>
            </w:r>
          </w:p>
          <w:p w14:paraId="71EF6DC0" w14:textId="77777777" w:rsidR="00927233" w:rsidRPr="00D21100" w:rsidRDefault="00927233" w:rsidP="00867506">
            <w:pPr>
              <w:jc w:val="center"/>
              <w:rPr>
                <w:rFonts w:ascii="Arial" w:hAnsi="Arial" w:cs="Arial"/>
                <w:sz w:val="20"/>
                <w:szCs w:val="20"/>
              </w:rPr>
            </w:pPr>
            <w:r w:rsidRPr="00D21100">
              <w:rPr>
                <w:rFonts w:ascii="Arial" w:hAnsi="Arial" w:cs="Arial"/>
                <w:sz w:val="20"/>
                <w:szCs w:val="20"/>
              </w:rPr>
              <w:t>afectivas, sociales y cognitivas.</w:t>
            </w:r>
          </w:p>
          <w:p w14:paraId="5329D43D" w14:textId="7F5C3B99" w:rsidR="00927233" w:rsidRPr="00D21100" w:rsidRDefault="00927233" w:rsidP="00867506">
            <w:pPr>
              <w:jc w:val="center"/>
              <w:rPr>
                <w:rFonts w:ascii="Arial" w:hAnsi="Arial" w:cs="Arial"/>
                <w:sz w:val="20"/>
                <w:szCs w:val="20"/>
              </w:rPr>
            </w:pPr>
            <w:r w:rsidRPr="00D21100">
              <w:rPr>
                <w:rFonts w:ascii="Arial" w:hAnsi="Arial" w:cs="Arial"/>
                <w:sz w:val="20"/>
                <w:szCs w:val="20"/>
              </w:rPr>
              <w:t xml:space="preserve">Esto se </w:t>
            </w:r>
            <w:r w:rsidR="00F30A0C" w:rsidRPr="00D21100">
              <w:rPr>
                <w:rFonts w:ascii="Arial" w:hAnsi="Arial" w:cs="Arial"/>
                <w:sz w:val="20"/>
                <w:szCs w:val="20"/>
              </w:rPr>
              <w:t>llevará</w:t>
            </w:r>
            <w:r w:rsidRPr="00D21100">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D21100" w:rsidRDefault="00927233" w:rsidP="00867506">
            <w:pPr>
              <w:jc w:val="center"/>
              <w:rPr>
                <w:rFonts w:ascii="Arial" w:hAnsi="Arial" w:cs="Arial"/>
                <w:sz w:val="20"/>
                <w:szCs w:val="20"/>
              </w:rPr>
            </w:pPr>
            <w:r w:rsidRPr="00D21100">
              <w:rPr>
                <w:rFonts w:ascii="Arial" w:hAnsi="Arial" w:cs="Arial"/>
                <w:sz w:val="20"/>
                <w:szCs w:val="20"/>
              </w:rPr>
              <w:t>La abstracción y el razonamiento numéricos son dos habilidades básicas que los niños pequeños</w:t>
            </w:r>
          </w:p>
          <w:p w14:paraId="0FB1E4D2" w14:textId="696D909C" w:rsidR="00927233" w:rsidRPr="00D21100" w:rsidRDefault="00927233" w:rsidP="00867506">
            <w:pPr>
              <w:jc w:val="center"/>
              <w:rPr>
                <w:rFonts w:ascii="Arial" w:hAnsi="Arial" w:cs="Arial"/>
                <w:sz w:val="20"/>
                <w:szCs w:val="20"/>
              </w:rPr>
            </w:pPr>
            <w:r w:rsidRPr="00D21100">
              <w:rPr>
                <w:rFonts w:ascii="Arial" w:hAnsi="Arial" w:cs="Arial"/>
                <w:sz w:val="20"/>
                <w:szCs w:val="20"/>
              </w:rPr>
              <w:t>pueden adquirir y que son fundamentales en</w:t>
            </w:r>
          </w:p>
          <w:p w14:paraId="36A40B14" w14:textId="77777777" w:rsidR="00927233" w:rsidRPr="00D21100" w:rsidRDefault="00927233" w:rsidP="00867506">
            <w:pPr>
              <w:jc w:val="center"/>
              <w:rPr>
                <w:rFonts w:ascii="Arial" w:hAnsi="Arial" w:cs="Arial"/>
                <w:sz w:val="20"/>
                <w:szCs w:val="20"/>
              </w:rPr>
            </w:pPr>
            <w:r w:rsidRPr="00D21100">
              <w:rPr>
                <w:rFonts w:ascii="Arial" w:hAnsi="Arial" w:cs="Arial"/>
                <w:sz w:val="20"/>
                <w:szCs w:val="20"/>
              </w:rPr>
              <w:t>este campo formativo.</w:t>
            </w:r>
          </w:p>
          <w:p w14:paraId="1E5F1751" w14:textId="2B518D49" w:rsidR="00927233" w:rsidRPr="00D21100" w:rsidRDefault="00927233" w:rsidP="00867506">
            <w:pPr>
              <w:jc w:val="center"/>
              <w:rPr>
                <w:rFonts w:ascii="Arial" w:hAnsi="Arial" w:cs="Arial"/>
                <w:sz w:val="20"/>
                <w:szCs w:val="20"/>
              </w:rPr>
            </w:pPr>
          </w:p>
          <w:p w14:paraId="478018D8" w14:textId="77777777" w:rsidR="00C5148B" w:rsidRPr="00D21100" w:rsidRDefault="00C5148B" w:rsidP="00867506">
            <w:pPr>
              <w:jc w:val="center"/>
              <w:rPr>
                <w:rFonts w:ascii="Arial" w:hAnsi="Arial" w:cs="Arial"/>
                <w:sz w:val="20"/>
                <w:szCs w:val="20"/>
              </w:rPr>
            </w:pPr>
          </w:p>
        </w:tc>
        <w:tc>
          <w:tcPr>
            <w:tcW w:w="3066" w:type="dxa"/>
            <w:shd w:val="clear" w:color="auto" w:fill="99CCFF"/>
          </w:tcPr>
          <w:p w14:paraId="1903F87B" w14:textId="6C3F4606" w:rsidR="00C5148B" w:rsidRPr="00D21100" w:rsidRDefault="00B23E02" w:rsidP="00D21100">
            <w:pPr>
              <w:rPr>
                <w:rFonts w:ascii="Arial" w:hAnsi="Arial" w:cs="Arial"/>
                <w:sz w:val="20"/>
                <w:szCs w:val="20"/>
              </w:rPr>
            </w:pPr>
            <w:r w:rsidRPr="00D21100">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w:t>
            </w:r>
            <w:r w:rsidRPr="00D21100">
              <w:rPr>
                <w:rFonts w:ascii="Arial" w:hAnsi="Arial" w:cs="Arial"/>
                <w:sz w:val="20"/>
                <w:szCs w:val="20"/>
              </w:rPr>
              <w:lastRenderedPageBreak/>
              <w:t xml:space="preserve">—medida, transformación y relación—. </w:t>
            </w:r>
          </w:p>
          <w:p w14:paraId="3FD451A8" w14:textId="77777777" w:rsidR="00B23E02" w:rsidRPr="00D21100" w:rsidRDefault="00B23E02" w:rsidP="00D21100">
            <w:pPr>
              <w:rPr>
                <w:rFonts w:ascii="Arial" w:hAnsi="Arial" w:cs="Arial"/>
                <w:sz w:val="20"/>
                <w:szCs w:val="20"/>
              </w:rPr>
            </w:pPr>
            <w:r w:rsidRPr="00D21100">
              <w:rPr>
                <w:rFonts w:ascii="Arial" w:hAnsi="Arial" w:cs="Arial"/>
                <w:sz w:val="20"/>
                <w:szCs w:val="20"/>
              </w:rPr>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D21100" w:rsidRDefault="00B23E02" w:rsidP="00D21100">
            <w:pPr>
              <w:rPr>
                <w:rFonts w:ascii="Arial" w:hAnsi="Arial" w:cs="Arial"/>
                <w:sz w:val="20"/>
                <w:szCs w:val="20"/>
              </w:rPr>
            </w:pPr>
            <w:r w:rsidRPr="00D21100">
              <w:rPr>
                <w:rFonts w:ascii="Arial" w:hAnsi="Arial" w:cs="Arial"/>
                <w:sz w:val="20"/>
                <w:szCs w:val="20"/>
              </w:rPr>
              <w:t>Análisis de datos propiciar que los estudiantes adquieran conocimientos y desarrollen habilidades propias de un pensamiento estadístico y probabilístico.</w:t>
            </w:r>
          </w:p>
        </w:tc>
        <w:tc>
          <w:tcPr>
            <w:tcW w:w="2533" w:type="dxa"/>
            <w:shd w:val="clear" w:color="auto" w:fill="99CCFF"/>
          </w:tcPr>
          <w:p w14:paraId="07D28E3B" w14:textId="1BC5F90B" w:rsidR="0072150B" w:rsidRPr="00D21100" w:rsidRDefault="0072150B" w:rsidP="00D21100">
            <w:pPr>
              <w:rPr>
                <w:rFonts w:ascii="Arial" w:hAnsi="Arial" w:cs="Arial"/>
                <w:sz w:val="20"/>
                <w:szCs w:val="20"/>
              </w:rPr>
            </w:pPr>
            <w:r w:rsidRPr="00D21100">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D21100" w:rsidRDefault="0072150B" w:rsidP="00D21100">
            <w:pPr>
              <w:rPr>
                <w:rFonts w:ascii="Arial" w:hAnsi="Arial" w:cs="Arial"/>
                <w:sz w:val="20"/>
                <w:szCs w:val="20"/>
              </w:rPr>
            </w:pPr>
            <w:r w:rsidRPr="00D21100">
              <w:rPr>
                <w:rFonts w:ascii="Arial" w:hAnsi="Arial" w:cs="Arial"/>
                <w:sz w:val="20"/>
                <w:szCs w:val="20"/>
              </w:rPr>
              <w:t xml:space="preserve">Desarrolla esa forma de razonar tanto lógica como no convencional y que al hacerlo se aprecie el valor de ese </w:t>
            </w:r>
            <w:r w:rsidRPr="00D21100">
              <w:rPr>
                <w:rFonts w:ascii="Arial" w:hAnsi="Arial" w:cs="Arial"/>
                <w:sz w:val="20"/>
                <w:szCs w:val="20"/>
              </w:rPr>
              <w:lastRenderedPageBreak/>
              <w:t>pensamiento, lo que ha de traducirse en actitudes y valores favorables hacia las matemáticas, su utilidad y su valor científico y cultural.</w:t>
            </w:r>
          </w:p>
          <w:p w14:paraId="2E58944D" w14:textId="77777777" w:rsidR="0072150B" w:rsidRPr="00D21100" w:rsidRDefault="0072150B" w:rsidP="00D21100">
            <w:pPr>
              <w:rPr>
                <w:rFonts w:ascii="Arial" w:hAnsi="Arial" w:cs="Arial"/>
                <w:sz w:val="20"/>
                <w:szCs w:val="20"/>
              </w:rPr>
            </w:pPr>
            <w:r w:rsidRPr="00D21100">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D21100" w:rsidRDefault="00C5148B" w:rsidP="00D21100">
            <w:pPr>
              <w:rPr>
                <w:rFonts w:ascii="Arial" w:hAnsi="Arial" w:cs="Arial"/>
                <w:sz w:val="20"/>
                <w:szCs w:val="20"/>
              </w:rPr>
            </w:pPr>
          </w:p>
        </w:tc>
      </w:tr>
      <w:tr w:rsidR="00D21100" w:rsidRPr="00D21100" w14:paraId="702E1D29" w14:textId="77777777" w:rsidTr="00DE4A2B">
        <w:tc>
          <w:tcPr>
            <w:tcW w:w="2031" w:type="dxa"/>
            <w:shd w:val="clear" w:color="auto" w:fill="E0FF89"/>
            <w:vAlign w:val="center"/>
          </w:tcPr>
          <w:p w14:paraId="65F1D012" w14:textId="48B45380" w:rsidR="00C5148B" w:rsidRPr="00D21100" w:rsidRDefault="002A784F" w:rsidP="002A784F">
            <w:pPr>
              <w:jc w:val="center"/>
              <w:rPr>
                <w:rFonts w:ascii="Arial" w:hAnsi="Arial" w:cs="Arial"/>
                <w:b/>
                <w:bCs/>
                <w:sz w:val="20"/>
                <w:szCs w:val="20"/>
              </w:rPr>
            </w:pPr>
            <w:r w:rsidRPr="00D21100">
              <w:rPr>
                <w:rFonts w:ascii="Arial" w:hAnsi="Arial" w:cs="Arial"/>
                <w:b/>
                <w:bCs/>
                <w:sz w:val="20"/>
                <w:szCs w:val="20"/>
              </w:rPr>
              <w:lastRenderedPageBreak/>
              <w:t>Exploración y comprensión del mundo natural y social.</w:t>
            </w:r>
          </w:p>
        </w:tc>
        <w:tc>
          <w:tcPr>
            <w:tcW w:w="3620" w:type="dxa"/>
            <w:shd w:val="clear" w:color="auto" w:fill="E0FF89"/>
          </w:tcPr>
          <w:p w14:paraId="23371225" w14:textId="1DB85DA7" w:rsidR="008E02CB" w:rsidRPr="00D21100" w:rsidRDefault="008E02CB" w:rsidP="008E02CB">
            <w:pPr>
              <w:rPr>
                <w:rFonts w:ascii="Arial" w:hAnsi="Arial" w:cs="Arial"/>
                <w:sz w:val="20"/>
                <w:szCs w:val="20"/>
              </w:rPr>
            </w:pPr>
            <w:r w:rsidRPr="00D21100">
              <w:rPr>
                <w:rFonts w:ascii="Arial" w:hAnsi="Arial" w:cs="Arial"/>
                <w:sz w:val="20"/>
                <w:szCs w:val="20"/>
              </w:rPr>
              <w:t>La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6FBE9B9A" w:rsidR="008E02CB" w:rsidRPr="00D21100" w:rsidRDefault="008E02CB" w:rsidP="008E02CB">
            <w:pPr>
              <w:rPr>
                <w:rFonts w:ascii="Arial" w:hAnsi="Arial" w:cs="Arial"/>
                <w:sz w:val="20"/>
                <w:szCs w:val="20"/>
              </w:rPr>
            </w:pPr>
            <w:r w:rsidRPr="00D21100">
              <w:rPr>
                <w:rFonts w:ascii="Arial" w:hAnsi="Arial" w:cs="Arial"/>
                <w:sz w:val="20"/>
                <w:szCs w:val="20"/>
              </w:rPr>
              <w:t xml:space="preserve">Para lo anterior se requieren de experiencias guiadas que impliquen la observación, exploración, </w:t>
            </w:r>
            <w:r w:rsidRPr="00D21100">
              <w:rPr>
                <w:rFonts w:ascii="Arial" w:hAnsi="Arial" w:cs="Arial"/>
                <w:sz w:val="20"/>
                <w:szCs w:val="20"/>
              </w:rPr>
              <w:lastRenderedPageBreak/>
              <w:t>comparación, planteamiento de 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D21100" w:rsidRDefault="008E02CB" w:rsidP="008E02CB">
            <w:pPr>
              <w:rPr>
                <w:rFonts w:ascii="Arial" w:hAnsi="Arial" w:cs="Arial"/>
                <w:sz w:val="20"/>
                <w:szCs w:val="20"/>
              </w:rPr>
            </w:pPr>
            <w:r w:rsidRPr="00D21100">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D21100" w:rsidRDefault="008E02CB" w:rsidP="00C5148B">
            <w:pPr>
              <w:rPr>
                <w:rFonts w:ascii="Arial" w:hAnsi="Arial" w:cs="Arial"/>
                <w:sz w:val="20"/>
                <w:szCs w:val="20"/>
              </w:rPr>
            </w:pPr>
            <w:r w:rsidRPr="00D21100">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492" w:type="dxa"/>
            <w:shd w:val="clear" w:color="auto" w:fill="E0FF89"/>
          </w:tcPr>
          <w:p w14:paraId="61CD4A99" w14:textId="0D1E4912" w:rsidR="006413F5" w:rsidRPr="00D21100" w:rsidRDefault="006413F5" w:rsidP="00C5148B">
            <w:pPr>
              <w:rPr>
                <w:rFonts w:ascii="Arial" w:hAnsi="Arial" w:cs="Arial"/>
                <w:sz w:val="20"/>
                <w:szCs w:val="20"/>
              </w:rPr>
            </w:pPr>
            <w:r w:rsidRPr="00D21100">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63F73BE7" w:rsidR="003D64F0" w:rsidRPr="00D21100" w:rsidRDefault="008E02CB" w:rsidP="00C5148B">
            <w:pPr>
              <w:rPr>
                <w:rFonts w:ascii="Arial" w:hAnsi="Arial" w:cs="Arial"/>
                <w:sz w:val="20"/>
                <w:szCs w:val="20"/>
              </w:rPr>
            </w:pPr>
            <w:r w:rsidRPr="00D21100">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Pr="00D21100" w:rsidRDefault="008E02CB" w:rsidP="00C5148B">
            <w:pPr>
              <w:rPr>
                <w:rFonts w:ascii="Arial" w:hAnsi="Arial" w:cs="Arial"/>
                <w:sz w:val="20"/>
                <w:szCs w:val="20"/>
              </w:rPr>
            </w:pPr>
            <w:r w:rsidRPr="00D21100">
              <w:rPr>
                <w:rFonts w:ascii="Arial" w:hAnsi="Arial" w:cs="Arial"/>
                <w:sz w:val="20"/>
                <w:szCs w:val="20"/>
              </w:rPr>
              <w:lastRenderedPageBreak/>
              <w:t>Adquirir actitudes favorables hacia el cuidado del medioambiente</w:t>
            </w:r>
            <w:r w:rsidR="006413F5" w:rsidRPr="00D21100">
              <w:rPr>
                <w:rFonts w:ascii="Arial" w:hAnsi="Arial" w:cs="Arial"/>
                <w:sz w:val="20"/>
                <w:szCs w:val="20"/>
              </w:rPr>
              <w:t>.</w:t>
            </w:r>
          </w:p>
          <w:p w14:paraId="054AE97C" w14:textId="2AE2AAA4" w:rsidR="006413F5" w:rsidRPr="00D21100" w:rsidRDefault="006413F5" w:rsidP="00C5148B">
            <w:pPr>
              <w:rPr>
                <w:rFonts w:ascii="Arial" w:hAnsi="Arial" w:cs="Arial"/>
                <w:sz w:val="20"/>
                <w:szCs w:val="20"/>
              </w:rPr>
            </w:pPr>
          </w:p>
        </w:tc>
        <w:tc>
          <w:tcPr>
            <w:tcW w:w="3066" w:type="dxa"/>
            <w:shd w:val="clear" w:color="auto" w:fill="E0FF89"/>
          </w:tcPr>
          <w:p w14:paraId="0FB84339" w14:textId="77777777" w:rsidR="00C5148B" w:rsidRPr="00D21100" w:rsidRDefault="00B23E02" w:rsidP="00D21100">
            <w:pPr>
              <w:rPr>
                <w:rFonts w:ascii="Arial" w:hAnsi="Arial" w:cs="Arial"/>
                <w:sz w:val="20"/>
                <w:szCs w:val="20"/>
              </w:rPr>
            </w:pPr>
            <w:r w:rsidRPr="00D21100">
              <w:rPr>
                <w:rFonts w:ascii="Arial" w:hAnsi="Arial" w:cs="Arial"/>
                <w:sz w:val="20"/>
                <w:szCs w:val="20"/>
              </w:rPr>
              <w:lastRenderedPageBreak/>
              <w:t xml:space="preserve">Mundo Natural  fortalecen 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w:t>
            </w:r>
            <w:r w:rsidRPr="00D21100">
              <w:rPr>
                <w:rFonts w:ascii="Arial" w:hAnsi="Arial" w:cs="Arial"/>
                <w:sz w:val="20"/>
                <w:szCs w:val="20"/>
              </w:rPr>
              <w:lastRenderedPageBreak/>
              <w:t>de los materiales, las manifestaciones de la energía, el Sol y la Luna.</w:t>
            </w:r>
          </w:p>
          <w:p w14:paraId="25EBEC1A" w14:textId="654B7DBF" w:rsidR="00B23E02" w:rsidRPr="00D21100" w:rsidRDefault="00B23E02" w:rsidP="00D21100">
            <w:pPr>
              <w:rPr>
                <w:rFonts w:ascii="Arial" w:hAnsi="Arial" w:cs="Arial"/>
                <w:sz w:val="20"/>
                <w:szCs w:val="20"/>
              </w:rPr>
            </w:pPr>
            <w:r w:rsidRPr="00D21100">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33" w:type="dxa"/>
            <w:shd w:val="clear" w:color="auto" w:fill="E0FF89"/>
          </w:tcPr>
          <w:p w14:paraId="4388B7DB" w14:textId="77777777" w:rsidR="00C5148B" w:rsidRPr="00D21100" w:rsidRDefault="0045081D" w:rsidP="00D21100">
            <w:pPr>
              <w:rPr>
                <w:rFonts w:ascii="Arial" w:hAnsi="Arial" w:cs="Arial"/>
                <w:sz w:val="20"/>
                <w:szCs w:val="20"/>
              </w:rPr>
            </w:pPr>
            <w:r w:rsidRPr="00D21100">
              <w:rPr>
                <w:rFonts w:ascii="Arial" w:hAnsi="Arial" w:cs="Arial"/>
                <w:sz w:val="20"/>
                <w:szCs w:val="20"/>
              </w:rPr>
              <w:lastRenderedPageBreak/>
              <w:t>A partir de situaciones de aprendizaje significativas se contribuye a</w:t>
            </w:r>
            <w:r w:rsidR="002A784F" w:rsidRPr="00D21100">
              <w:rPr>
                <w:rFonts w:ascii="Arial" w:hAnsi="Arial" w:cs="Arial"/>
                <w:sz w:val="20"/>
                <w:szCs w:val="20"/>
              </w:rPr>
              <w:t>l reconocimiento de</w:t>
            </w:r>
            <w:r w:rsidRPr="00D21100">
              <w:rPr>
                <w:rFonts w:ascii="Arial" w:hAnsi="Arial" w:cs="Arial"/>
                <w:sz w:val="20"/>
                <w:szCs w:val="20"/>
              </w:rPr>
              <w:t xml:space="preserve"> la historia personal y familiar, y características de la naturaleza y la sociedad de la que forman parte.</w:t>
            </w:r>
          </w:p>
          <w:p w14:paraId="74A02587" w14:textId="77777777" w:rsidR="002A784F" w:rsidRPr="00D21100" w:rsidRDefault="002A784F" w:rsidP="00D21100">
            <w:pPr>
              <w:rPr>
                <w:rFonts w:ascii="Arial" w:hAnsi="Arial" w:cs="Arial"/>
                <w:sz w:val="20"/>
                <w:szCs w:val="20"/>
              </w:rPr>
            </w:pPr>
            <w:r w:rsidRPr="00D21100">
              <w:rPr>
                <w:rFonts w:ascii="Arial" w:hAnsi="Arial" w:cs="Arial"/>
                <w:sz w:val="20"/>
                <w:szCs w:val="20"/>
              </w:rPr>
              <w:t xml:space="preserve">Sin pretender ser exhaustivo, ofrece un conjunto de aproximaciones a ciertos fenómenos y procesos naturales y sociales </w:t>
            </w:r>
            <w:r w:rsidRPr="00D21100">
              <w:rPr>
                <w:rFonts w:ascii="Arial" w:hAnsi="Arial" w:cs="Arial"/>
                <w:sz w:val="20"/>
                <w:szCs w:val="20"/>
              </w:rPr>
              <w:lastRenderedPageBreak/>
              <w:t>cuidadosamente seleccionados.</w:t>
            </w:r>
          </w:p>
          <w:p w14:paraId="66CD61CF" w14:textId="33457A65" w:rsidR="002A784F" w:rsidRPr="00D21100" w:rsidRDefault="002A784F" w:rsidP="00D21100">
            <w:pPr>
              <w:rPr>
                <w:rFonts w:ascii="Arial" w:hAnsi="Arial" w:cs="Arial"/>
                <w:sz w:val="20"/>
                <w:szCs w:val="20"/>
              </w:rPr>
            </w:pPr>
            <w:r w:rsidRPr="00D21100">
              <w:rPr>
                <w:rFonts w:ascii="Arial" w:hAnsi="Arial" w:cs="Arial"/>
                <w:sz w:val="20"/>
                <w:szCs w:val="20"/>
              </w:rPr>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r w:rsidR="00D21100" w:rsidRPr="00D21100" w14:paraId="20866791" w14:textId="77777777" w:rsidTr="00CD4030">
        <w:tc>
          <w:tcPr>
            <w:tcW w:w="14742" w:type="dxa"/>
            <w:gridSpan w:val="5"/>
            <w:shd w:val="clear" w:color="auto" w:fill="auto"/>
            <w:vAlign w:val="center"/>
          </w:tcPr>
          <w:p w14:paraId="641BFB59" w14:textId="77777777" w:rsidR="00DE4A2B" w:rsidRPr="00D21100" w:rsidRDefault="00DE4A2B" w:rsidP="00867506">
            <w:pPr>
              <w:jc w:val="center"/>
              <w:rPr>
                <w:rFonts w:ascii="Arial" w:hAnsi="Arial" w:cs="Arial"/>
                <w:sz w:val="20"/>
                <w:szCs w:val="20"/>
              </w:rPr>
            </w:pPr>
          </w:p>
        </w:tc>
      </w:tr>
      <w:tr w:rsidR="00D21100" w:rsidRPr="00D21100" w14:paraId="47D8B66A" w14:textId="77777777" w:rsidTr="00D21100">
        <w:tc>
          <w:tcPr>
            <w:tcW w:w="2031" w:type="dxa"/>
            <w:shd w:val="clear" w:color="auto" w:fill="FF9797"/>
            <w:vAlign w:val="center"/>
          </w:tcPr>
          <w:p w14:paraId="4F66C1AA" w14:textId="1D44435D"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t xml:space="preserve">Artes </w:t>
            </w:r>
          </w:p>
        </w:tc>
        <w:tc>
          <w:tcPr>
            <w:tcW w:w="3620" w:type="dxa"/>
            <w:shd w:val="clear" w:color="auto" w:fill="FF9797"/>
          </w:tcPr>
          <w:p w14:paraId="0A46F445"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Se centran en el desarrollo integral de la persona poniendo énfasis en los procesos creativos y en la libertad de expresión. </w:t>
            </w:r>
          </w:p>
          <w:p w14:paraId="5F15C35F"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Las artes en el contexto escolar contribuyen a la equidad y calidad de la educación, al brindar a los estudiantes experiencias de </w:t>
            </w:r>
            <w:r w:rsidRPr="00D21100">
              <w:rPr>
                <w:rFonts w:ascii="Arial" w:hAnsi="Arial" w:cs="Arial"/>
                <w:sz w:val="20"/>
                <w:szCs w:val="20"/>
              </w:rPr>
              <w:lastRenderedPageBreak/>
              <w:t>aprendizaje sólidas y desafiantes en relación con la práctica artística, la apreciación estética y el desarrollo del pensamiento artístico, sin que esto implique la formación de artistas.</w:t>
            </w:r>
          </w:p>
          <w:p w14:paraId="60F4F837" w14:textId="77777777" w:rsidR="00D21100" w:rsidRPr="00D21100" w:rsidRDefault="00D21100" w:rsidP="00D21100">
            <w:pPr>
              <w:rPr>
                <w:rFonts w:ascii="Arial" w:hAnsi="Arial" w:cs="Arial"/>
                <w:sz w:val="20"/>
                <w:szCs w:val="20"/>
              </w:rPr>
            </w:pPr>
            <w:r w:rsidRPr="00D21100">
              <w:rPr>
                <w:rFonts w:ascii="Arial" w:hAnsi="Arial" w:cs="Arial"/>
                <w:sz w:val="20"/>
                <w:szCs w:val="20"/>
              </w:rPr>
              <w:t>Con las actividades artísticas se deben abrir múltiples oportunidades para que los niños:</w:t>
            </w:r>
          </w:p>
          <w:p w14:paraId="30E3349E"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 </w:t>
            </w:r>
          </w:p>
          <w:p w14:paraId="176654B0" w14:textId="77777777" w:rsidR="00D21100" w:rsidRPr="00D21100" w:rsidRDefault="00D21100" w:rsidP="00D21100">
            <w:pPr>
              <w:rPr>
                <w:rFonts w:ascii="Arial" w:hAnsi="Arial" w:cs="Arial"/>
                <w:sz w:val="20"/>
                <w:szCs w:val="20"/>
              </w:rPr>
            </w:pPr>
            <w:r w:rsidRPr="00D21100">
              <w:rPr>
                <w:rFonts w:ascii="Arial" w:hAnsi="Arial" w:cs="Arial"/>
                <w:sz w:val="20"/>
                <w:szCs w:val="20"/>
              </w:rPr>
              <w:t>•</w:t>
            </w:r>
            <w:r w:rsidRPr="00D21100">
              <w:rPr>
                <w:rFonts w:ascii="Arial" w:hAnsi="Arial" w:cs="Arial"/>
                <w:b/>
                <w:bCs/>
                <w:sz w:val="20"/>
                <w:szCs w:val="20"/>
              </w:rPr>
              <w:t>Escuchen</w:t>
            </w:r>
            <w:r w:rsidRPr="00D21100">
              <w:rPr>
                <w:rFonts w:ascii="Arial" w:hAnsi="Arial" w:cs="Arial"/>
                <w:sz w:val="20"/>
                <w:szCs w:val="20"/>
              </w:rPr>
              <w:t xml:space="preserve"> música y se muevan siguiendo el ritmo</w:t>
            </w:r>
          </w:p>
          <w:p w14:paraId="4BCB9BC2" w14:textId="77777777" w:rsidR="00D21100" w:rsidRPr="00D21100" w:rsidRDefault="00D21100" w:rsidP="00D21100">
            <w:pPr>
              <w:rPr>
                <w:rFonts w:ascii="Arial" w:hAnsi="Arial" w:cs="Arial"/>
                <w:sz w:val="20"/>
                <w:szCs w:val="20"/>
              </w:rPr>
            </w:pPr>
          </w:p>
          <w:p w14:paraId="5D2347AD" w14:textId="77777777" w:rsidR="00D21100" w:rsidRPr="00D21100" w:rsidRDefault="00D21100" w:rsidP="00D21100">
            <w:pPr>
              <w:rPr>
                <w:rFonts w:ascii="Arial" w:hAnsi="Arial" w:cs="Arial"/>
                <w:sz w:val="20"/>
                <w:szCs w:val="20"/>
              </w:rPr>
            </w:pPr>
            <w:r w:rsidRPr="00D21100">
              <w:rPr>
                <w:rFonts w:ascii="Arial" w:hAnsi="Arial" w:cs="Arial"/>
                <w:sz w:val="20"/>
                <w:szCs w:val="20"/>
              </w:rPr>
              <w:t>•</w:t>
            </w:r>
            <w:r w:rsidRPr="00D21100">
              <w:rPr>
                <w:rFonts w:ascii="Arial" w:hAnsi="Arial" w:cs="Arial"/>
                <w:b/>
                <w:bCs/>
                <w:sz w:val="20"/>
                <w:szCs w:val="20"/>
              </w:rPr>
              <w:t>Realicen</w:t>
            </w:r>
            <w:r w:rsidRPr="00D21100">
              <w:rPr>
                <w:rFonts w:ascii="Arial" w:hAnsi="Arial" w:cs="Arial"/>
                <w:sz w:val="20"/>
                <w:szCs w:val="20"/>
              </w:rPr>
              <w:t xml:space="preserve"> creaciones personales, exploren y manipulen una variedad de materiales (arcilla, arena, masas, pinturas) y herramientas (martillo ligero, pinceles de diverso tipo, estiques); experimenten sensaciones; descubran los efectos que se logran mezclando colores, produciendo formas, y creando texturas.</w:t>
            </w:r>
          </w:p>
          <w:p w14:paraId="2D81AEC3" w14:textId="77777777" w:rsidR="00D21100" w:rsidRPr="00D21100" w:rsidRDefault="00D21100" w:rsidP="00D21100">
            <w:pPr>
              <w:rPr>
                <w:rFonts w:ascii="Arial" w:hAnsi="Arial" w:cs="Arial"/>
                <w:sz w:val="20"/>
                <w:szCs w:val="20"/>
              </w:rPr>
            </w:pPr>
          </w:p>
          <w:p w14:paraId="631A2C6E" w14:textId="77777777" w:rsidR="00D21100" w:rsidRPr="00D21100" w:rsidRDefault="00D21100" w:rsidP="00D21100">
            <w:pPr>
              <w:rPr>
                <w:rFonts w:ascii="Arial" w:hAnsi="Arial" w:cs="Arial"/>
                <w:sz w:val="20"/>
                <w:szCs w:val="20"/>
              </w:rPr>
            </w:pPr>
            <w:r w:rsidRPr="00D21100">
              <w:rPr>
                <w:rFonts w:ascii="Arial" w:hAnsi="Arial" w:cs="Arial"/>
                <w:sz w:val="20"/>
                <w:szCs w:val="20"/>
              </w:rPr>
              <w:t>•</w:t>
            </w:r>
            <w:r w:rsidRPr="00D21100">
              <w:rPr>
                <w:rFonts w:ascii="Arial" w:hAnsi="Arial" w:cs="Arial"/>
                <w:b/>
                <w:bCs/>
                <w:sz w:val="20"/>
                <w:szCs w:val="20"/>
              </w:rPr>
              <w:t>Descubran y mejoren</w:t>
            </w:r>
            <w:r w:rsidRPr="00D21100">
              <w:rPr>
                <w:rFonts w:ascii="Arial" w:hAnsi="Arial" w:cs="Arial"/>
                <w:sz w:val="20"/>
                <w:szCs w:val="20"/>
              </w:rPr>
              <w:t xml:space="preserve"> progresivamente sus posibilidades de movimiento, desplazamientos, comunicación y control corporal como parte de la construcción de la imagen corporal.</w:t>
            </w:r>
          </w:p>
          <w:p w14:paraId="7E275DA3" w14:textId="77777777" w:rsidR="00D21100" w:rsidRPr="00D21100" w:rsidRDefault="00D21100" w:rsidP="00D21100">
            <w:pPr>
              <w:rPr>
                <w:rFonts w:ascii="Arial" w:hAnsi="Arial" w:cs="Arial"/>
                <w:sz w:val="20"/>
                <w:szCs w:val="20"/>
              </w:rPr>
            </w:pPr>
          </w:p>
          <w:p w14:paraId="474022B6"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 </w:t>
            </w:r>
            <w:r w:rsidRPr="00D21100">
              <w:rPr>
                <w:rFonts w:ascii="Arial" w:hAnsi="Arial" w:cs="Arial"/>
                <w:b/>
                <w:bCs/>
                <w:sz w:val="20"/>
                <w:szCs w:val="20"/>
              </w:rPr>
              <w:t>Participen</w:t>
            </w:r>
            <w:r w:rsidRPr="00D21100">
              <w:rPr>
                <w:rFonts w:ascii="Arial" w:hAnsi="Arial" w:cs="Arial"/>
                <w:sz w:val="20"/>
                <w:szCs w:val="20"/>
              </w:rPr>
              <w:t xml:space="preserve"> en actividades de expresión corporal y de juego dramático que les demandan desplazarse, moverse, lograr posturas, saltar, hacer giros y controlar sus movimientos</w:t>
            </w:r>
          </w:p>
          <w:p w14:paraId="02807A8F" w14:textId="77777777" w:rsidR="00D21100" w:rsidRPr="00D21100" w:rsidRDefault="00D21100" w:rsidP="00D21100">
            <w:pPr>
              <w:rPr>
                <w:rFonts w:ascii="Arial" w:hAnsi="Arial" w:cs="Arial"/>
                <w:sz w:val="20"/>
                <w:szCs w:val="20"/>
              </w:rPr>
            </w:pPr>
          </w:p>
          <w:p w14:paraId="15EA7CA5" w14:textId="77777777" w:rsidR="00D21100" w:rsidRPr="00D21100" w:rsidRDefault="00D21100" w:rsidP="00D21100">
            <w:pPr>
              <w:rPr>
                <w:rFonts w:ascii="Arial" w:hAnsi="Arial" w:cs="Arial"/>
                <w:sz w:val="20"/>
                <w:szCs w:val="20"/>
              </w:rPr>
            </w:pPr>
          </w:p>
          <w:p w14:paraId="5FBC7E5D" w14:textId="77777777" w:rsidR="00D21100" w:rsidRPr="00D21100" w:rsidRDefault="00D21100" w:rsidP="00D21100">
            <w:pPr>
              <w:rPr>
                <w:rFonts w:ascii="Arial" w:hAnsi="Arial" w:cs="Arial"/>
                <w:sz w:val="20"/>
                <w:szCs w:val="20"/>
              </w:rPr>
            </w:pPr>
          </w:p>
          <w:p w14:paraId="5D489E02" w14:textId="77777777" w:rsidR="00D21100" w:rsidRPr="00D21100" w:rsidRDefault="00D21100" w:rsidP="00D21100">
            <w:pPr>
              <w:rPr>
                <w:rFonts w:ascii="Arial" w:hAnsi="Arial" w:cs="Arial"/>
                <w:sz w:val="20"/>
                <w:szCs w:val="20"/>
              </w:rPr>
            </w:pPr>
          </w:p>
          <w:p w14:paraId="45E2A5F7" w14:textId="77777777" w:rsidR="00D21100" w:rsidRPr="00D21100" w:rsidRDefault="00D21100" w:rsidP="00D21100">
            <w:pPr>
              <w:rPr>
                <w:rFonts w:ascii="Arial" w:hAnsi="Arial" w:cs="Arial"/>
                <w:sz w:val="20"/>
                <w:szCs w:val="20"/>
              </w:rPr>
            </w:pPr>
          </w:p>
          <w:p w14:paraId="342072FF" w14:textId="2305DC82" w:rsidR="00D21100" w:rsidRPr="00D21100" w:rsidRDefault="00D21100" w:rsidP="00D21100">
            <w:pPr>
              <w:rPr>
                <w:rFonts w:ascii="Arial" w:hAnsi="Arial" w:cs="Arial"/>
                <w:sz w:val="20"/>
                <w:szCs w:val="20"/>
              </w:rPr>
            </w:pPr>
            <w:r w:rsidRPr="00D21100">
              <w:rPr>
                <w:rFonts w:ascii="Arial" w:hAnsi="Arial" w:cs="Arial"/>
                <w:noProof/>
                <w:sz w:val="20"/>
                <w:szCs w:val="20"/>
                <w:lang w:eastAsia="es-MX"/>
              </w:rPr>
              <w:lastRenderedPageBreak/>
              <w:drawing>
                <wp:inline distT="0" distB="0" distL="0" distR="0" wp14:anchorId="32E930A8" wp14:editId="36FC772C">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3492" w:type="dxa"/>
            <w:shd w:val="clear" w:color="auto" w:fill="FF9797"/>
          </w:tcPr>
          <w:p w14:paraId="6E69BEAD" w14:textId="77777777" w:rsidR="00D21100" w:rsidRPr="00D21100" w:rsidRDefault="00D21100" w:rsidP="00D21100">
            <w:pPr>
              <w:rPr>
                <w:rFonts w:ascii="Arial" w:hAnsi="Arial" w:cs="Arial"/>
                <w:b/>
                <w:bCs/>
                <w:sz w:val="20"/>
                <w:szCs w:val="20"/>
              </w:rPr>
            </w:pPr>
            <w:r w:rsidRPr="00D21100">
              <w:rPr>
                <w:rFonts w:ascii="Arial" w:hAnsi="Arial" w:cs="Arial"/>
                <w:b/>
                <w:bCs/>
                <w:sz w:val="20"/>
                <w:szCs w:val="20"/>
              </w:rPr>
              <w:lastRenderedPageBreak/>
              <w:t>Propósitos generales:</w:t>
            </w:r>
          </w:p>
          <w:p w14:paraId="69C4E1AA" w14:textId="77777777" w:rsidR="00D21100" w:rsidRPr="00D21100" w:rsidRDefault="00D21100" w:rsidP="00D21100">
            <w:pPr>
              <w:rPr>
                <w:rFonts w:ascii="Arial" w:hAnsi="Arial" w:cs="Arial"/>
                <w:b/>
                <w:bCs/>
                <w:sz w:val="20"/>
                <w:szCs w:val="20"/>
              </w:rPr>
            </w:pPr>
            <w:r w:rsidRPr="00D21100">
              <w:rPr>
                <w:rFonts w:ascii="Arial" w:hAnsi="Arial" w:cs="Arial"/>
                <w:sz w:val="20"/>
                <w:szCs w:val="20"/>
              </w:rPr>
              <w:t xml:space="preserve">Se espera que al término de la educación básica los estudiantes valoren el papel e importancia de distintas manifestaciones artísticas locales, nacionales e internacionales,140 como resultado de procesos activos de exploración </w:t>
            </w:r>
            <w:r w:rsidRPr="00D21100">
              <w:rPr>
                <w:rFonts w:ascii="Arial" w:hAnsi="Arial" w:cs="Arial"/>
                <w:sz w:val="20"/>
                <w:szCs w:val="20"/>
              </w:rPr>
              <w:lastRenderedPageBreak/>
              <w:t>y experimentación con los elementos básicos de Artes Visuales, Danza, Música y Teatro.</w:t>
            </w:r>
          </w:p>
          <w:p w14:paraId="41122979" w14:textId="77777777" w:rsidR="00D21100" w:rsidRPr="00D21100" w:rsidRDefault="00D21100" w:rsidP="00D21100">
            <w:pPr>
              <w:rPr>
                <w:rFonts w:ascii="Arial" w:hAnsi="Arial" w:cs="Arial"/>
                <w:b/>
                <w:bCs/>
                <w:sz w:val="20"/>
                <w:szCs w:val="20"/>
              </w:rPr>
            </w:pPr>
            <w:r w:rsidRPr="00D21100">
              <w:rPr>
                <w:rFonts w:ascii="Arial" w:hAnsi="Arial" w:cs="Arial"/>
                <w:b/>
                <w:bCs/>
                <w:sz w:val="20"/>
                <w:szCs w:val="20"/>
              </w:rPr>
              <w:t>Propósitos de nivel:</w:t>
            </w:r>
          </w:p>
          <w:p w14:paraId="70CDE451" w14:textId="77777777" w:rsidR="00D21100" w:rsidRPr="00D21100" w:rsidRDefault="00D21100" w:rsidP="00D21100">
            <w:pPr>
              <w:rPr>
                <w:rFonts w:ascii="Arial" w:hAnsi="Arial" w:cs="Arial"/>
                <w:sz w:val="20"/>
                <w:szCs w:val="20"/>
              </w:rPr>
            </w:pPr>
            <w:r w:rsidRPr="00D21100">
              <w:rPr>
                <w:rFonts w:ascii="Arial" w:hAnsi="Arial" w:cs="Arial"/>
                <w:sz w:val="20"/>
                <w:szCs w:val="20"/>
              </w:rPr>
              <w:t>Se espera que en su tránsito por la educación preescolar en cualquier modalidad (general, indígena o comunitaria), los niños vivan experiencias que contribuyan a sus procesos de desarrollo y de aprendizaje, que gradualmente permitan:</w:t>
            </w:r>
          </w:p>
          <w:p w14:paraId="25BCDDB4" w14:textId="77777777" w:rsidR="00D21100" w:rsidRPr="00D21100" w:rsidRDefault="00D21100" w:rsidP="00D21100">
            <w:pPr>
              <w:rPr>
                <w:rFonts w:ascii="Arial" w:hAnsi="Arial" w:cs="Arial"/>
                <w:sz w:val="20"/>
                <w:szCs w:val="20"/>
              </w:rPr>
            </w:pPr>
            <w:r w:rsidRPr="00D21100">
              <w:rPr>
                <w:rFonts w:ascii="Arial" w:hAnsi="Arial" w:cs="Arial"/>
                <w:sz w:val="20"/>
                <w:szCs w:val="20"/>
              </w:rPr>
              <w:t>1. Usar la imaginación y la fantasía, la iniciativa y la creatividad para expresarse por medio de los lenguajes artísticos (artes visuales, danza, música y teatro).</w:t>
            </w:r>
          </w:p>
          <w:p w14:paraId="5BE86B1D" w14:textId="599219FB" w:rsidR="00D21100" w:rsidRPr="00D21100" w:rsidRDefault="00D21100" w:rsidP="00D21100">
            <w:pPr>
              <w:rPr>
                <w:rFonts w:ascii="Arial" w:hAnsi="Arial" w:cs="Arial"/>
                <w:sz w:val="20"/>
                <w:szCs w:val="20"/>
              </w:rPr>
            </w:pPr>
            <w:r w:rsidRPr="00D21100">
              <w:rPr>
                <w:rFonts w:ascii="Arial" w:hAnsi="Arial" w:cs="Arial"/>
                <w:noProof/>
                <w:sz w:val="20"/>
                <w:szCs w:val="20"/>
                <w:lang w:eastAsia="es-MX"/>
              </w:rPr>
              <mc:AlternateContent>
                <mc:Choice Requires="wpg">
                  <w:drawing>
                    <wp:anchor distT="0" distB="0" distL="114300" distR="114300" simplePos="0" relativeHeight="251665408" behindDoc="0" locked="0" layoutInCell="1" allowOverlap="1" wp14:anchorId="54FB98FC" wp14:editId="5328DD7A">
                      <wp:simplePos x="0" y="0"/>
                      <wp:positionH relativeFrom="column">
                        <wp:posOffset>368300</wp:posOffset>
                      </wp:positionH>
                      <wp:positionV relativeFrom="paragraph">
                        <wp:posOffset>1894205</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502BC1C" id="Google Shape;3661;p75" o:spid="_x0000_s1026" style="position:absolute;margin-left:29pt;margin-top:149.15pt;width:65.4pt;height:151.3pt;rotation:1065252fd;z-index:25166540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h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D21100">
              <w:rPr>
                <w:rFonts w:ascii="Arial" w:hAnsi="Arial" w:cs="Arial"/>
                <w:sz w:val="20"/>
                <w:szCs w:val="20"/>
              </w:rPr>
              <w:t>2. Identificar manifestaciones artísticas y culturales de su entorno y de otros contextos.</w:t>
            </w:r>
          </w:p>
        </w:tc>
        <w:tc>
          <w:tcPr>
            <w:tcW w:w="3066" w:type="dxa"/>
            <w:shd w:val="clear" w:color="auto" w:fill="FF9797"/>
          </w:tcPr>
          <w:p w14:paraId="49A455AC" w14:textId="4029E8DB" w:rsidR="00D21100" w:rsidRPr="00D21100" w:rsidRDefault="00D21100" w:rsidP="00D21100">
            <w:pPr>
              <w:rPr>
                <w:rFonts w:ascii="Arial" w:hAnsi="Arial" w:cs="Arial"/>
                <w:sz w:val="20"/>
                <w:szCs w:val="20"/>
              </w:rPr>
            </w:pPr>
            <w:r w:rsidRPr="00D21100">
              <w:rPr>
                <w:rFonts w:ascii="Arial" w:hAnsi="Arial" w:cs="Arial"/>
                <w:sz w:val="20"/>
                <w:szCs w:val="20"/>
              </w:rPr>
              <w:lastRenderedPageBreak/>
              <w:t xml:space="preserve">Cuando modelan con masas, arcilla, etcétera, parte de la exploración tiene sentido por la textura y la consistencia de los materiales y cómo reaccionan ante la aplicación de fuerza con ciertas herramientas. Así se logran diversos efectos en </w:t>
            </w:r>
            <w:r w:rsidRPr="00D21100">
              <w:rPr>
                <w:rFonts w:ascii="Arial" w:hAnsi="Arial" w:cs="Arial"/>
                <w:sz w:val="20"/>
                <w:szCs w:val="20"/>
              </w:rPr>
              <w:lastRenderedPageBreak/>
              <w:t xml:space="preserve">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representan lo que conocen del objeto o personaje y suelen hacer de mayor tamaño aquello a lo que le dan más importancia. Es frecuente que marquen el contorno de una figura para representar un objeto determinado, como una ventana con un cuadrado. Si dibujan personajes en movimiento (correr, saltar, bailar), invítelos 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w:t>
            </w:r>
            <w:r w:rsidRPr="00D21100">
              <w:rPr>
                <w:rFonts w:ascii="Arial" w:hAnsi="Arial" w:cs="Arial"/>
                <w:sz w:val="20"/>
                <w:szCs w:val="20"/>
              </w:rPr>
              <w:lastRenderedPageBreak/>
              <w:t xml:space="preserve">que han representado y no quedarse solo con lo que se percibe a simple vista. Después dé consejos para que mejoren lo que han hecho, siempre a manera de sugerencia (“Ahora dibuja sus pestañas y su </w:t>
            </w:r>
            <w:r w:rsidRPr="00D21100">
              <w:rPr>
                <w:rFonts w:ascii="Arial" w:hAnsi="Arial" w:cs="Arial"/>
                <w:noProof/>
                <w:sz w:val="20"/>
                <w:szCs w:val="20"/>
                <w:lang w:eastAsia="es-MX"/>
              </w:rPr>
              <mc:AlternateContent>
                <mc:Choice Requires="wpg">
                  <w:drawing>
                    <wp:anchor distT="0" distB="0" distL="114300" distR="114300" simplePos="0" relativeHeight="251667456" behindDoc="0" locked="0" layoutInCell="1" allowOverlap="1" wp14:anchorId="7CB8CB02" wp14:editId="51DE5F49">
                      <wp:simplePos x="0" y="0"/>
                      <wp:positionH relativeFrom="column">
                        <wp:posOffset>2350082</wp:posOffset>
                      </wp:positionH>
                      <wp:positionV relativeFrom="paragraph">
                        <wp:posOffset>706120</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63708DD3" id="Google Shape;389;p23" o:spid="_x0000_s1026" style="position:absolute;margin-left:185.05pt;margin-top:55.6pt;width:50.55pt;height:52pt;z-index:251667456"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">
                      <v:group id="Google Shape;390;p23" o:spid="_x0000_s1027" style="position:absolute;left:1052;top:839;width:5365;height:5764" coordorigin="1052,839" coordsize="5364,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">
                        <v:shape id="Google Shape;391;p23" o:spid="_x0000_s1028" style="position:absolute;left:1052;top:839;width:5365;height:5764;visibility:visible;mso-wrap-style:square;v-text-anchor:middle" coordsize="16212,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0I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">
                        <v:shape id="Google Shape;394;p23" o:spid="_x0000_s1031" style="position:absolute;left:29551;top:59037;width:71414;height:64927;visibility:visible;mso-wrap-style:square;v-text-anchor:middle" coordsize="215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" path="m2062,v-16,,-32,2,-49,6c1286,159,595,594,97,1139,,1247,92,1385,204,1385v32,,67,-12,99,-41c845,860,1425,586,2121,395,2356,332,2280,,2062,xe" fillcolor="black" stroked="f">
                          <v:path arrowok="t" o:extrusionok="f"/>
                        </v:shape>
                      </v:group>
                    </v:group>
                  </w:pict>
                </mc:Fallback>
              </mc:AlternateContent>
            </w:r>
            <w:r w:rsidRPr="00D21100">
              <w:rPr>
                <w:rFonts w:ascii="Arial" w:hAnsi="Arial" w:cs="Arial"/>
                <w:sz w:val="20"/>
                <w:szCs w:val="20"/>
              </w:rPr>
              <w:t xml:space="preserve">cabello”). Es común que los niños usen crayones, lápices de colores y hasta plumones para dibujar. 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necesario que los niños utilicen sus habilidades y exploren </w:t>
            </w:r>
            <w:r w:rsidRPr="00D21100">
              <w:rPr>
                <w:rFonts w:ascii="Arial" w:hAnsi="Arial" w:cs="Arial"/>
                <w:sz w:val="20"/>
                <w:szCs w:val="20"/>
              </w:rPr>
              <w:lastRenderedPageBreak/>
              <w:t xml:space="preserve">nuevos 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estas actividades siempre se contextualizan, son el resultado de algo que quieren expresar después de haber escuchado una historia, visto un suceso, 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w:t>
            </w:r>
            <w:r w:rsidRPr="00D21100">
              <w:rPr>
                <w:rFonts w:ascii="Arial" w:hAnsi="Arial" w:cs="Arial"/>
                <w:sz w:val="20"/>
                <w:szCs w:val="20"/>
              </w:rPr>
              <w:lastRenderedPageBreak/>
              <w:t xml:space="preserve">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D21100">
              <w:rPr>
                <w:rFonts w:ascii="Arial" w:hAnsi="Arial" w:cs="Arial"/>
                <w:sz w:val="20"/>
                <w:szCs w:val="20"/>
              </w:rPr>
              <w:t>y</w:t>
            </w:r>
            <w:proofErr w:type="spellEnd"/>
            <w:r w:rsidRPr="00D21100">
              <w:rPr>
                <w:rFonts w:ascii="Arial" w:hAnsi="Arial" w:cs="Arial"/>
                <w:sz w:val="20"/>
                <w:szCs w:val="20"/>
              </w:rPr>
              <w:t xml:space="preserve"> de lluvia, entre otras condiciones. Tomar fotografías y colocarlas en orden, permitirá a los niños identificar esos cambios y relacionarlos con las condiciones ambientales. También pueden tomar fotografías de las actividades escolares en que intervengan especialistas de la localidad, como cuando entrevistan a artistas, artesanos, médicos, etcétera, acerca de su trabajo. </w:t>
            </w:r>
            <w:r w:rsidRPr="00D21100">
              <w:rPr>
                <w:rFonts w:ascii="Arial" w:hAnsi="Arial" w:cs="Arial"/>
                <w:noProof/>
                <w:sz w:val="20"/>
                <w:szCs w:val="20"/>
                <w:lang w:eastAsia="es-MX"/>
              </w:rPr>
              <mc:AlternateContent>
                <mc:Choice Requires="wpg">
                  <w:drawing>
                    <wp:anchor distT="0" distB="0" distL="114300" distR="114300" simplePos="0" relativeHeight="251666432" behindDoc="0" locked="0" layoutInCell="1" allowOverlap="1" wp14:anchorId="570281F9" wp14:editId="76FC854F">
                      <wp:simplePos x="0" y="0"/>
                      <wp:positionH relativeFrom="column">
                        <wp:posOffset>2212560</wp:posOffset>
                      </wp:positionH>
                      <wp:positionV relativeFrom="paragraph">
                        <wp:posOffset>2954020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95D666C" id="Google Shape;3661;p75" o:spid="_x0000_s1026" style="position:absolute;margin-left:174.2pt;margin-top:232.6pt;width:65.35pt;height:151.3pt;rotation:1065252fd;z-index:251666432;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R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D21100">
              <w:rPr>
                <w:rFonts w:ascii="Arial" w:hAnsi="Arial" w:cs="Arial"/>
                <w:sz w:val="20"/>
                <w:szCs w:val="20"/>
              </w:rPr>
              <w:t>Representaciones: Se pretende que los alumnos potencien las representaciones que hacen en sus juegos simbólicos, que conozcan recursos que provienen de la expresión teatral y que valoren las formas de representación de su localidad.</w:t>
            </w:r>
          </w:p>
          <w:p w14:paraId="40779508" w14:textId="77777777" w:rsidR="00D21100" w:rsidRPr="00D21100" w:rsidRDefault="00D21100" w:rsidP="00D21100">
            <w:pPr>
              <w:rPr>
                <w:rFonts w:ascii="Arial" w:hAnsi="Arial" w:cs="Arial"/>
                <w:sz w:val="20"/>
                <w:szCs w:val="20"/>
              </w:rPr>
            </w:pPr>
          </w:p>
          <w:p w14:paraId="469D1CD0" w14:textId="77777777" w:rsidR="00D21100" w:rsidRPr="00D21100" w:rsidRDefault="00D21100" w:rsidP="00D21100">
            <w:pPr>
              <w:rPr>
                <w:rFonts w:ascii="Arial" w:hAnsi="Arial" w:cs="Arial"/>
                <w:sz w:val="20"/>
                <w:szCs w:val="20"/>
              </w:rPr>
            </w:pPr>
          </w:p>
          <w:p w14:paraId="1467274A" w14:textId="77777777" w:rsidR="00D21100" w:rsidRPr="00D21100" w:rsidRDefault="00D21100" w:rsidP="00D21100">
            <w:pPr>
              <w:rPr>
                <w:rFonts w:ascii="Arial" w:hAnsi="Arial" w:cs="Arial"/>
                <w:sz w:val="20"/>
                <w:szCs w:val="20"/>
              </w:rPr>
            </w:pPr>
          </w:p>
          <w:p w14:paraId="545AFF8C" w14:textId="77777777" w:rsidR="00D21100" w:rsidRPr="00D21100" w:rsidRDefault="00D21100" w:rsidP="00D21100">
            <w:pPr>
              <w:rPr>
                <w:rFonts w:ascii="Arial" w:hAnsi="Arial" w:cs="Arial"/>
                <w:sz w:val="20"/>
                <w:szCs w:val="20"/>
              </w:rPr>
            </w:pPr>
          </w:p>
          <w:p w14:paraId="420A8A81" w14:textId="77777777" w:rsidR="00D21100" w:rsidRPr="00D21100" w:rsidRDefault="00D21100" w:rsidP="00D21100">
            <w:pPr>
              <w:rPr>
                <w:rFonts w:ascii="Arial" w:hAnsi="Arial" w:cs="Arial"/>
                <w:sz w:val="20"/>
                <w:szCs w:val="20"/>
              </w:rPr>
            </w:pPr>
          </w:p>
          <w:p w14:paraId="29705F3D" w14:textId="77777777" w:rsidR="00D21100" w:rsidRPr="00D21100" w:rsidRDefault="00D21100" w:rsidP="00D21100">
            <w:pPr>
              <w:rPr>
                <w:rFonts w:ascii="Arial" w:hAnsi="Arial" w:cs="Arial"/>
                <w:sz w:val="20"/>
                <w:szCs w:val="20"/>
              </w:rPr>
            </w:pPr>
          </w:p>
          <w:p w14:paraId="7E622680" w14:textId="77777777" w:rsidR="00D21100" w:rsidRPr="00D21100" w:rsidRDefault="00D21100" w:rsidP="00D21100">
            <w:pPr>
              <w:rPr>
                <w:rFonts w:ascii="Arial" w:hAnsi="Arial" w:cs="Arial"/>
                <w:sz w:val="20"/>
                <w:szCs w:val="20"/>
              </w:rPr>
            </w:pPr>
          </w:p>
        </w:tc>
        <w:tc>
          <w:tcPr>
            <w:tcW w:w="2533" w:type="dxa"/>
            <w:shd w:val="clear" w:color="auto" w:fill="FF9797"/>
          </w:tcPr>
          <w:p w14:paraId="36C39B2B"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Se debe Estimular a los niños para que imaginen razones sientan y se expresen proporcionando la producción de creaciones al dibujar pintar o moldear.</w:t>
            </w:r>
          </w:p>
          <w:p w14:paraId="09247F57"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abrir espacios de intercambio para que converse acerca de sus producciones comuniquen lo que quisieron tirar o expresar escuchen a sus compañeros cuando expliquen lo que ellos ven o interpretan en esa producción.</w:t>
            </w:r>
          </w:p>
          <w:p w14:paraId="5835E15B" w14:textId="77777777" w:rsidR="00D21100" w:rsidRPr="00D21100" w:rsidRDefault="00D21100" w:rsidP="00D21100">
            <w:pPr>
              <w:rPr>
                <w:rFonts w:ascii="Arial" w:hAnsi="Arial" w:cs="Arial"/>
                <w:sz w:val="20"/>
                <w:szCs w:val="20"/>
              </w:rPr>
            </w:pPr>
            <w:r w:rsidRPr="00D21100">
              <w:rPr>
                <w:rFonts w:ascii="Arial" w:hAnsi="Arial" w:cs="Arial"/>
                <w:sz w:val="20"/>
                <w:szCs w:val="20"/>
              </w:rPr>
              <w:t>brindar a los niños oportunidades de escuchar variedad de piezas musicales con la intención de hacer movimientos y sonidos para seguir el ritmo cantar distinguir sonidos de instrumentos mientras realizan actividades de expresión corporal ya que la música los entusiasma y favorece para que se muevan con soltura y seguridad.</w:t>
            </w:r>
          </w:p>
          <w:p w14:paraId="2613351B" w14:textId="77777777" w:rsidR="00D21100" w:rsidRPr="00D21100" w:rsidRDefault="00D21100" w:rsidP="00D21100">
            <w:pPr>
              <w:rPr>
                <w:rFonts w:ascii="Arial" w:hAnsi="Arial" w:cs="Arial"/>
                <w:sz w:val="20"/>
                <w:szCs w:val="20"/>
              </w:rPr>
            </w:pPr>
            <w:r w:rsidRPr="00D21100">
              <w:rPr>
                <w:rFonts w:ascii="Arial" w:hAnsi="Arial" w:cs="Arial"/>
                <w:sz w:val="20"/>
                <w:szCs w:val="20"/>
              </w:rPr>
              <w:t>proporcionar ayuda y apoyo a los niños en sus creaciones escuchar sus planes de producción alimentaria y mostrar interés por lo que llevan a cabo.</w:t>
            </w:r>
          </w:p>
          <w:p w14:paraId="49E90681" w14:textId="77777777" w:rsidR="00D21100" w:rsidRPr="00D21100" w:rsidRDefault="00D21100" w:rsidP="00D21100">
            <w:pPr>
              <w:rPr>
                <w:rFonts w:ascii="Arial" w:hAnsi="Arial" w:cs="Arial"/>
                <w:sz w:val="20"/>
                <w:szCs w:val="20"/>
              </w:rPr>
            </w:pPr>
            <w:r w:rsidRPr="00D21100">
              <w:rPr>
                <w:rFonts w:ascii="Arial" w:hAnsi="Arial" w:cs="Arial"/>
                <w:sz w:val="20"/>
                <w:szCs w:val="20"/>
              </w:rPr>
              <w:t>Los aprendizajes esperados deben de estar relacionados con las características de los niños y con recursos y medios artísticos orientados al desarrollo de las capacidades para la interpretación la apreciación y la comunicación en distintos lenguajes.</w:t>
            </w:r>
          </w:p>
          <w:p w14:paraId="0BAB5776" w14:textId="77777777" w:rsidR="00D21100" w:rsidRPr="00D21100" w:rsidRDefault="00D21100" w:rsidP="00D21100">
            <w:pPr>
              <w:rPr>
                <w:rFonts w:ascii="Arial" w:hAnsi="Arial" w:cs="Arial"/>
                <w:sz w:val="20"/>
                <w:szCs w:val="20"/>
              </w:rPr>
            </w:pPr>
          </w:p>
          <w:p w14:paraId="4747001D" w14:textId="77777777" w:rsidR="00D21100" w:rsidRPr="00D21100" w:rsidRDefault="00D21100" w:rsidP="00D21100">
            <w:pPr>
              <w:rPr>
                <w:rFonts w:ascii="Arial" w:hAnsi="Arial" w:cs="Arial"/>
                <w:sz w:val="20"/>
                <w:szCs w:val="20"/>
              </w:rPr>
            </w:pPr>
          </w:p>
          <w:p w14:paraId="09DC45DC" w14:textId="77777777" w:rsidR="00D21100" w:rsidRPr="00D21100" w:rsidRDefault="00D21100" w:rsidP="00D21100">
            <w:pPr>
              <w:rPr>
                <w:rFonts w:ascii="Arial" w:hAnsi="Arial" w:cs="Arial"/>
                <w:sz w:val="20"/>
                <w:szCs w:val="20"/>
              </w:rPr>
            </w:pPr>
          </w:p>
          <w:p w14:paraId="166BFD14" w14:textId="7CEBC2AC" w:rsidR="00D21100" w:rsidRPr="00D21100" w:rsidRDefault="00D21100" w:rsidP="00D21100">
            <w:pPr>
              <w:rPr>
                <w:rFonts w:ascii="Arial" w:hAnsi="Arial" w:cs="Arial"/>
                <w:sz w:val="20"/>
                <w:szCs w:val="20"/>
              </w:rPr>
            </w:pPr>
            <w:r w:rsidRPr="00D21100">
              <w:rPr>
                <w:rFonts w:ascii="Arial" w:hAnsi="Arial" w:cs="Arial"/>
                <w:noProof/>
                <w:sz w:val="20"/>
                <w:szCs w:val="20"/>
                <w:lang w:eastAsia="es-MX"/>
              </w:rPr>
              <w:lastRenderedPageBreak/>
              <mc:AlternateContent>
                <mc:Choice Requires="wpg">
                  <w:drawing>
                    <wp:anchor distT="0" distB="0" distL="114300" distR="114300" simplePos="0" relativeHeight="251668480" behindDoc="0" locked="0" layoutInCell="1" allowOverlap="1" wp14:anchorId="1A0C85D3" wp14:editId="545DBAAE">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2D57FA92" id="Google Shape;384;p23" o:spid="_x0000_s1026" style="position:absolute;margin-left:57.95pt;margin-top:126.6pt;width:34.05pt;height:45.6pt;rotation:1255595fd;z-index:251668480"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">
                        <v:shape id="Google Shape;387;p23" o:spid="_x0000_s1029" style="position:absolute;left:31107;top:33126;width:66979;height:74425;visibility:visible;mso-wrap-style:square;v-text-anchor:middle" coordsize="20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" path="m1941,1v-34,,-72,10,-111,35c1141,466,530,1108,67,1770v-67,94,29,203,124,203c222,1973,253,1961,278,1933,822,1347,1404,875,2040,397,2216,267,2115,1,1941,1xe" fillcolor="black" stroked="f">
                          <v:path arrowok="t" o:extrusionok="f"/>
                        </v:shape>
                      </v:group>
                    </v:group>
                  </w:pict>
                </mc:Fallback>
              </mc:AlternateContent>
            </w:r>
            <w:r w:rsidRPr="00D21100">
              <w:rPr>
                <w:rFonts w:ascii="Arial" w:hAnsi="Arial" w:cs="Arial"/>
                <w:sz w:val="20"/>
                <w:szCs w:val="20"/>
              </w:rPr>
              <w:t xml:space="preserve"> </w:t>
            </w:r>
          </w:p>
        </w:tc>
      </w:tr>
      <w:tr w:rsidR="00D21100" w:rsidRPr="00D21100" w14:paraId="0DD6A4C3" w14:textId="77777777" w:rsidTr="00D21100">
        <w:tc>
          <w:tcPr>
            <w:tcW w:w="2031" w:type="dxa"/>
            <w:shd w:val="clear" w:color="auto" w:fill="00D1CC"/>
            <w:vAlign w:val="center"/>
          </w:tcPr>
          <w:p w14:paraId="2915D4CA" w14:textId="14A4CF20"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lastRenderedPageBreak/>
              <w:t xml:space="preserve">Educación socioemocional </w:t>
            </w:r>
          </w:p>
        </w:tc>
        <w:tc>
          <w:tcPr>
            <w:tcW w:w="3620" w:type="dxa"/>
            <w:shd w:val="clear" w:color="auto" w:fill="00D1CC"/>
          </w:tcPr>
          <w:p w14:paraId="3DB04EB4" w14:textId="77777777" w:rsidR="00D21100" w:rsidRPr="00D21100" w:rsidRDefault="00D21100" w:rsidP="00D21100">
            <w:pPr>
              <w:rPr>
                <w:rFonts w:ascii="Arial" w:hAnsi="Arial" w:cs="Arial"/>
                <w:sz w:val="20"/>
                <w:szCs w:val="20"/>
              </w:rPr>
            </w:pPr>
            <w:r w:rsidRPr="00D21100">
              <w:rPr>
                <w:rFonts w:ascii="Arial" w:hAnsi="Arial" w:cs="Arial"/>
                <w:b/>
                <w:bCs/>
                <w:sz w:val="20"/>
                <w:szCs w:val="20"/>
              </w:rPr>
              <w:t>•Las emociones:</w:t>
            </w:r>
            <w:r w:rsidRPr="00D21100">
              <w:rPr>
                <w:rFonts w:ascii="Arial" w:hAnsi="Arial" w:cs="Arial"/>
                <w:sz w:val="20"/>
                <w:szCs w:val="20"/>
              </w:rPr>
              <w:t xml:space="preserve"> Su función principal es causar en nuestro organismo una respuesta adaptativa, ya sea través de sensaciones de rechazo o huida, o bien de acercamiento y aceptación. Las </w:t>
            </w:r>
            <w:r w:rsidRPr="00D21100">
              <w:rPr>
                <w:rFonts w:ascii="Arial" w:hAnsi="Arial" w:cs="Arial"/>
                <w:sz w:val="20"/>
                <w:szCs w:val="20"/>
              </w:rPr>
              <w:lastRenderedPageBreak/>
              <w:t>emociones se pueden clasificar en emociones básicas de respuesta instintiva como la ira, la alegría, la tristeza, el miedo, el asco o la sorpresa, y en emociones secundarias o sentimientos que conllevan un componente cognitivo y cultural que complejiza su expresión y entendimiento como por ejemplo la gratitud, el respeto, el perdón, la benevolencia, la contemplación estética o bien la envidia, los celos, el odio, la frustración, la venganza, entre otros.</w:t>
            </w:r>
          </w:p>
          <w:p w14:paraId="2FC829E8"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Alcances y limitaciones de la Educación </w:t>
            </w:r>
          </w:p>
          <w:p w14:paraId="2CFC6CF1" w14:textId="77777777" w:rsidR="00D21100" w:rsidRPr="00D21100" w:rsidRDefault="00D21100" w:rsidP="00D21100">
            <w:pPr>
              <w:rPr>
                <w:rFonts w:ascii="Arial" w:hAnsi="Arial" w:cs="Arial"/>
                <w:sz w:val="20"/>
                <w:szCs w:val="20"/>
              </w:rPr>
            </w:pPr>
          </w:p>
          <w:p w14:paraId="6AEC3436" w14:textId="77777777" w:rsidR="00D21100" w:rsidRPr="00D21100" w:rsidRDefault="00D21100" w:rsidP="00D21100">
            <w:pPr>
              <w:rPr>
                <w:rFonts w:ascii="Arial" w:hAnsi="Arial" w:cs="Arial"/>
                <w:sz w:val="20"/>
                <w:szCs w:val="20"/>
              </w:rPr>
            </w:pPr>
            <w:r w:rsidRPr="00D21100">
              <w:rPr>
                <w:rFonts w:ascii="Arial" w:hAnsi="Arial" w:cs="Arial"/>
                <w:sz w:val="20"/>
                <w:szCs w:val="20"/>
              </w:rPr>
              <w:t>•</w:t>
            </w:r>
            <w:r w:rsidRPr="00D21100">
              <w:rPr>
                <w:rFonts w:ascii="Arial" w:hAnsi="Arial" w:cs="Arial"/>
                <w:b/>
                <w:bCs/>
                <w:sz w:val="20"/>
                <w:szCs w:val="20"/>
              </w:rPr>
              <w:t>Socioemocional:</w:t>
            </w:r>
            <w:r w:rsidRPr="00D21100">
              <w:rPr>
                <w:rFonts w:ascii="Arial" w:hAnsi="Arial" w:cs="Arial"/>
                <w:sz w:val="20"/>
                <w:szCs w:val="20"/>
              </w:rPr>
              <w:t xml:space="preserve"> 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w:t>
            </w:r>
            <w:proofErr w:type="gramStart"/>
            <w:r w:rsidRPr="00D21100">
              <w:rPr>
                <w:rFonts w:ascii="Arial" w:hAnsi="Arial" w:cs="Arial"/>
                <w:sz w:val="20"/>
                <w:szCs w:val="20"/>
              </w:rPr>
              <w:t>la misma</w:t>
            </w:r>
            <w:proofErr w:type="gramEnd"/>
            <w:r w:rsidRPr="00D21100">
              <w:rPr>
                <w:rFonts w:ascii="Arial" w:hAnsi="Arial" w:cs="Arial"/>
                <w:sz w:val="20"/>
                <w:szCs w:val="20"/>
              </w:rPr>
              <w:t xml:space="preserve"> no genere confusiones metodológicas o conceptuales asociadas a la psicología o a las ciencias de la salud.</w:t>
            </w:r>
          </w:p>
          <w:p w14:paraId="029BF395" w14:textId="77777777" w:rsidR="00D21100" w:rsidRPr="00D21100" w:rsidRDefault="00D21100" w:rsidP="00D21100">
            <w:pPr>
              <w:rPr>
                <w:rFonts w:ascii="Arial" w:hAnsi="Arial" w:cs="Arial"/>
                <w:sz w:val="20"/>
                <w:szCs w:val="20"/>
              </w:rPr>
            </w:pPr>
          </w:p>
          <w:p w14:paraId="33DC4743" w14:textId="77777777" w:rsidR="00D21100" w:rsidRPr="00D21100" w:rsidRDefault="00D21100" w:rsidP="00D21100">
            <w:pPr>
              <w:rPr>
                <w:rFonts w:ascii="Arial" w:hAnsi="Arial" w:cs="Arial"/>
                <w:sz w:val="20"/>
                <w:szCs w:val="20"/>
              </w:rPr>
            </w:pPr>
          </w:p>
          <w:p w14:paraId="24A6AEA9" w14:textId="77777777" w:rsidR="00D21100" w:rsidRPr="00D21100" w:rsidRDefault="00D21100" w:rsidP="00D21100">
            <w:pPr>
              <w:rPr>
                <w:rFonts w:ascii="Arial" w:hAnsi="Arial" w:cs="Arial"/>
                <w:sz w:val="20"/>
                <w:szCs w:val="20"/>
              </w:rPr>
            </w:pPr>
          </w:p>
          <w:p w14:paraId="2987414B" w14:textId="77777777" w:rsidR="00D21100" w:rsidRPr="00D21100" w:rsidRDefault="00D21100" w:rsidP="00D21100">
            <w:pPr>
              <w:rPr>
                <w:rFonts w:ascii="Arial" w:hAnsi="Arial" w:cs="Arial"/>
                <w:sz w:val="20"/>
                <w:szCs w:val="20"/>
              </w:rPr>
            </w:pPr>
          </w:p>
          <w:p w14:paraId="45910E9E" w14:textId="44E0A10E" w:rsidR="00D21100" w:rsidRPr="00D21100" w:rsidRDefault="00D21100" w:rsidP="00D21100">
            <w:pPr>
              <w:rPr>
                <w:rFonts w:ascii="Arial" w:hAnsi="Arial" w:cs="Arial"/>
                <w:sz w:val="20"/>
                <w:szCs w:val="20"/>
              </w:rPr>
            </w:pPr>
            <w:r w:rsidRPr="00D21100">
              <w:rPr>
                <w:rFonts w:ascii="Arial" w:hAnsi="Arial" w:cs="Arial"/>
                <w:noProof/>
                <w:sz w:val="20"/>
                <w:szCs w:val="20"/>
                <w:lang w:eastAsia="es-MX"/>
              </w:rPr>
              <w:drawing>
                <wp:inline distT="0" distB="0" distL="0" distR="0" wp14:anchorId="788F6282" wp14:editId="2FC31FEC">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3492" w:type="dxa"/>
            <w:shd w:val="clear" w:color="auto" w:fill="00D1CC"/>
          </w:tcPr>
          <w:p w14:paraId="1EDCB3AA" w14:textId="77777777" w:rsidR="00D21100" w:rsidRPr="00D21100" w:rsidRDefault="00D21100" w:rsidP="00D21100">
            <w:pPr>
              <w:rPr>
                <w:rFonts w:ascii="Arial" w:hAnsi="Arial" w:cs="Arial"/>
                <w:b/>
                <w:bCs/>
                <w:sz w:val="20"/>
                <w:szCs w:val="20"/>
              </w:rPr>
            </w:pPr>
            <w:r w:rsidRPr="00D21100">
              <w:rPr>
                <w:rFonts w:ascii="Arial" w:hAnsi="Arial" w:cs="Arial"/>
                <w:b/>
                <w:bCs/>
                <w:sz w:val="20"/>
                <w:szCs w:val="20"/>
              </w:rPr>
              <w:lastRenderedPageBreak/>
              <w:t xml:space="preserve">Propósitos generales: </w:t>
            </w:r>
          </w:p>
          <w:p w14:paraId="13E530DD"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1. Lograr el autoconocimiento a partir de la exploración de las motivaciones, necesidades, pensamientos y emociones propias, así como su efecto en la conducta y </w:t>
            </w:r>
            <w:r w:rsidRPr="00D21100">
              <w:rPr>
                <w:rFonts w:ascii="Arial" w:hAnsi="Arial" w:cs="Arial"/>
                <w:sz w:val="20"/>
                <w:szCs w:val="20"/>
              </w:rPr>
              <w:lastRenderedPageBreak/>
              <w:t xml:space="preserve">en los vínculos que se establecen con otros y con el entorno. </w:t>
            </w:r>
          </w:p>
          <w:p w14:paraId="5A905949"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2. Aprender a autorregular las emociones y generar las destrezas necesarias para solucionar conflictos de forma pacífica, a partir de la anticipación y la mediación como estrategias para aprender a convivir en la inclusión y el aprecio por la diversidad. </w:t>
            </w:r>
          </w:p>
          <w:p w14:paraId="6EBE3EE7"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3. Comprender al otro de manera empática y establecer relaciones interpersonales de atención y cuidado por los demás, mirando más allá de uno mismo. </w:t>
            </w:r>
          </w:p>
          <w:p w14:paraId="138007A7"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4. Fortalecer la autoconfianza y la capacidad de elegir a partir de la toma de decisiones fundamentadas. </w:t>
            </w:r>
          </w:p>
          <w:p w14:paraId="31B23C27"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5. Aprender a escuchar y a respetar las ideas de los otros, tanto en lo individual como en lo colectivo, para construir un ambiente de trabajo colaborativo. </w:t>
            </w:r>
          </w:p>
          <w:p w14:paraId="1DBA7DA3"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6. Cultivar una actitud responsable, positiva y optimista, y una percepción de autoeficacia tal que le permita al estudiante mantener la motivación para desempeñarse con éxito en sus actividades cotidianas. </w:t>
            </w:r>
          </w:p>
          <w:p w14:paraId="1672850C"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7. Desarrollar la capacidad de resiliencia para enfrentar las adversidades y salir de ellas fortalecidos. </w:t>
            </w:r>
          </w:p>
          <w:p w14:paraId="4266E4FE" w14:textId="77777777" w:rsidR="00D21100" w:rsidRPr="00D21100" w:rsidRDefault="00D21100" w:rsidP="00D21100">
            <w:pPr>
              <w:rPr>
                <w:rFonts w:ascii="Arial" w:hAnsi="Arial" w:cs="Arial"/>
                <w:b/>
                <w:bCs/>
                <w:sz w:val="20"/>
                <w:szCs w:val="20"/>
              </w:rPr>
            </w:pPr>
            <w:r w:rsidRPr="00D21100">
              <w:rPr>
                <w:rFonts w:ascii="Arial" w:hAnsi="Arial" w:cs="Arial"/>
                <w:sz w:val="20"/>
                <w:szCs w:val="20"/>
              </w:rPr>
              <w:t>8. Minimizar la vulnerabilidad y prevenir el consumo de drogas, los embarazos no deseados, la deserción escolar, el estrés, la ansiedad, la depresión, la violencia y el suicidio, entre otros.</w:t>
            </w:r>
          </w:p>
          <w:p w14:paraId="006BB0A1" w14:textId="77777777" w:rsidR="00D21100" w:rsidRPr="00D21100" w:rsidRDefault="00D21100" w:rsidP="00D21100">
            <w:pPr>
              <w:rPr>
                <w:rFonts w:ascii="Arial" w:hAnsi="Arial" w:cs="Arial"/>
                <w:b/>
                <w:bCs/>
                <w:sz w:val="20"/>
                <w:szCs w:val="20"/>
              </w:rPr>
            </w:pPr>
            <w:r w:rsidRPr="00D21100">
              <w:rPr>
                <w:rFonts w:ascii="Arial" w:hAnsi="Arial" w:cs="Arial"/>
                <w:b/>
                <w:bCs/>
                <w:sz w:val="20"/>
                <w:szCs w:val="20"/>
              </w:rPr>
              <w:t>Propósitos por nivel:</w:t>
            </w:r>
          </w:p>
          <w:p w14:paraId="3E63C77C" w14:textId="77777777" w:rsidR="00D21100" w:rsidRPr="00D21100" w:rsidRDefault="00D21100" w:rsidP="00D21100">
            <w:pPr>
              <w:rPr>
                <w:rFonts w:ascii="Arial" w:hAnsi="Arial" w:cs="Arial"/>
                <w:sz w:val="20"/>
                <w:szCs w:val="20"/>
              </w:rPr>
            </w:pPr>
            <w:r w:rsidRPr="00D21100">
              <w:rPr>
                <w:rFonts w:ascii="Arial" w:hAnsi="Arial" w:cs="Arial"/>
                <w:sz w:val="20"/>
                <w:szCs w:val="20"/>
              </w:rPr>
              <w:t>1. Desarrollar un sentido positivo de sí mismos y aprender a regular sus emociones.</w:t>
            </w:r>
          </w:p>
          <w:p w14:paraId="14E8C654" w14:textId="77777777" w:rsidR="00D21100" w:rsidRPr="00D21100" w:rsidRDefault="00D21100" w:rsidP="00D21100">
            <w:pPr>
              <w:rPr>
                <w:rFonts w:ascii="Arial" w:hAnsi="Arial" w:cs="Arial"/>
                <w:sz w:val="20"/>
                <w:szCs w:val="20"/>
              </w:rPr>
            </w:pPr>
            <w:r w:rsidRPr="00D21100">
              <w:rPr>
                <w:rFonts w:ascii="Arial" w:hAnsi="Arial" w:cs="Arial"/>
                <w:sz w:val="20"/>
                <w:szCs w:val="20"/>
              </w:rPr>
              <w:t>2. Trabajar en colaboración.</w:t>
            </w:r>
          </w:p>
          <w:p w14:paraId="410D4122" w14:textId="77777777" w:rsidR="00D21100" w:rsidRPr="00D21100" w:rsidRDefault="00D21100" w:rsidP="00D21100">
            <w:pPr>
              <w:rPr>
                <w:rFonts w:ascii="Arial" w:hAnsi="Arial" w:cs="Arial"/>
                <w:sz w:val="20"/>
                <w:szCs w:val="20"/>
              </w:rPr>
            </w:pPr>
            <w:r w:rsidRPr="00D21100">
              <w:rPr>
                <w:rFonts w:ascii="Arial" w:hAnsi="Arial" w:cs="Arial"/>
                <w:sz w:val="20"/>
                <w:szCs w:val="20"/>
              </w:rPr>
              <w:t>3. Valorar sus logros individuales y colectivos.</w:t>
            </w:r>
          </w:p>
          <w:p w14:paraId="34888D2B" w14:textId="77777777" w:rsidR="00D21100" w:rsidRPr="00D21100" w:rsidRDefault="00D21100" w:rsidP="00D21100">
            <w:pPr>
              <w:rPr>
                <w:rFonts w:ascii="Arial" w:hAnsi="Arial" w:cs="Arial"/>
                <w:sz w:val="20"/>
                <w:szCs w:val="20"/>
              </w:rPr>
            </w:pPr>
            <w:r w:rsidRPr="00D21100">
              <w:rPr>
                <w:rFonts w:ascii="Arial" w:hAnsi="Arial" w:cs="Arial"/>
                <w:sz w:val="20"/>
                <w:szCs w:val="20"/>
              </w:rPr>
              <w:t>4. Resolver conflictos mediante el diálogo.</w:t>
            </w:r>
          </w:p>
          <w:p w14:paraId="759C7FF6"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5. Respetar reglas de convivencia en el aula, en la escuela y fuera de ella,</w:t>
            </w:r>
          </w:p>
          <w:p w14:paraId="68EA96F1" w14:textId="0FE5FC4D" w:rsidR="00D21100" w:rsidRPr="00D21100" w:rsidRDefault="00D21100" w:rsidP="00D21100">
            <w:pPr>
              <w:rPr>
                <w:rFonts w:ascii="Arial" w:hAnsi="Arial" w:cs="Arial"/>
                <w:sz w:val="20"/>
                <w:szCs w:val="20"/>
              </w:rPr>
            </w:pPr>
            <w:r w:rsidRPr="00D21100">
              <w:rPr>
                <w:rFonts w:ascii="Arial" w:hAnsi="Arial" w:cs="Arial"/>
                <w:sz w:val="20"/>
                <w:szCs w:val="20"/>
              </w:rPr>
              <w:t>actuando con iniciativa, autonomía y disposición para aprender.</w:t>
            </w:r>
          </w:p>
        </w:tc>
        <w:tc>
          <w:tcPr>
            <w:tcW w:w="3066" w:type="dxa"/>
            <w:shd w:val="clear" w:color="auto" w:fill="00D1CC"/>
          </w:tcPr>
          <w:p w14:paraId="0AAD89B3" w14:textId="0F9F760B" w:rsidR="00D21100" w:rsidRPr="00D21100" w:rsidRDefault="00D21100" w:rsidP="00D21100">
            <w:pPr>
              <w:jc w:val="center"/>
              <w:rPr>
                <w:rFonts w:ascii="Arial" w:hAnsi="Arial" w:cs="Arial"/>
                <w:sz w:val="20"/>
                <w:szCs w:val="20"/>
              </w:rPr>
            </w:pPr>
            <w:r w:rsidRPr="00D21100">
              <w:rPr>
                <w:rFonts w:ascii="Arial" w:hAnsi="Arial" w:cs="Arial"/>
                <w:sz w:val="20"/>
                <w:szCs w:val="20"/>
              </w:rPr>
              <w:lastRenderedPageBreak/>
              <w:t xml:space="preserve">El juego es una estrategia útil para aprender y en esta área de manera especial, ya que propicia el desarrollo de habilidades sociales y reguladoras por las múltiples </w:t>
            </w:r>
            <w:r w:rsidRPr="00D21100">
              <w:rPr>
                <w:rFonts w:ascii="Arial" w:hAnsi="Arial" w:cs="Arial"/>
                <w:sz w:val="20"/>
                <w:szCs w:val="20"/>
              </w:rPr>
              <w:lastRenderedPageBreak/>
              <w:t xml:space="preserve">situaciones de interacción con otros niños y con los adultos de la escuela. El juego simbólico es especialmente importante en esta etapa, pues las situaciones que los niños representan son expresión de su percepción del mundo social y adquieren una organización compleja y secuencias prolongadas. Los papeles que </w:t>
            </w:r>
            <w:proofErr w:type="gramStart"/>
            <w:r w:rsidRPr="00D21100">
              <w:rPr>
                <w:rFonts w:ascii="Arial" w:hAnsi="Arial" w:cs="Arial"/>
                <w:sz w:val="20"/>
                <w:szCs w:val="20"/>
              </w:rPr>
              <w:t>cada quien</w:t>
            </w:r>
            <w:proofErr w:type="gramEnd"/>
            <w:r w:rsidRPr="00D21100">
              <w:rPr>
                <w:rFonts w:ascii="Arial" w:hAnsi="Arial" w:cs="Arial"/>
                <w:sz w:val="20"/>
                <w:szCs w:val="20"/>
              </w:rPr>
              <w:t xml:space="preserve"> desempeña y el desenvolvimiento del argumento del juego se convierten en motivos de intensos intercambios de propuestas, así 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relacionen como si estuvieran en su casa o en la calle; es preciso intervenir para avanzar en el sentido deseado. De ahí la importancia de </w:t>
            </w:r>
            <w:r w:rsidRPr="00D21100">
              <w:rPr>
                <w:rFonts w:ascii="Arial" w:hAnsi="Arial" w:cs="Arial"/>
                <w:sz w:val="20"/>
                <w:szCs w:val="20"/>
              </w:rPr>
              <w:lastRenderedPageBreak/>
              <w:t>preparar y cuidar el ambiente de 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de esta área son autoconocimiento, autorregulación, autonomía, empatía y colaboración</w:t>
            </w:r>
          </w:p>
        </w:tc>
        <w:tc>
          <w:tcPr>
            <w:tcW w:w="2533" w:type="dxa"/>
            <w:shd w:val="clear" w:color="auto" w:fill="00D1CC"/>
          </w:tcPr>
          <w:p w14:paraId="1DB14594"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Se deben proponer situaciones focalizan su atención en ellos mismos ayudándolos a identificar sus cualidades lo que les gusta sus necesidades.</w:t>
            </w:r>
          </w:p>
          <w:p w14:paraId="34C712D6"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 xml:space="preserve">Se pueden utilizar historietas canciones rimas que pueden ayudar a los niños a dar nombre a las emociones y sentimientos compartir con compañeros y percatarse que otros niños también sienten lo que ellos conocer historias que se generen en el aula para que tengan claro sus pensamientos y sentimientos </w:t>
            </w:r>
          </w:p>
          <w:p w14:paraId="542A6DF0" w14:textId="77777777" w:rsidR="00D21100" w:rsidRPr="00D21100" w:rsidRDefault="00D21100" w:rsidP="00D21100">
            <w:pPr>
              <w:rPr>
                <w:rFonts w:ascii="Arial" w:hAnsi="Arial" w:cs="Arial"/>
                <w:sz w:val="20"/>
                <w:szCs w:val="20"/>
              </w:rPr>
            </w:pPr>
            <w:r w:rsidRPr="00D21100">
              <w:rPr>
                <w:rFonts w:ascii="Arial" w:hAnsi="Arial" w:cs="Arial"/>
                <w:sz w:val="20"/>
                <w:szCs w:val="20"/>
              </w:rPr>
              <w:t>proponer Cuentos o canciones acciones como el disfrute el miedo la tristeza y el enojo</w:t>
            </w:r>
          </w:p>
          <w:p w14:paraId="7AC873FD" w14:textId="77777777" w:rsidR="00D21100" w:rsidRPr="00D21100" w:rsidRDefault="00D21100" w:rsidP="00D21100">
            <w:pPr>
              <w:rPr>
                <w:rFonts w:ascii="Arial" w:hAnsi="Arial" w:cs="Arial"/>
                <w:sz w:val="20"/>
                <w:szCs w:val="20"/>
              </w:rPr>
            </w:pPr>
            <w:r w:rsidRPr="00D21100">
              <w:rPr>
                <w:rFonts w:ascii="Arial" w:hAnsi="Arial" w:cs="Arial"/>
                <w:sz w:val="20"/>
                <w:szCs w:val="20"/>
              </w:rPr>
              <w:t>Proponer frases que los alumnos completen con experiencias personales.</w:t>
            </w:r>
          </w:p>
          <w:p w14:paraId="7716AF03" w14:textId="77777777" w:rsidR="00D21100" w:rsidRPr="00D21100" w:rsidRDefault="00D21100" w:rsidP="00D21100">
            <w:pPr>
              <w:rPr>
                <w:rFonts w:ascii="Arial" w:hAnsi="Arial" w:cs="Arial"/>
                <w:sz w:val="20"/>
                <w:szCs w:val="20"/>
              </w:rPr>
            </w:pPr>
            <w:r w:rsidRPr="00D21100">
              <w:rPr>
                <w:rFonts w:ascii="Arial" w:hAnsi="Arial" w:cs="Arial"/>
                <w:sz w:val="20"/>
                <w:szCs w:val="20"/>
              </w:rPr>
              <w:t>Proponer actividades retadoras para que los alumnos enfrenten situaciones que les ayuden a aprender.</w:t>
            </w:r>
          </w:p>
          <w:p w14:paraId="3C44FAE7" w14:textId="77777777" w:rsidR="00D21100" w:rsidRPr="00D21100" w:rsidRDefault="00D21100" w:rsidP="00D21100">
            <w:pPr>
              <w:rPr>
                <w:rFonts w:ascii="Arial" w:hAnsi="Arial" w:cs="Arial"/>
                <w:sz w:val="20"/>
                <w:szCs w:val="20"/>
              </w:rPr>
            </w:pPr>
            <w:r w:rsidRPr="00D21100">
              <w:rPr>
                <w:rFonts w:ascii="Arial" w:hAnsi="Arial" w:cs="Arial"/>
                <w:sz w:val="20"/>
                <w:szCs w:val="20"/>
              </w:rPr>
              <w:t>Experimentar diversas técnicas para el control de manifestaciones impulsivas o agresivas.</w:t>
            </w:r>
          </w:p>
          <w:p w14:paraId="3D5A50A7" w14:textId="77777777" w:rsidR="00D21100" w:rsidRPr="00D21100" w:rsidRDefault="00D21100" w:rsidP="00D21100">
            <w:pPr>
              <w:rPr>
                <w:rFonts w:ascii="Arial" w:hAnsi="Arial" w:cs="Arial"/>
                <w:sz w:val="20"/>
                <w:szCs w:val="20"/>
              </w:rPr>
            </w:pPr>
            <w:r w:rsidRPr="00D21100">
              <w:rPr>
                <w:rFonts w:ascii="Arial" w:hAnsi="Arial" w:cs="Arial"/>
                <w:sz w:val="20"/>
                <w:szCs w:val="20"/>
              </w:rPr>
              <w:t>Proponer juegos dramáticos favorece a los alumnos para ponerse en el lugar del otro por un rato y en determinada situación según la dinámica del juego.</w:t>
            </w:r>
          </w:p>
          <w:p w14:paraId="4CD4DD40"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Proponga actividades o juegos en los que asuman alguna responsabilidad por turnos </w:t>
            </w:r>
          </w:p>
          <w:p w14:paraId="3E884BF4" w14:textId="77777777" w:rsidR="00D21100" w:rsidRPr="00D21100" w:rsidRDefault="00D21100" w:rsidP="00D21100">
            <w:pPr>
              <w:jc w:val="center"/>
              <w:rPr>
                <w:rFonts w:ascii="Arial" w:hAnsi="Arial" w:cs="Arial"/>
                <w:sz w:val="20"/>
                <w:szCs w:val="20"/>
              </w:rPr>
            </w:pPr>
          </w:p>
        </w:tc>
      </w:tr>
      <w:tr w:rsidR="00D21100" w:rsidRPr="00D21100" w14:paraId="29604C0C" w14:textId="77777777" w:rsidTr="00D21100">
        <w:tc>
          <w:tcPr>
            <w:tcW w:w="2031" w:type="dxa"/>
            <w:shd w:val="clear" w:color="auto" w:fill="FBF471"/>
            <w:vAlign w:val="center"/>
          </w:tcPr>
          <w:p w14:paraId="3CE79BAD" w14:textId="76A334E2" w:rsidR="00D21100" w:rsidRPr="00D21100" w:rsidRDefault="00D21100" w:rsidP="00D21100">
            <w:pPr>
              <w:jc w:val="center"/>
              <w:rPr>
                <w:rFonts w:ascii="Arial" w:hAnsi="Arial" w:cs="Arial"/>
                <w:b/>
                <w:bCs/>
                <w:sz w:val="20"/>
                <w:szCs w:val="20"/>
              </w:rPr>
            </w:pPr>
            <w:r w:rsidRPr="00D21100">
              <w:rPr>
                <w:rFonts w:ascii="Arial" w:hAnsi="Arial" w:cs="Arial"/>
                <w:noProof/>
                <w:sz w:val="20"/>
                <w:szCs w:val="20"/>
                <w:lang w:eastAsia="es-MX"/>
              </w:rPr>
              <w:lastRenderedPageBreak/>
              <mc:AlternateContent>
                <mc:Choice Requires="wpg">
                  <w:drawing>
                    <wp:anchor distT="0" distB="0" distL="114300" distR="114300" simplePos="0" relativeHeight="251682816" behindDoc="1" locked="0" layoutInCell="1" allowOverlap="1" wp14:anchorId="3E17F6F8" wp14:editId="5B494494">
                      <wp:simplePos x="0" y="0"/>
                      <wp:positionH relativeFrom="column">
                        <wp:posOffset>66013</wp:posOffset>
                      </wp:positionH>
                      <wp:positionV relativeFrom="paragraph">
                        <wp:posOffset>1797982</wp:posOffset>
                      </wp:positionV>
                      <wp:extent cx="1280795" cy="2895600"/>
                      <wp:effectExtent l="0" t="0" r="0" b="0"/>
                      <wp:wrapSquare wrapText="bothSides"/>
                      <wp:docPr id="3753" name="Google Shape;2740;p61"/>
                      <wp:cNvGraphicFramePr/>
                      <a:graphic xmlns:a="http://schemas.openxmlformats.org/drawingml/2006/main">
                        <a:graphicData uri="http://schemas.microsoft.com/office/word/2010/wordprocessingGroup">
                          <wpg:wgp>
                            <wpg:cNvGrpSpPr/>
                            <wpg:grpSpPr>
                              <a:xfrm>
                                <a:off x="0" y="0"/>
                                <a:ext cx="1280795" cy="28956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19DD8A1" id="Google Shape;2740;p61" o:spid="_x0000_s1026" style="position:absolute;margin-left:5.2pt;margin-top:141.55pt;width:100.85pt;height:228pt;z-index:-251633664;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">
                      <v:shape id="Google Shape;2741;p61" o:spid="_x0000_s1027" style="position:absolute;left:12164;top:4016;width:4816;height:8374;visibility:visible;mso-wrap-style:square;v-text-anchor:middle" coordsize="1420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Google Shape;2743;p61" o:spid="_x0000_s1029" style="position:absolute;left:10127;top:1411;width:447;height:401;visibility:visible;mso-wrap-style:square;v-text-anchor:middle" coordsize="1788,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" path="m565,c431,,296,8,159,23,8,40,,263,159,265v1614,9,2964,1072,3268,2660c3450,3043,3536,3094,3627,3094v137,,288,-116,254,-294c3555,1142,2207,,565,xe" fillcolor="#ed7d31 [3205]" stroked="f">
                        <v:path arrowok="t" o:extrusionok="f"/>
                      </v:shape>
                      <w10:wrap type="square"/>
                    </v:group>
                  </w:pict>
                </mc:Fallback>
              </mc:AlternateContent>
            </w:r>
            <w:r w:rsidRPr="00D21100">
              <w:rPr>
                <w:rFonts w:ascii="Arial" w:hAnsi="Arial" w:cs="Arial"/>
                <w:b/>
                <w:bCs/>
                <w:sz w:val="20"/>
                <w:szCs w:val="20"/>
              </w:rPr>
              <w:t>Educación física</w:t>
            </w:r>
          </w:p>
        </w:tc>
        <w:tc>
          <w:tcPr>
            <w:tcW w:w="3620" w:type="dxa"/>
            <w:shd w:val="clear" w:color="auto" w:fill="FBF471"/>
          </w:tcPr>
          <w:p w14:paraId="2857538D" w14:textId="77777777" w:rsidR="00D21100" w:rsidRPr="00D21100" w:rsidRDefault="00D21100" w:rsidP="00D21100">
            <w:pPr>
              <w:rPr>
                <w:rFonts w:ascii="Arial" w:hAnsi="Arial" w:cs="Arial"/>
                <w:sz w:val="20"/>
                <w:szCs w:val="20"/>
              </w:rPr>
            </w:pPr>
            <w:r w:rsidRPr="00D21100">
              <w:rPr>
                <w:rFonts w:ascii="Arial" w:hAnsi="Arial" w:cs="Arial"/>
                <w:sz w:val="20"/>
                <w:szCs w:val="20"/>
              </w:rPr>
              <w:t>La Educación Física en el nivel preescolar, desde la perspectiva de la educadora, se centra en las capacidades motrices de los niños: locomoción, coordinación, equilibrio y manipulación; y en la consolidación de la conciencia corporal.</w:t>
            </w:r>
          </w:p>
          <w:p w14:paraId="392D22BD" w14:textId="77777777" w:rsidR="00D21100" w:rsidRPr="00D21100" w:rsidRDefault="00D21100" w:rsidP="00D21100">
            <w:pPr>
              <w:rPr>
                <w:rFonts w:ascii="Arial" w:hAnsi="Arial" w:cs="Arial"/>
                <w:sz w:val="20"/>
                <w:szCs w:val="20"/>
              </w:rPr>
            </w:pPr>
          </w:p>
          <w:p w14:paraId="139A7053" w14:textId="61618E76" w:rsidR="00D21100" w:rsidRPr="00D21100" w:rsidRDefault="00D21100" w:rsidP="00D21100">
            <w:pPr>
              <w:rPr>
                <w:rFonts w:ascii="Arial" w:hAnsi="Arial" w:cs="Arial"/>
                <w:sz w:val="20"/>
                <w:szCs w:val="20"/>
              </w:rPr>
            </w:pPr>
            <w:r w:rsidRPr="00D21100">
              <w:rPr>
                <w:rFonts w:ascii="Arial" w:hAnsi="Arial" w:cs="Arial"/>
                <w:sz w:val="20"/>
                <w:szCs w:val="20"/>
              </w:rPr>
              <w:t xml:space="preserve">• </w:t>
            </w:r>
            <w:r w:rsidRPr="00D21100">
              <w:rPr>
                <w:rFonts w:ascii="Arial" w:hAnsi="Arial" w:cs="Arial"/>
                <w:b/>
                <w:bCs/>
                <w:sz w:val="20"/>
                <w:szCs w:val="20"/>
              </w:rPr>
              <w:t>Tener</w:t>
            </w:r>
            <w:r w:rsidRPr="00D21100">
              <w:rPr>
                <w:rFonts w:ascii="Arial" w:hAnsi="Arial" w:cs="Arial"/>
                <w:sz w:val="20"/>
                <w:szCs w:val="20"/>
              </w:rPr>
              <w:t xml:space="preserve"> variadas experiencias dinámicas y lúdicas en las que puedan correr, saltar, brincar, rodar, girar, reptar, trepar, marchar. </w:t>
            </w:r>
          </w:p>
          <w:p w14:paraId="26D3D474"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 </w:t>
            </w:r>
          </w:p>
          <w:p w14:paraId="278A37BD" w14:textId="77777777" w:rsidR="00D21100" w:rsidRPr="00D21100" w:rsidRDefault="00D21100" w:rsidP="00D21100">
            <w:pPr>
              <w:rPr>
                <w:rFonts w:ascii="Arial" w:hAnsi="Arial" w:cs="Arial"/>
                <w:sz w:val="20"/>
                <w:szCs w:val="20"/>
              </w:rPr>
            </w:pPr>
            <w:r w:rsidRPr="00D21100">
              <w:rPr>
                <w:rFonts w:ascii="Arial" w:hAnsi="Arial" w:cs="Arial"/>
                <w:sz w:val="20"/>
                <w:szCs w:val="20"/>
              </w:rPr>
              <w:t>•</w:t>
            </w:r>
            <w:r w:rsidRPr="00D21100">
              <w:rPr>
                <w:rFonts w:ascii="Arial" w:hAnsi="Arial" w:cs="Arial"/>
                <w:b/>
                <w:bCs/>
                <w:sz w:val="20"/>
                <w:szCs w:val="20"/>
              </w:rPr>
              <w:t>Participar</w:t>
            </w:r>
            <w:r w:rsidRPr="00D21100">
              <w:rPr>
                <w:rFonts w:ascii="Arial" w:hAnsi="Arial" w:cs="Arial"/>
                <w:sz w:val="20"/>
                <w:szCs w:val="20"/>
              </w:rPr>
              <w:t xml:space="preserve"> en juegos y actividades que impliquen acciones combinadas y niveles complejos de coordinación como saltar con un pie, caminar sobre líneas rectas, brincar obstáculos, brincar y atrapar, entre otras.</w:t>
            </w:r>
          </w:p>
          <w:p w14:paraId="7C892014" w14:textId="77777777" w:rsidR="00D21100" w:rsidRPr="00D21100" w:rsidRDefault="00D21100" w:rsidP="00D21100">
            <w:pPr>
              <w:rPr>
                <w:rFonts w:ascii="Arial" w:hAnsi="Arial" w:cs="Arial"/>
                <w:sz w:val="20"/>
                <w:szCs w:val="20"/>
              </w:rPr>
            </w:pPr>
          </w:p>
          <w:p w14:paraId="33A097FA" w14:textId="77777777" w:rsidR="00D21100" w:rsidRPr="00D21100" w:rsidRDefault="00D21100" w:rsidP="00D21100">
            <w:pPr>
              <w:rPr>
                <w:rFonts w:ascii="Arial" w:hAnsi="Arial" w:cs="Arial"/>
                <w:sz w:val="20"/>
                <w:szCs w:val="20"/>
              </w:rPr>
            </w:pPr>
            <w:r w:rsidRPr="00D21100">
              <w:rPr>
                <w:rFonts w:ascii="Arial" w:hAnsi="Arial" w:cs="Arial"/>
                <w:sz w:val="20"/>
                <w:szCs w:val="20"/>
              </w:rPr>
              <w:t>•</w:t>
            </w:r>
            <w:r w:rsidRPr="00D21100">
              <w:rPr>
                <w:rFonts w:ascii="Arial" w:hAnsi="Arial" w:cs="Arial"/>
                <w:b/>
                <w:bCs/>
                <w:sz w:val="20"/>
                <w:szCs w:val="20"/>
              </w:rPr>
              <w:t>Manipular</w:t>
            </w:r>
            <w:r w:rsidRPr="00D21100">
              <w:rPr>
                <w:rFonts w:ascii="Arial" w:hAnsi="Arial" w:cs="Arial"/>
                <w:sz w:val="20"/>
                <w:szCs w:val="20"/>
              </w:rPr>
              <w:t xml:space="preserve"> objetos de diversas formas (regulares e irregulares) en actividades como armar rompecabezas, construir juguetes y estructuras; lanzar y atrapar objetos de manera segura (como bolsas rellenas, pelotas, aros, entre otros.</w:t>
            </w:r>
          </w:p>
          <w:p w14:paraId="32F31D46" w14:textId="77777777" w:rsidR="00D21100" w:rsidRPr="00D21100" w:rsidRDefault="00D21100" w:rsidP="00D21100">
            <w:pPr>
              <w:rPr>
                <w:rFonts w:ascii="Arial" w:hAnsi="Arial" w:cs="Arial"/>
                <w:sz w:val="20"/>
                <w:szCs w:val="20"/>
              </w:rPr>
            </w:pPr>
          </w:p>
          <w:p w14:paraId="33B6DCE6" w14:textId="77777777" w:rsidR="00D21100" w:rsidRPr="00D21100" w:rsidRDefault="00D21100" w:rsidP="00D21100">
            <w:pPr>
              <w:rPr>
                <w:rFonts w:ascii="Arial" w:hAnsi="Arial" w:cs="Arial"/>
                <w:sz w:val="20"/>
                <w:szCs w:val="20"/>
              </w:rPr>
            </w:pPr>
          </w:p>
          <w:p w14:paraId="1C4BFDDD" w14:textId="2A27AEC1" w:rsidR="00D21100" w:rsidRPr="00D21100" w:rsidRDefault="00D21100" w:rsidP="00D21100">
            <w:pPr>
              <w:rPr>
                <w:rFonts w:ascii="Arial" w:hAnsi="Arial" w:cs="Arial"/>
                <w:sz w:val="20"/>
                <w:szCs w:val="20"/>
              </w:rPr>
            </w:pPr>
            <w:r w:rsidRPr="00D21100">
              <w:rPr>
                <w:rFonts w:ascii="Arial" w:hAnsi="Arial" w:cs="Arial"/>
                <w:b/>
                <w:bCs/>
                <w:sz w:val="20"/>
                <w:szCs w:val="20"/>
              </w:rPr>
              <w:t>•Identificar</w:t>
            </w:r>
            <w:r w:rsidRPr="00D21100">
              <w:rPr>
                <w:rFonts w:ascii="Arial" w:hAnsi="Arial" w:cs="Arial"/>
                <w:sz w:val="20"/>
                <w:szCs w:val="20"/>
              </w:rPr>
              <w:t xml:space="preserve"> las sensaciones que experimentan después de realizar </w:t>
            </w:r>
            <w:r w:rsidRPr="00D21100">
              <w:rPr>
                <w:rFonts w:ascii="Arial" w:hAnsi="Arial" w:cs="Arial"/>
                <w:sz w:val="20"/>
                <w:szCs w:val="20"/>
              </w:rPr>
              <w:lastRenderedPageBreak/>
              <w:t xml:space="preserve">una actividad física, al describir cómo cambia el ritmo de la respiración, la frecuencia cardiaca, la </w:t>
            </w:r>
            <w:r w:rsidR="00504688" w:rsidRPr="00D21100">
              <w:rPr>
                <w:rFonts w:ascii="Arial" w:hAnsi="Arial" w:cs="Arial"/>
                <w:sz w:val="20"/>
                <w:szCs w:val="20"/>
              </w:rPr>
              <w:t>temperatura corporal</w:t>
            </w:r>
            <w:r w:rsidRPr="00D21100">
              <w:rPr>
                <w:rFonts w:ascii="Arial" w:hAnsi="Arial" w:cs="Arial"/>
                <w:sz w:val="20"/>
                <w:szCs w:val="20"/>
              </w:rPr>
              <w:t xml:space="preserve">, la presencia de sudoración y, en ocasiones, el tono de la </w:t>
            </w:r>
            <w:r w:rsidRPr="00D21100">
              <w:rPr>
                <w:rFonts w:ascii="Arial" w:hAnsi="Arial" w:cs="Arial"/>
                <w:noProof/>
                <w:sz w:val="20"/>
                <w:szCs w:val="20"/>
                <w:lang w:eastAsia="es-MX"/>
              </w:rPr>
              <mc:AlternateContent>
                <mc:Choice Requires="wpg">
                  <w:drawing>
                    <wp:anchor distT="0" distB="0" distL="114300" distR="114300" simplePos="0" relativeHeight="251687936" behindDoc="0" locked="0" layoutInCell="1" allowOverlap="1" wp14:anchorId="22E9BBB3" wp14:editId="7BD27593">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66F46834" id="Google Shape;499;p23" o:spid="_x0000_s1026" style="position:absolute;margin-left:106pt;margin-top:312.4pt;width:40.9pt;height:49.6pt;z-index:251687936"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" path="m229,1c88,1,,208,147,303,906,785,1242,1696,971,2554v-48,152,80,253,205,253c1258,2807,1338,2763,1367,2663,1658,1646,1230,552,311,24,283,8,255,1,229,1xe" fillcolor="black" stroked="f">
                        <v:path arrowok="t" o:extrusionok="f"/>
                      </v:shape>
                    </v:group>
                  </w:pict>
                </mc:Fallback>
              </mc:AlternateContent>
            </w:r>
            <w:r w:rsidRPr="00D21100">
              <w:rPr>
                <w:rFonts w:ascii="Arial" w:hAnsi="Arial" w:cs="Arial"/>
                <w:sz w:val="20"/>
                <w:szCs w:val="20"/>
              </w:rPr>
              <w:t>piel.</w:t>
            </w:r>
          </w:p>
        </w:tc>
        <w:tc>
          <w:tcPr>
            <w:tcW w:w="3492" w:type="dxa"/>
            <w:shd w:val="clear" w:color="auto" w:fill="FBF471"/>
          </w:tcPr>
          <w:p w14:paraId="5C8891CF" w14:textId="77777777" w:rsidR="00D21100" w:rsidRPr="00D21100" w:rsidRDefault="00D21100" w:rsidP="00D21100">
            <w:pPr>
              <w:rPr>
                <w:rFonts w:ascii="Arial" w:hAnsi="Arial" w:cs="Arial"/>
                <w:b/>
                <w:bCs/>
                <w:sz w:val="20"/>
                <w:szCs w:val="20"/>
              </w:rPr>
            </w:pPr>
            <w:r w:rsidRPr="00D21100">
              <w:rPr>
                <w:rFonts w:ascii="Arial" w:hAnsi="Arial" w:cs="Arial"/>
                <w:b/>
                <w:bCs/>
                <w:sz w:val="20"/>
                <w:szCs w:val="20"/>
              </w:rPr>
              <w:lastRenderedPageBreak/>
              <w:t>Propósitos generales:</w:t>
            </w:r>
          </w:p>
          <w:p w14:paraId="7E4E88AA"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1. Desarrollar su motricidad mediante la exploración y ajuste de sus capacidades, habilidades y destrezas al otorgar sentido, significado e intención a sus acciones y compartirlas con los demás, para aplicarlas y vincularlas con su vida cotidiana. </w:t>
            </w:r>
          </w:p>
          <w:p w14:paraId="25DDD320"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2. 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49F945B8"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4. Asumir estilos de vida saludables por medio de la actividad física, el juego, la iniciación deportiva y el deporte educativo. </w:t>
            </w:r>
          </w:p>
          <w:p w14:paraId="7AF48E8A" w14:textId="77777777" w:rsidR="00D21100" w:rsidRPr="00D21100" w:rsidRDefault="00D21100" w:rsidP="00D21100">
            <w:pPr>
              <w:rPr>
                <w:rFonts w:ascii="Arial" w:hAnsi="Arial" w:cs="Arial"/>
                <w:b/>
                <w:bCs/>
                <w:sz w:val="20"/>
                <w:szCs w:val="20"/>
              </w:rPr>
            </w:pPr>
            <w:r w:rsidRPr="00D21100">
              <w:rPr>
                <w:rFonts w:ascii="Arial" w:hAnsi="Arial" w:cs="Arial"/>
                <w:sz w:val="20"/>
                <w:szCs w:val="20"/>
              </w:rPr>
              <w:t>5. Valorar la diversidad a partir de las diferentes manifestaciones de la motricidad para favorecer el respeto a la multiculturalidad e interculturalidad.</w:t>
            </w:r>
          </w:p>
          <w:p w14:paraId="130D3727" w14:textId="77777777" w:rsidR="00D21100" w:rsidRPr="00D21100" w:rsidRDefault="00D21100" w:rsidP="00D21100">
            <w:pPr>
              <w:rPr>
                <w:rFonts w:ascii="Arial" w:hAnsi="Arial" w:cs="Arial"/>
                <w:b/>
                <w:bCs/>
                <w:sz w:val="20"/>
                <w:szCs w:val="20"/>
              </w:rPr>
            </w:pPr>
            <w:r w:rsidRPr="00D21100">
              <w:rPr>
                <w:rFonts w:ascii="Arial" w:hAnsi="Arial" w:cs="Arial"/>
                <w:b/>
                <w:bCs/>
                <w:sz w:val="20"/>
                <w:szCs w:val="20"/>
              </w:rPr>
              <w:t>Propósitos por nivel:</w:t>
            </w:r>
          </w:p>
          <w:p w14:paraId="7D097FBF"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 xml:space="preserve">1. Identificar y ejecutar movimientos de locomoción, manipulación y estabilidad en diversas situaciones, juegos y actividades para favorecer su confianza. </w:t>
            </w:r>
          </w:p>
          <w:p w14:paraId="7076C582" w14:textId="77777777" w:rsidR="00D21100" w:rsidRPr="00D21100" w:rsidRDefault="00D21100" w:rsidP="00D21100">
            <w:pPr>
              <w:rPr>
                <w:rFonts w:ascii="Arial" w:hAnsi="Arial" w:cs="Arial"/>
                <w:sz w:val="20"/>
                <w:szCs w:val="20"/>
              </w:rPr>
            </w:pPr>
            <w:r w:rsidRPr="00D21100">
              <w:rPr>
                <w:rFonts w:ascii="Arial" w:hAnsi="Arial" w:cs="Arial"/>
                <w:sz w:val="20"/>
                <w:szCs w:val="20"/>
              </w:rPr>
              <w:t>2. Explorar y reconocer sus posibilidades motrices, de expresión y relación con los otros para fortalecer el conocimiento de sí.</w:t>
            </w:r>
          </w:p>
          <w:p w14:paraId="178407A3" w14:textId="77777777" w:rsidR="00D21100" w:rsidRPr="00D21100" w:rsidRDefault="00D21100" w:rsidP="00D21100">
            <w:pPr>
              <w:rPr>
                <w:rFonts w:ascii="Arial" w:hAnsi="Arial" w:cs="Arial"/>
                <w:sz w:val="20"/>
                <w:szCs w:val="20"/>
              </w:rPr>
            </w:pPr>
            <w:r w:rsidRPr="00D21100">
              <w:rPr>
                <w:rFonts w:ascii="Arial" w:hAnsi="Arial" w:cs="Arial"/>
                <w:sz w:val="20"/>
                <w:szCs w:val="20"/>
              </w:rPr>
              <w:t>3. Ordenar y distinguir diferentes respuestas motrices ante retos y situaciones, individuales y colectivas, que implican imaginación y creatividad.</w:t>
            </w:r>
          </w:p>
          <w:p w14:paraId="3F25B1FC" w14:textId="77777777" w:rsidR="00D21100" w:rsidRPr="00D21100" w:rsidRDefault="00D21100" w:rsidP="00D21100">
            <w:pPr>
              <w:rPr>
                <w:rFonts w:ascii="Arial" w:hAnsi="Arial" w:cs="Arial"/>
                <w:sz w:val="20"/>
                <w:szCs w:val="20"/>
              </w:rPr>
            </w:pPr>
            <w:r w:rsidRPr="00D21100">
              <w:rPr>
                <w:rFonts w:ascii="Arial" w:hAnsi="Arial" w:cs="Arial"/>
                <w:sz w:val="20"/>
                <w:szCs w:val="20"/>
              </w:rPr>
              <w:t>4. Realizar actividad física para favorecer estilos de vida activos y saludables.</w:t>
            </w:r>
          </w:p>
          <w:p w14:paraId="2429EC1C" w14:textId="77777777" w:rsidR="00D21100" w:rsidRPr="00D21100" w:rsidRDefault="00D21100" w:rsidP="00D21100">
            <w:pPr>
              <w:rPr>
                <w:rFonts w:ascii="Arial" w:hAnsi="Arial" w:cs="Arial"/>
                <w:sz w:val="20"/>
                <w:szCs w:val="20"/>
              </w:rPr>
            </w:pPr>
            <w:r w:rsidRPr="00D21100">
              <w:rPr>
                <w:rFonts w:ascii="Arial" w:hAnsi="Arial" w:cs="Arial"/>
                <w:sz w:val="20"/>
                <w:szCs w:val="20"/>
              </w:rPr>
              <w:t>5. Desarrollar actitudes que les permitan una mejor convivencia y la toma de</w:t>
            </w:r>
          </w:p>
          <w:p w14:paraId="7753C6A9" w14:textId="77777777" w:rsidR="00D21100" w:rsidRPr="00D21100" w:rsidRDefault="00D21100" w:rsidP="00D21100">
            <w:pPr>
              <w:rPr>
                <w:rFonts w:ascii="Arial" w:hAnsi="Arial" w:cs="Arial"/>
                <w:sz w:val="20"/>
                <w:szCs w:val="20"/>
              </w:rPr>
            </w:pPr>
            <w:r w:rsidRPr="00D21100">
              <w:rPr>
                <w:rFonts w:ascii="Arial" w:hAnsi="Arial" w:cs="Arial"/>
                <w:sz w:val="20"/>
                <w:szCs w:val="20"/>
              </w:rPr>
              <w:t>acuerdos en el juego, la escuela y su vida diaria.</w:t>
            </w:r>
          </w:p>
          <w:p w14:paraId="63F92F16" w14:textId="77777777" w:rsidR="00D21100" w:rsidRPr="00D21100" w:rsidRDefault="00D21100" w:rsidP="00D21100">
            <w:pPr>
              <w:rPr>
                <w:rFonts w:ascii="Arial" w:hAnsi="Arial" w:cs="Arial"/>
                <w:sz w:val="20"/>
                <w:szCs w:val="20"/>
              </w:rPr>
            </w:pPr>
          </w:p>
          <w:p w14:paraId="69905C32" w14:textId="77777777" w:rsidR="00D21100" w:rsidRPr="00D21100" w:rsidRDefault="00D21100" w:rsidP="00D21100">
            <w:pPr>
              <w:rPr>
                <w:rFonts w:ascii="Arial" w:hAnsi="Arial" w:cs="Arial"/>
                <w:sz w:val="20"/>
                <w:szCs w:val="20"/>
              </w:rPr>
            </w:pPr>
          </w:p>
          <w:p w14:paraId="622DD802" w14:textId="77777777" w:rsidR="00D21100" w:rsidRPr="00D21100" w:rsidRDefault="00D21100" w:rsidP="00D21100">
            <w:pPr>
              <w:rPr>
                <w:rFonts w:ascii="Arial" w:hAnsi="Arial" w:cs="Arial"/>
                <w:sz w:val="20"/>
                <w:szCs w:val="20"/>
              </w:rPr>
            </w:pPr>
          </w:p>
          <w:p w14:paraId="13C4A982" w14:textId="77777777" w:rsidR="00D21100" w:rsidRPr="00D21100" w:rsidRDefault="00D21100" w:rsidP="00D21100">
            <w:pPr>
              <w:rPr>
                <w:rFonts w:ascii="Arial" w:hAnsi="Arial" w:cs="Arial"/>
                <w:sz w:val="20"/>
                <w:szCs w:val="20"/>
              </w:rPr>
            </w:pPr>
          </w:p>
          <w:p w14:paraId="7AA79F76" w14:textId="77777777" w:rsidR="00D21100" w:rsidRPr="00D21100" w:rsidRDefault="00D21100" w:rsidP="00D21100">
            <w:pPr>
              <w:rPr>
                <w:rFonts w:ascii="Arial" w:hAnsi="Arial" w:cs="Arial"/>
                <w:sz w:val="20"/>
                <w:szCs w:val="20"/>
              </w:rPr>
            </w:pPr>
          </w:p>
          <w:p w14:paraId="0B9D7DC3" w14:textId="77777777" w:rsidR="00D21100" w:rsidRPr="00D21100" w:rsidRDefault="00D21100" w:rsidP="00D21100">
            <w:pPr>
              <w:rPr>
                <w:rFonts w:ascii="Arial" w:hAnsi="Arial" w:cs="Arial"/>
                <w:sz w:val="20"/>
                <w:szCs w:val="20"/>
              </w:rPr>
            </w:pPr>
          </w:p>
          <w:p w14:paraId="2A56BBBD" w14:textId="33EE5A1D" w:rsidR="00D21100" w:rsidRPr="00D21100" w:rsidRDefault="00D21100" w:rsidP="00D21100">
            <w:pPr>
              <w:rPr>
                <w:rFonts w:ascii="Arial" w:hAnsi="Arial" w:cs="Arial"/>
                <w:sz w:val="20"/>
                <w:szCs w:val="20"/>
              </w:rPr>
            </w:pPr>
            <w:r w:rsidRPr="00D21100">
              <w:rPr>
                <w:rFonts w:ascii="Arial" w:hAnsi="Arial" w:cs="Arial"/>
                <w:noProof/>
                <w:sz w:val="20"/>
                <w:szCs w:val="20"/>
                <w:lang w:eastAsia="es-MX"/>
              </w:rPr>
              <w:drawing>
                <wp:inline distT="0" distB="0" distL="0" distR="0" wp14:anchorId="5A03CDD2" wp14:editId="5EFBCF79">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66" w:type="dxa"/>
            <w:shd w:val="clear" w:color="auto" w:fill="FBF471"/>
          </w:tcPr>
          <w:p w14:paraId="5E5A8E07" w14:textId="77777777" w:rsidR="00D21100" w:rsidRPr="00D21100" w:rsidRDefault="00D21100" w:rsidP="00D21100">
            <w:pPr>
              <w:rPr>
                <w:rFonts w:ascii="Arial" w:hAnsi="Arial" w:cs="Arial"/>
                <w:sz w:val="20"/>
                <w:szCs w:val="20"/>
              </w:rPr>
            </w:pPr>
            <w:r w:rsidRPr="00D21100">
              <w:rPr>
                <w:rFonts w:ascii="Arial" w:hAnsi="Arial" w:cs="Arial"/>
                <w:sz w:val="20"/>
                <w:szCs w:val="20"/>
              </w:rPr>
              <w:lastRenderedPageBreak/>
              <w:t xml:space="preserve">En todos los campos de formación y áreas de desarrollo hay posibilidades para las actividades que propician el desarrollo de las capacidades motrices en los niños; por ejemplo, el baile o las dramatizaciones, la expresión plástica (mediante el dibujo, el modelado, la pintura, entre otros), los juegos de 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físicas al desplazarse en distintas direcciones y a diversas velocidades, que participen en juegos y actividades que les demanden ejecutar movimientos y acciones </w:t>
            </w:r>
            <w:r w:rsidRPr="00D21100">
              <w:rPr>
                <w:rFonts w:ascii="Arial" w:hAnsi="Arial" w:cs="Arial"/>
                <w:sz w:val="20"/>
                <w:szCs w:val="20"/>
              </w:rPr>
              <w:lastRenderedPageBreak/>
              <w:t xml:space="preserve">combinadas con coordinación y equilibrio; que mani158 </w:t>
            </w:r>
            <w:proofErr w:type="spellStart"/>
            <w:r w:rsidRPr="00D21100">
              <w:rPr>
                <w:rFonts w:ascii="Arial" w:hAnsi="Arial" w:cs="Arial"/>
                <w:sz w:val="20"/>
                <w:szCs w:val="20"/>
              </w:rPr>
              <w:t>Ibídem</w:t>
            </w:r>
            <w:proofErr w:type="spellEnd"/>
            <w:r w:rsidRPr="00D21100">
              <w:rPr>
                <w:rFonts w:ascii="Arial" w:hAnsi="Arial" w:cs="Arial"/>
                <w:sz w:val="20"/>
                <w:szCs w:val="20"/>
              </w:rPr>
              <w:t xml:space="preserve">. 332 pulen diversos materiales, instrumentos y herramientas que requieren control y precisión en sus movimientos, en actividades 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sus límites y posibilidades (lo que pueden y no pueden hacer, para qué son buenos y en qué acciones y habilidades mejoran); que identifiquen a través de la respiración y </w:t>
            </w:r>
            <w:r w:rsidRPr="00D21100">
              <w:rPr>
                <w:rFonts w:ascii="Arial" w:hAnsi="Arial" w:cs="Arial"/>
                <w:sz w:val="20"/>
                <w:szCs w:val="20"/>
              </w:rPr>
              <w:lastRenderedPageBreak/>
              <w:t xml:space="preserve">relajación las sensaciones que experimentan después de una actividad física, que adquieran confianza y 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juegos y actividades físicas mediante diversas posibilidades de </w:t>
            </w:r>
            <w:r w:rsidRPr="00D21100">
              <w:rPr>
                <w:rFonts w:ascii="Arial" w:hAnsi="Arial" w:cs="Arial"/>
                <w:sz w:val="20"/>
                <w:szCs w:val="20"/>
              </w:rPr>
              <w:lastRenderedPageBreak/>
              <w:t>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53079A34" w14:textId="77777777" w:rsidR="00D21100" w:rsidRPr="00D21100" w:rsidRDefault="00D21100" w:rsidP="00D21100">
            <w:pPr>
              <w:rPr>
                <w:rFonts w:ascii="Arial" w:hAnsi="Arial" w:cs="Arial"/>
                <w:sz w:val="20"/>
                <w:szCs w:val="20"/>
              </w:rPr>
            </w:pPr>
          </w:p>
          <w:p w14:paraId="65B399CD" w14:textId="77777777" w:rsidR="00D21100" w:rsidRPr="00D21100" w:rsidRDefault="00D21100" w:rsidP="00D21100">
            <w:pPr>
              <w:rPr>
                <w:rFonts w:ascii="Arial" w:hAnsi="Arial" w:cs="Arial"/>
                <w:sz w:val="20"/>
                <w:szCs w:val="20"/>
              </w:rPr>
            </w:pPr>
          </w:p>
          <w:p w14:paraId="3620304E" w14:textId="77777777" w:rsidR="00D21100" w:rsidRPr="00D21100" w:rsidRDefault="00D21100" w:rsidP="00D21100">
            <w:pPr>
              <w:rPr>
                <w:rFonts w:ascii="Arial" w:hAnsi="Arial" w:cs="Arial"/>
                <w:sz w:val="20"/>
                <w:szCs w:val="20"/>
              </w:rPr>
            </w:pPr>
            <w:r w:rsidRPr="00D21100">
              <w:rPr>
                <w:rFonts w:ascii="Arial" w:hAnsi="Arial" w:cs="Arial"/>
                <w:noProof/>
                <w:sz w:val="20"/>
                <w:szCs w:val="20"/>
                <w:lang w:eastAsia="es-MX"/>
              </w:rPr>
              <mc:AlternateContent>
                <mc:Choice Requires="wpg">
                  <w:drawing>
                    <wp:anchor distT="0" distB="0" distL="114300" distR="114300" simplePos="0" relativeHeight="251683840" behindDoc="0" locked="0" layoutInCell="1" allowOverlap="1" wp14:anchorId="5E13E57B" wp14:editId="3C578968">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F334CC5" id="Google Shape;448;p23" o:spid="_x0000_s1026" style="position:absolute;margin-left:2.75pt;margin-top:7.1pt;width:78.75pt;height:91.85pt;z-index:251683840;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B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">
                      <v:group id="Google Shape;449;p23" o:spid="_x0000_s1027" style="position:absolute;width:15072;height:13479" coordsize="15072,1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">
                        <v:shape id="Google Shape;450;p23" o:spid="_x0000_s1028" style="position:absolute;width:15072;height:13479;visibility:visible;mso-wrap-style:square;v-text-anchor:middle" coordsize="45547,4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" path="m3329,1v-18,,-38,3,-59,10c2261,346,1258,522,193,528,,530,2,819,193,827v112,4,224,7,336,7c1493,834,2453,674,3365,358,3561,289,3505,1,3329,1xe" fillcolor="black" stroked="f">
                        <v:path arrowok="t" o:extrusionok="f"/>
                      </v:shape>
                    </v:group>
                  </w:pict>
                </mc:Fallback>
              </mc:AlternateContent>
            </w:r>
          </w:p>
          <w:p w14:paraId="0BE9EA38" w14:textId="77777777" w:rsidR="00D21100" w:rsidRPr="00D21100" w:rsidRDefault="00D21100" w:rsidP="00D21100">
            <w:pPr>
              <w:rPr>
                <w:rFonts w:ascii="Arial" w:hAnsi="Arial" w:cs="Arial"/>
                <w:sz w:val="20"/>
                <w:szCs w:val="20"/>
              </w:rPr>
            </w:pPr>
          </w:p>
          <w:p w14:paraId="27CB1D91" w14:textId="77777777" w:rsidR="00D21100" w:rsidRPr="00D21100" w:rsidRDefault="00D21100" w:rsidP="00D21100">
            <w:pPr>
              <w:rPr>
                <w:rFonts w:ascii="Arial" w:hAnsi="Arial" w:cs="Arial"/>
                <w:sz w:val="20"/>
                <w:szCs w:val="20"/>
              </w:rPr>
            </w:pPr>
          </w:p>
          <w:p w14:paraId="363A187F" w14:textId="77777777" w:rsidR="00D21100" w:rsidRPr="00D21100" w:rsidRDefault="00D21100" w:rsidP="00D21100">
            <w:pPr>
              <w:rPr>
                <w:rFonts w:ascii="Arial" w:hAnsi="Arial" w:cs="Arial"/>
                <w:sz w:val="20"/>
                <w:szCs w:val="20"/>
              </w:rPr>
            </w:pPr>
          </w:p>
          <w:p w14:paraId="6DCA8B4A" w14:textId="77777777" w:rsidR="00D21100" w:rsidRPr="00D21100" w:rsidRDefault="00D21100" w:rsidP="00D21100">
            <w:pPr>
              <w:rPr>
                <w:rFonts w:ascii="Arial" w:hAnsi="Arial" w:cs="Arial"/>
                <w:sz w:val="20"/>
                <w:szCs w:val="20"/>
              </w:rPr>
            </w:pPr>
            <w:r w:rsidRPr="00D21100">
              <w:rPr>
                <w:rFonts w:ascii="Arial" w:eastAsia="Times New Roman" w:hAnsi="Arial" w:cs="Arial"/>
                <w:noProof/>
                <w:sz w:val="20"/>
                <w:szCs w:val="20"/>
                <w:lang w:eastAsia="es-MX"/>
              </w:rPr>
              <mc:AlternateContent>
                <mc:Choice Requires="wps">
                  <w:drawing>
                    <wp:anchor distT="0" distB="0" distL="114300" distR="114300" simplePos="0" relativeHeight="251684864" behindDoc="0" locked="0" layoutInCell="1" allowOverlap="1" wp14:anchorId="053F3FF0" wp14:editId="668495E7">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AFF9DC" id="Google Shape;689;p34" o:spid="_x0000_s1026" style="position:absolute;margin-left:251.95pt;margin-top:18.75pt;width:52.35pt;height:65.4pt;rotation:-90;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0E4E76D8" w14:textId="77777777" w:rsidR="00D21100" w:rsidRPr="00D21100" w:rsidRDefault="00D21100" w:rsidP="00D21100">
            <w:pPr>
              <w:rPr>
                <w:rFonts w:ascii="Arial" w:hAnsi="Arial" w:cs="Arial"/>
                <w:sz w:val="20"/>
                <w:szCs w:val="20"/>
              </w:rPr>
            </w:pPr>
          </w:p>
          <w:p w14:paraId="7331F1BD" w14:textId="77777777" w:rsidR="00D21100" w:rsidRPr="00D21100" w:rsidRDefault="00D21100" w:rsidP="00D21100">
            <w:pPr>
              <w:rPr>
                <w:rFonts w:ascii="Arial" w:hAnsi="Arial" w:cs="Arial"/>
                <w:sz w:val="20"/>
                <w:szCs w:val="20"/>
              </w:rPr>
            </w:pPr>
          </w:p>
          <w:p w14:paraId="5C6CFAD4" w14:textId="77777777" w:rsidR="00D21100" w:rsidRPr="00D21100" w:rsidRDefault="00D21100" w:rsidP="00D21100">
            <w:pPr>
              <w:jc w:val="center"/>
              <w:rPr>
                <w:rFonts w:ascii="Arial" w:hAnsi="Arial" w:cs="Arial"/>
                <w:sz w:val="20"/>
                <w:szCs w:val="20"/>
              </w:rPr>
            </w:pPr>
          </w:p>
        </w:tc>
        <w:tc>
          <w:tcPr>
            <w:tcW w:w="2533" w:type="dxa"/>
            <w:shd w:val="clear" w:color="auto" w:fill="FBF471"/>
          </w:tcPr>
          <w:p w14:paraId="6EB9DCA8" w14:textId="2D4CF7E2" w:rsidR="00D21100" w:rsidRPr="00D21100" w:rsidRDefault="00D21100" w:rsidP="00D21100">
            <w:pPr>
              <w:rPr>
                <w:rFonts w:ascii="Arial" w:hAnsi="Arial" w:cs="Arial"/>
                <w:sz w:val="20"/>
                <w:szCs w:val="20"/>
              </w:rPr>
            </w:pPr>
            <w:r w:rsidRPr="00D21100">
              <w:rPr>
                <w:rFonts w:ascii="Arial" w:hAnsi="Arial" w:cs="Arial"/>
                <w:sz w:val="20"/>
                <w:szCs w:val="20"/>
              </w:rPr>
              <w:lastRenderedPageBreak/>
              <w:t>La educadora debe organizar experiencias dinámicas y lúdicas en la que los alumnos puedan rodar</w:t>
            </w:r>
            <w:r w:rsidR="00504688">
              <w:rPr>
                <w:rFonts w:ascii="Arial" w:hAnsi="Arial" w:cs="Arial"/>
                <w:sz w:val="20"/>
                <w:szCs w:val="20"/>
              </w:rPr>
              <w:t xml:space="preserve">, </w:t>
            </w:r>
            <w:r w:rsidRPr="00D21100">
              <w:rPr>
                <w:rFonts w:ascii="Arial" w:hAnsi="Arial" w:cs="Arial"/>
                <w:sz w:val="20"/>
                <w:szCs w:val="20"/>
              </w:rPr>
              <w:t>correr</w:t>
            </w:r>
            <w:r w:rsidR="00504688">
              <w:rPr>
                <w:rFonts w:ascii="Arial" w:hAnsi="Arial" w:cs="Arial"/>
                <w:sz w:val="20"/>
                <w:szCs w:val="20"/>
              </w:rPr>
              <w:t>,</w:t>
            </w:r>
            <w:r w:rsidRPr="00D21100">
              <w:rPr>
                <w:rFonts w:ascii="Arial" w:hAnsi="Arial" w:cs="Arial"/>
                <w:sz w:val="20"/>
                <w:szCs w:val="20"/>
              </w:rPr>
              <w:t xml:space="preserve"> saltar brincar girar trepar reptar marchar alternar manos y pies derecha e izquierda deslizarse entre otros movimientos para que de manera gradual vayan adquiriendo habilidades más complejas de coordinación y equilibrio de acuerdo con sus posibilidades y características físicas.</w:t>
            </w:r>
          </w:p>
          <w:p w14:paraId="6B530AD8"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Los niños deben tener la posibilidad de explorar y manipular diversos materiales, así como ejecutar diferentes movimientos </w:t>
            </w:r>
          </w:p>
          <w:p w14:paraId="6BD3FD5F" w14:textId="77777777" w:rsidR="00D21100" w:rsidRPr="00D21100" w:rsidRDefault="00D21100" w:rsidP="00D21100">
            <w:pPr>
              <w:rPr>
                <w:rFonts w:ascii="Arial" w:hAnsi="Arial" w:cs="Arial"/>
                <w:sz w:val="20"/>
                <w:szCs w:val="20"/>
              </w:rPr>
            </w:pPr>
            <w:r w:rsidRPr="00D21100">
              <w:rPr>
                <w:rFonts w:ascii="Arial" w:hAnsi="Arial" w:cs="Arial"/>
                <w:noProof/>
                <w:sz w:val="20"/>
                <w:szCs w:val="20"/>
                <w:lang w:eastAsia="es-MX"/>
              </w:rPr>
              <mc:AlternateContent>
                <mc:Choice Requires="wpg">
                  <w:drawing>
                    <wp:anchor distT="0" distB="0" distL="114300" distR="114300" simplePos="0" relativeHeight="251685888" behindDoc="0" locked="0" layoutInCell="1" allowOverlap="1" wp14:anchorId="3EAC1DEC" wp14:editId="6C04BCAD">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699663B" id="Google Shape;3683;p75" o:spid="_x0000_s1026" style="position:absolute;margin-left:34.6pt;margin-top:119.9pt;width:61.05pt;height:126.25pt;rotation:9386382fd;z-index:251685888;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Pr="00D21100">
              <w:rPr>
                <w:rFonts w:ascii="Arial" w:hAnsi="Arial" w:cs="Arial"/>
                <w:sz w:val="20"/>
                <w:szCs w:val="20"/>
              </w:rPr>
              <w:t xml:space="preserve">Se deben de realizar ejercicios de calentamiento amiento para evitar lesiones </w:t>
            </w:r>
            <w:r w:rsidRPr="00D21100">
              <w:rPr>
                <w:rFonts w:ascii="Arial" w:hAnsi="Arial" w:cs="Arial"/>
                <w:sz w:val="20"/>
                <w:szCs w:val="20"/>
              </w:rPr>
              <w:br/>
              <w:t>se deben contextualizar las actividades dando siempre una finalidad.</w:t>
            </w:r>
          </w:p>
          <w:p w14:paraId="5BDF878E" w14:textId="77777777" w:rsidR="00D21100" w:rsidRPr="00D21100" w:rsidRDefault="00D21100" w:rsidP="00D21100">
            <w:pPr>
              <w:jc w:val="center"/>
              <w:rPr>
                <w:rFonts w:ascii="Arial" w:hAnsi="Arial" w:cs="Arial"/>
                <w:sz w:val="20"/>
                <w:szCs w:val="20"/>
              </w:rPr>
            </w:pPr>
          </w:p>
        </w:tc>
      </w:tr>
      <w:tr w:rsidR="00D21100" w:rsidRPr="00D21100" w14:paraId="09F795C1" w14:textId="77777777" w:rsidTr="002F55C9">
        <w:tc>
          <w:tcPr>
            <w:tcW w:w="14742" w:type="dxa"/>
            <w:gridSpan w:val="5"/>
            <w:shd w:val="clear" w:color="auto" w:fill="auto"/>
            <w:vAlign w:val="center"/>
          </w:tcPr>
          <w:p w14:paraId="5D4A6452" w14:textId="77777777" w:rsidR="00D21100" w:rsidRPr="00D21100" w:rsidRDefault="00D21100" w:rsidP="00D21100">
            <w:pPr>
              <w:jc w:val="center"/>
              <w:rPr>
                <w:rFonts w:ascii="Arial" w:hAnsi="Arial" w:cs="Arial"/>
                <w:sz w:val="20"/>
                <w:szCs w:val="20"/>
              </w:rPr>
            </w:pPr>
          </w:p>
        </w:tc>
      </w:tr>
      <w:tr w:rsidR="00D21100" w:rsidRPr="00D21100" w14:paraId="61F2C4E2" w14:textId="77777777" w:rsidTr="00D21100">
        <w:tc>
          <w:tcPr>
            <w:tcW w:w="2031" w:type="dxa"/>
            <w:shd w:val="clear" w:color="auto" w:fill="B4CDFE"/>
            <w:vAlign w:val="center"/>
          </w:tcPr>
          <w:p w14:paraId="60FDFF27" w14:textId="6238BBA7"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t xml:space="preserve">Ampliar la formación académica </w:t>
            </w:r>
          </w:p>
        </w:tc>
        <w:tc>
          <w:tcPr>
            <w:tcW w:w="3620" w:type="dxa"/>
            <w:shd w:val="clear" w:color="auto" w:fill="B4CDFE"/>
          </w:tcPr>
          <w:p w14:paraId="5F8CB617"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la oferta, planteamientos interdisciplinarios.</w:t>
            </w:r>
          </w:p>
          <w:p w14:paraId="0B325F47" w14:textId="77777777" w:rsidR="00D21100" w:rsidRPr="00D21100" w:rsidRDefault="00D21100" w:rsidP="00D21100">
            <w:pPr>
              <w:rPr>
                <w:rFonts w:ascii="Arial" w:hAnsi="Arial" w:cs="Arial"/>
                <w:sz w:val="20"/>
                <w:szCs w:val="20"/>
              </w:rPr>
            </w:pPr>
          </w:p>
        </w:tc>
        <w:tc>
          <w:tcPr>
            <w:tcW w:w="3492" w:type="dxa"/>
            <w:shd w:val="clear" w:color="auto" w:fill="B4CDFE"/>
          </w:tcPr>
          <w:p w14:paraId="48EEADE2"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p w14:paraId="267DCDAF" w14:textId="77777777" w:rsidR="00D21100" w:rsidRPr="00D21100" w:rsidRDefault="00D21100" w:rsidP="00D21100">
            <w:pPr>
              <w:rPr>
                <w:rFonts w:ascii="Arial" w:hAnsi="Arial" w:cs="Arial"/>
                <w:sz w:val="20"/>
                <w:szCs w:val="20"/>
              </w:rPr>
            </w:pPr>
          </w:p>
        </w:tc>
        <w:tc>
          <w:tcPr>
            <w:tcW w:w="3066" w:type="dxa"/>
            <w:shd w:val="clear" w:color="auto" w:fill="B4CDFE"/>
          </w:tcPr>
          <w:p w14:paraId="076A1FA1" w14:textId="77777777" w:rsidR="00D21100" w:rsidRPr="00DE4A2B" w:rsidRDefault="00D21100" w:rsidP="00D21100">
            <w:pPr>
              <w:rPr>
                <w:rFonts w:ascii="Arial" w:hAnsi="Arial" w:cs="Arial"/>
                <w:sz w:val="20"/>
                <w:szCs w:val="20"/>
              </w:rPr>
            </w:pPr>
            <w:r w:rsidRPr="00DE4A2B">
              <w:rPr>
                <w:rFonts w:ascii="Arial" w:hAnsi="Arial" w:cs="Arial"/>
                <w:sz w:val="20"/>
                <w:szCs w:val="20"/>
              </w:rPr>
              <w:t>-Estrategias de aprendizaje y técnicas de estudio.</w:t>
            </w:r>
          </w:p>
          <w:p w14:paraId="0D4C08E2" w14:textId="77777777" w:rsidR="00D21100" w:rsidRPr="00DE4A2B" w:rsidRDefault="00D21100" w:rsidP="00D21100">
            <w:pPr>
              <w:rPr>
                <w:rFonts w:ascii="Arial" w:hAnsi="Arial" w:cs="Arial"/>
                <w:sz w:val="20"/>
                <w:szCs w:val="20"/>
              </w:rPr>
            </w:pPr>
            <w:r w:rsidRPr="00DE4A2B">
              <w:rPr>
                <w:rFonts w:ascii="Arial" w:hAnsi="Arial" w:cs="Arial"/>
                <w:sz w:val="20"/>
                <w:szCs w:val="20"/>
              </w:rPr>
              <w:t>-Elaboración de proyectos.</w:t>
            </w:r>
          </w:p>
          <w:p w14:paraId="38FD6BB7" w14:textId="77777777" w:rsidR="00D21100" w:rsidRPr="00DE4A2B" w:rsidRDefault="00D21100" w:rsidP="00D21100">
            <w:pPr>
              <w:rPr>
                <w:rFonts w:ascii="Arial" w:hAnsi="Arial" w:cs="Arial"/>
                <w:sz w:val="20"/>
                <w:szCs w:val="20"/>
              </w:rPr>
            </w:pPr>
            <w:r w:rsidRPr="00DE4A2B">
              <w:rPr>
                <w:rFonts w:ascii="Arial" w:hAnsi="Arial" w:cs="Arial"/>
                <w:sz w:val="20"/>
                <w:szCs w:val="20"/>
              </w:rPr>
              <w:t>-Nivelación académica.</w:t>
            </w:r>
          </w:p>
          <w:p w14:paraId="6D1A2C5C" w14:textId="77777777" w:rsidR="00D21100" w:rsidRPr="00DE4A2B" w:rsidRDefault="00D21100" w:rsidP="00D21100">
            <w:pPr>
              <w:rPr>
                <w:rFonts w:ascii="Arial" w:hAnsi="Arial" w:cs="Arial"/>
                <w:sz w:val="20"/>
                <w:szCs w:val="20"/>
              </w:rPr>
            </w:pPr>
            <w:r w:rsidRPr="00DE4A2B">
              <w:rPr>
                <w:rFonts w:ascii="Arial" w:hAnsi="Arial" w:cs="Arial"/>
                <w:sz w:val="20"/>
                <w:szCs w:val="20"/>
              </w:rPr>
              <w:t>-Técnicas y herramientas para la exposición oral y escrita.</w:t>
            </w:r>
          </w:p>
          <w:p w14:paraId="2024C04E" w14:textId="77777777" w:rsidR="00D21100" w:rsidRPr="00DE4A2B" w:rsidRDefault="00D21100" w:rsidP="00D21100">
            <w:pPr>
              <w:rPr>
                <w:rFonts w:ascii="Arial" w:hAnsi="Arial" w:cs="Arial"/>
                <w:sz w:val="20"/>
                <w:szCs w:val="20"/>
              </w:rPr>
            </w:pPr>
            <w:r w:rsidRPr="00DE4A2B">
              <w:rPr>
                <w:rFonts w:ascii="Arial" w:hAnsi="Arial" w:cs="Arial"/>
                <w:sz w:val="20"/>
                <w:szCs w:val="20"/>
              </w:rPr>
              <w:t>-Oratoria, expresión y argumentación oral.</w:t>
            </w:r>
          </w:p>
          <w:p w14:paraId="3CF245FB" w14:textId="77777777" w:rsidR="00D21100" w:rsidRPr="00DE4A2B" w:rsidRDefault="00D21100" w:rsidP="00D21100">
            <w:pPr>
              <w:rPr>
                <w:rFonts w:ascii="Arial" w:hAnsi="Arial" w:cs="Arial"/>
                <w:sz w:val="20"/>
                <w:szCs w:val="20"/>
              </w:rPr>
            </w:pPr>
            <w:r w:rsidRPr="00DE4A2B">
              <w:rPr>
                <w:rFonts w:ascii="Arial" w:hAnsi="Arial" w:cs="Arial"/>
                <w:sz w:val="20"/>
                <w:szCs w:val="20"/>
              </w:rPr>
              <w:t>-Sociedad de debates y argumentación.</w:t>
            </w:r>
          </w:p>
          <w:p w14:paraId="35737943" w14:textId="77777777" w:rsidR="00D21100" w:rsidRPr="00DE4A2B" w:rsidRDefault="00D21100" w:rsidP="00D21100">
            <w:pPr>
              <w:rPr>
                <w:rFonts w:ascii="Arial" w:hAnsi="Arial" w:cs="Arial"/>
                <w:sz w:val="20"/>
                <w:szCs w:val="20"/>
              </w:rPr>
            </w:pPr>
            <w:r w:rsidRPr="00DE4A2B">
              <w:rPr>
                <w:rFonts w:ascii="Arial" w:hAnsi="Arial" w:cs="Arial"/>
                <w:sz w:val="20"/>
                <w:szCs w:val="20"/>
              </w:rPr>
              <w:t>-Sociedad de debates sobre dilemas éticos.</w:t>
            </w:r>
          </w:p>
          <w:p w14:paraId="29FFD955" w14:textId="77777777" w:rsidR="00D21100" w:rsidRPr="00DE4A2B" w:rsidRDefault="00D21100" w:rsidP="00D21100">
            <w:pPr>
              <w:rPr>
                <w:rFonts w:ascii="Arial" w:hAnsi="Arial" w:cs="Arial"/>
                <w:sz w:val="20"/>
                <w:szCs w:val="20"/>
              </w:rPr>
            </w:pPr>
            <w:r w:rsidRPr="00DE4A2B">
              <w:rPr>
                <w:rFonts w:ascii="Arial" w:hAnsi="Arial" w:cs="Arial"/>
                <w:sz w:val="20"/>
                <w:szCs w:val="20"/>
              </w:rPr>
              <w:t>-Solución de problemas y retos cognitivos.</w:t>
            </w:r>
          </w:p>
          <w:p w14:paraId="57414B1F" w14:textId="77777777" w:rsidR="00D21100" w:rsidRPr="00DE4A2B" w:rsidRDefault="00D21100" w:rsidP="00D21100">
            <w:pPr>
              <w:rPr>
                <w:rFonts w:ascii="Arial" w:hAnsi="Arial" w:cs="Arial"/>
                <w:sz w:val="20"/>
                <w:szCs w:val="20"/>
              </w:rPr>
            </w:pPr>
            <w:r w:rsidRPr="00DE4A2B">
              <w:rPr>
                <w:rFonts w:ascii="Arial" w:hAnsi="Arial" w:cs="Arial"/>
                <w:sz w:val="20"/>
                <w:szCs w:val="20"/>
              </w:rPr>
              <w:t>-Taller de matemáticas lúdicas.</w:t>
            </w:r>
          </w:p>
          <w:p w14:paraId="7EEBDBC5" w14:textId="77777777" w:rsidR="00D21100" w:rsidRPr="00DE4A2B" w:rsidRDefault="00D21100" w:rsidP="00D21100">
            <w:pPr>
              <w:rPr>
                <w:rFonts w:ascii="Arial" w:hAnsi="Arial" w:cs="Arial"/>
                <w:sz w:val="20"/>
                <w:szCs w:val="20"/>
              </w:rPr>
            </w:pPr>
            <w:r w:rsidRPr="00DE4A2B">
              <w:rPr>
                <w:rFonts w:ascii="Arial" w:hAnsi="Arial" w:cs="Arial"/>
                <w:sz w:val="20"/>
                <w:szCs w:val="20"/>
              </w:rPr>
              <w:t>-Taller de cálculo mental y otras destrezas matemáticas.</w:t>
            </w:r>
          </w:p>
          <w:p w14:paraId="395B09E8" w14:textId="77777777" w:rsidR="00D21100" w:rsidRPr="00DE4A2B" w:rsidRDefault="00D21100" w:rsidP="00D21100">
            <w:pPr>
              <w:rPr>
                <w:rFonts w:ascii="Arial" w:hAnsi="Arial" w:cs="Arial"/>
                <w:sz w:val="20"/>
                <w:szCs w:val="20"/>
              </w:rPr>
            </w:pPr>
            <w:r w:rsidRPr="00DE4A2B">
              <w:rPr>
                <w:rFonts w:ascii="Arial" w:hAnsi="Arial" w:cs="Arial"/>
                <w:sz w:val="20"/>
                <w:szCs w:val="20"/>
              </w:rPr>
              <w:t>-Ajedrez.</w:t>
            </w:r>
          </w:p>
          <w:p w14:paraId="7497CE23" w14:textId="77777777" w:rsidR="00D21100" w:rsidRPr="00DE4A2B" w:rsidRDefault="00D21100" w:rsidP="00D21100">
            <w:pPr>
              <w:rPr>
                <w:rFonts w:ascii="Arial" w:hAnsi="Arial" w:cs="Arial"/>
                <w:sz w:val="20"/>
                <w:szCs w:val="20"/>
              </w:rPr>
            </w:pPr>
            <w:r w:rsidRPr="00DE4A2B">
              <w:rPr>
                <w:rFonts w:ascii="Arial" w:hAnsi="Arial" w:cs="Arial"/>
                <w:sz w:val="20"/>
                <w:szCs w:val="20"/>
              </w:rPr>
              <w:t>-Talleres de lectura y biblioteca.</w:t>
            </w:r>
          </w:p>
          <w:p w14:paraId="7ECC1224" w14:textId="77777777" w:rsidR="00D21100" w:rsidRPr="00DE4A2B" w:rsidRDefault="00D21100" w:rsidP="00D21100">
            <w:pPr>
              <w:rPr>
                <w:rFonts w:ascii="Arial" w:hAnsi="Arial" w:cs="Arial"/>
                <w:sz w:val="20"/>
                <w:szCs w:val="20"/>
              </w:rPr>
            </w:pPr>
            <w:r w:rsidRPr="00DE4A2B">
              <w:rPr>
                <w:rFonts w:ascii="Arial" w:hAnsi="Arial" w:cs="Arial"/>
                <w:sz w:val="20"/>
                <w:szCs w:val="20"/>
              </w:rPr>
              <w:t>-Lengua de señas mexicana.</w:t>
            </w:r>
          </w:p>
          <w:p w14:paraId="43487077" w14:textId="77777777" w:rsidR="00D21100" w:rsidRPr="00D21100" w:rsidRDefault="00D21100" w:rsidP="00D21100">
            <w:pPr>
              <w:rPr>
                <w:rFonts w:ascii="Arial" w:hAnsi="Arial" w:cs="Arial"/>
                <w:sz w:val="20"/>
                <w:szCs w:val="20"/>
              </w:rPr>
            </w:pPr>
          </w:p>
        </w:tc>
        <w:tc>
          <w:tcPr>
            <w:tcW w:w="2533" w:type="dxa"/>
            <w:shd w:val="clear" w:color="auto" w:fill="B4CDFE"/>
          </w:tcPr>
          <w:p w14:paraId="37A404BA"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 xml:space="preserve">Implicar nuevos retos para la comunidad escolar, </w:t>
            </w:r>
            <w:proofErr w:type="gramStart"/>
            <w:r w:rsidRPr="00DE4A2B">
              <w:rPr>
                <w:rFonts w:ascii="Arial" w:hAnsi="Arial" w:cs="Arial"/>
                <w:sz w:val="20"/>
                <w:szCs w:val="20"/>
                <w:lang w:val="es-ES"/>
              </w:rPr>
              <w:t>como</w:t>
            </w:r>
            <w:proofErr w:type="gramEnd"/>
            <w:r w:rsidRPr="00DE4A2B">
              <w:rPr>
                <w:rFonts w:ascii="Arial" w:hAnsi="Arial" w:cs="Arial"/>
                <w:sz w:val="20"/>
                <w:szCs w:val="20"/>
                <w:lang w:val="es-ES"/>
              </w:rPr>
              <w:t xml:space="preserve"> por ejemplo: </w:t>
            </w:r>
          </w:p>
          <w:p w14:paraId="2A563594" w14:textId="48B078E6" w:rsidR="00D21100" w:rsidRPr="00DE4A2B" w:rsidRDefault="00504688" w:rsidP="00D21100">
            <w:pPr>
              <w:rPr>
                <w:rFonts w:ascii="Arial" w:hAnsi="Arial" w:cs="Arial"/>
                <w:sz w:val="20"/>
                <w:szCs w:val="20"/>
              </w:rPr>
            </w:pPr>
            <w:r w:rsidRPr="00DE4A2B">
              <w:rPr>
                <w:rFonts w:ascii="Arial" w:hAnsi="Arial" w:cs="Arial"/>
                <w:sz w:val="20"/>
                <w:szCs w:val="20"/>
                <w:lang w:val="es-ES"/>
              </w:rPr>
              <w:t>a) mayor</w:t>
            </w:r>
            <w:r w:rsidR="00D21100" w:rsidRPr="00DE4A2B">
              <w:rPr>
                <w:rFonts w:ascii="Arial" w:hAnsi="Arial" w:cs="Arial"/>
                <w:sz w:val="20"/>
                <w:szCs w:val="20"/>
                <w:lang w:val="es-ES"/>
              </w:rPr>
              <w:t xml:space="preserve"> autonomía para que la escuela decida qué ámbitos y temas generales y específicos son los más pertinentes para sus alumnos </w:t>
            </w:r>
            <w:proofErr w:type="gramStart"/>
            <w:r w:rsidR="00D21100" w:rsidRPr="00DE4A2B">
              <w:rPr>
                <w:rFonts w:ascii="Arial" w:hAnsi="Arial" w:cs="Arial"/>
                <w:sz w:val="20"/>
                <w:szCs w:val="20"/>
                <w:lang w:val="es-ES"/>
              </w:rPr>
              <w:t>de acuerdo a</w:t>
            </w:r>
            <w:proofErr w:type="gramEnd"/>
            <w:r w:rsidR="00D21100" w:rsidRPr="00DE4A2B">
              <w:rPr>
                <w:rFonts w:ascii="Arial" w:hAnsi="Arial" w:cs="Arial"/>
                <w:sz w:val="20"/>
                <w:szCs w:val="20"/>
                <w:lang w:val="es-ES"/>
              </w:rPr>
              <w:t xml:space="preserve"> sus intereses y necesidades.</w:t>
            </w:r>
          </w:p>
          <w:p w14:paraId="485238B8"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 xml:space="preserve"> b) una nueva reorganización de los docentes en la escuela c) una renovación de la práctica docente que conlleva a tener otra visión del trabajo en el aula.</w:t>
            </w:r>
          </w:p>
          <w:p w14:paraId="1556CF67"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-Lograr ambientes de aprendizaje que integren a todos los alumnos.</w:t>
            </w:r>
          </w:p>
          <w:p w14:paraId="3E5F4CC1"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lastRenderedPageBreak/>
              <w:t xml:space="preserve"> –Evitar la memorización de conocimientos transmitidos, logrando que los alumnos integren sus conocimientos para acceder a nuevos aprendizajes significativos.</w:t>
            </w:r>
          </w:p>
          <w:p w14:paraId="691053A4"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 xml:space="preserve"> -Desarrollar la actividad en el aula de manera que el alumno tome un papel dinámico y el docente sea un facilitador del proceso. </w:t>
            </w:r>
          </w:p>
          <w:p w14:paraId="4D0F606B" w14:textId="77777777" w:rsidR="00D21100" w:rsidRPr="00D21100" w:rsidRDefault="00D21100" w:rsidP="00D21100">
            <w:pPr>
              <w:rPr>
                <w:rFonts w:ascii="Arial" w:hAnsi="Arial" w:cs="Arial"/>
                <w:sz w:val="20"/>
                <w:szCs w:val="20"/>
              </w:rPr>
            </w:pPr>
          </w:p>
        </w:tc>
      </w:tr>
      <w:tr w:rsidR="00D21100" w:rsidRPr="00D21100" w14:paraId="6B7E8FDB" w14:textId="77777777" w:rsidTr="00DE4A2B">
        <w:tc>
          <w:tcPr>
            <w:tcW w:w="2031" w:type="dxa"/>
            <w:shd w:val="clear" w:color="auto" w:fill="E0FF89"/>
            <w:vAlign w:val="center"/>
          </w:tcPr>
          <w:p w14:paraId="1CA3B080" w14:textId="27E7E360"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lastRenderedPageBreak/>
              <w:t>Potenciar el desarrollo personal y social</w:t>
            </w:r>
          </w:p>
        </w:tc>
        <w:tc>
          <w:tcPr>
            <w:tcW w:w="3620" w:type="dxa"/>
            <w:shd w:val="clear" w:color="auto" w:fill="E0FF89"/>
          </w:tcPr>
          <w:p w14:paraId="5A8421A8"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En este ámbito se busca favorecer el desarrollo de actitudes y capacidades relacionadas con el proceso de construcción de la identidad personal, la</w:t>
            </w:r>
          </w:p>
          <w:p w14:paraId="1A0C20CC"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comprensión y regulación de las emociones e igualmente a la capacidad para</w:t>
            </w:r>
          </w:p>
          <w:p w14:paraId="5E52E1C3"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establecer relaciones interpersonales —procesos estrechamente relacionados—, en los cuales los estudiantes de educación básica logren un dominio</w:t>
            </w:r>
          </w:p>
          <w:p w14:paraId="2CABE3C3"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gradual como parte de su desarrollo personal y social.</w:t>
            </w:r>
          </w:p>
          <w:p w14:paraId="4EB6E71B" w14:textId="77777777" w:rsidR="00D21100" w:rsidRPr="00D21100" w:rsidRDefault="00D21100" w:rsidP="00D21100">
            <w:pPr>
              <w:rPr>
                <w:rFonts w:ascii="Arial" w:hAnsi="Arial" w:cs="Arial"/>
                <w:sz w:val="20"/>
                <w:szCs w:val="20"/>
              </w:rPr>
            </w:pPr>
          </w:p>
        </w:tc>
        <w:tc>
          <w:tcPr>
            <w:tcW w:w="3492" w:type="dxa"/>
            <w:shd w:val="clear" w:color="auto" w:fill="E0FF89"/>
          </w:tcPr>
          <w:p w14:paraId="5703ABC2"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Sea ofrecer a los estudiantes espacios para ampliar sus conocimientos y experiencias en relación con las artes, aplicar su creatividad, mejorar el conocimiento que tienen de sí y de los demás, posibilitar formas de convivencia e</w:t>
            </w:r>
          </w:p>
          <w:p w14:paraId="42E10339" w14:textId="4460CAE0" w:rsidR="00D21100" w:rsidRPr="00DE4A2B" w:rsidRDefault="00504688" w:rsidP="00D21100">
            <w:pPr>
              <w:rPr>
                <w:rFonts w:ascii="Arial" w:hAnsi="Arial" w:cs="Arial"/>
                <w:sz w:val="20"/>
                <w:szCs w:val="20"/>
              </w:rPr>
            </w:pPr>
            <w:r w:rsidRPr="00DE4A2B">
              <w:rPr>
                <w:rFonts w:ascii="Arial" w:hAnsi="Arial" w:cs="Arial"/>
                <w:sz w:val="20"/>
                <w:szCs w:val="20"/>
                <w:lang w:val="es-ES"/>
              </w:rPr>
              <w:t>interacciones basadas</w:t>
            </w:r>
            <w:r w:rsidR="00D21100" w:rsidRPr="00DE4A2B">
              <w:rPr>
                <w:rFonts w:ascii="Arial" w:hAnsi="Arial" w:cs="Arial"/>
                <w:sz w:val="20"/>
                <w:szCs w:val="20"/>
                <w:lang w:val="es-ES"/>
              </w:rPr>
              <w:t xml:space="preserve"> en principios éticos, así como participar en juegos motores</w:t>
            </w:r>
          </w:p>
          <w:p w14:paraId="4D458210"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y actividades físicas, de iniciación deportiva y deporte educativo</w:t>
            </w:r>
          </w:p>
          <w:p w14:paraId="59CCD105" w14:textId="77777777" w:rsidR="00D21100" w:rsidRPr="00D21100" w:rsidRDefault="00D21100" w:rsidP="00D21100">
            <w:pPr>
              <w:rPr>
                <w:rFonts w:ascii="Arial" w:hAnsi="Arial" w:cs="Arial"/>
                <w:sz w:val="20"/>
                <w:szCs w:val="20"/>
              </w:rPr>
            </w:pPr>
          </w:p>
        </w:tc>
        <w:tc>
          <w:tcPr>
            <w:tcW w:w="3066" w:type="dxa"/>
            <w:shd w:val="clear" w:color="auto" w:fill="E0FF89"/>
          </w:tcPr>
          <w:p w14:paraId="6673FFF7"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La creatividad en el arte </w:t>
            </w:r>
          </w:p>
          <w:p w14:paraId="0B2F8884"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Grandes creadores en la historia del arte</w:t>
            </w:r>
          </w:p>
          <w:p w14:paraId="3994E501"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Las obras de arte que han cambiado el mundo</w:t>
            </w:r>
          </w:p>
          <w:p w14:paraId="202221EB"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Museos del mundo </w:t>
            </w:r>
          </w:p>
          <w:p w14:paraId="587C03F2"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Lectura de imágenes </w:t>
            </w:r>
          </w:p>
          <w:p w14:paraId="28B03102"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Talleres de artes visuales </w:t>
            </w:r>
          </w:p>
          <w:p w14:paraId="0A54E841"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Ensamble musical </w:t>
            </w:r>
          </w:p>
          <w:p w14:paraId="765EC6DF"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Taller de danza </w:t>
            </w:r>
          </w:p>
          <w:p w14:paraId="2D00613C"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Teatro musical </w:t>
            </w:r>
          </w:p>
          <w:p w14:paraId="029EF6F8"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Teatro escolar </w:t>
            </w:r>
          </w:p>
          <w:p w14:paraId="2775361A"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Taller de pintura </w:t>
            </w:r>
          </w:p>
          <w:p w14:paraId="56A94B27" w14:textId="77777777" w:rsidR="00DE4A2B" w:rsidRPr="00DE4A2B" w:rsidRDefault="00DE4A2B" w:rsidP="00D21100">
            <w:pPr>
              <w:numPr>
                <w:ilvl w:val="0"/>
                <w:numId w:val="2"/>
              </w:numPr>
              <w:rPr>
                <w:rFonts w:ascii="Arial" w:hAnsi="Arial" w:cs="Arial"/>
                <w:sz w:val="20"/>
                <w:szCs w:val="20"/>
              </w:rPr>
            </w:pPr>
            <w:r w:rsidRPr="00DE4A2B">
              <w:rPr>
                <w:rFonts w:ascii="Arial" w:hAnsi="Arial" w:cs="Arial"/>
                <w:sz w:val="20"/>
                <w:szCs w:val="20"/>
                <w:lang w:val="es-ES"/>
              </w:rPr>
              <w:t xml:space="preserve">Taller de artesanías </w:t>
            </w:r>
          </w:p>
          <w:p w14:paraId="217BA155" w14:textId="77777777" w:rsidR="00D21100" w:rsidRPr="00D21100" w:rsidRDefault="00D21100" w:rsidP="00D21100">
            <w:pPr>
              <w:rPr>
                <w:rFonts w:ascii="Arial" w:hAnsi="Arial" w:cs="Arial"/>
                <w:sz w:val="20"/>
                <w:szCs w:val="20"/>
              </w:rPr>
            </w:pPr>
          </w:p>
        </w:tc>
        <w:tc>
          <w:tcPr>
            <w:tcW w:w="2533" w:type="dxa"/>
            <w:shd w:val="clear" w:color="auto" w:fill="E0FF89"/>
          </w:tcPr>
          <w:p w14:paraId="2374D43F"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Espacios curriculares que requieran alberca, gimnasio, teatro, o alguno semejante,</w:t>
            </w:r>
          </w:p>
          <w:p w14:paraId="53FF31CD" w14:textId="77777777" w:rsidR="00D21100" w:rsidRPr="00DE4A2B" w:rsidRDefault="00D21100" w:rsidP="00D21100">
            <w:pPr>
              <w:rPr>
                <w:rFonts w:ascii="Arial" w:hAnsi="Arial" w:cs="Arial"/>
                <w:sz w:val="20"/>
                <w:szCs w:val="20"/>
              </w:rPr>
            </w:pPr>
            <w:r w:rsidRPr="00DE4A2B">
              <w:rPr>
                <w:rFonts w:ascii="Arial" w:hAnsi="Arial" w:cs="Arial"/>
                <w:sz w:val="20"/>
                <w:szCs w:val="20"/>
                <w:lang w:val="es-ES"/>
              </w:rPr>
              <w:t>el director deberá de gestionar con las autoridades educativas y los responsables</w:t>
            </w:r>
          </w:p>
          <w:p w14:paraId="1EE8FEAA" w14:textId="0026792B" w:rsidR="00D21100" w:rsidRPr="00D21100" w:rsidRDefault="00D21100" w:rsidP="00D21100">
            <w:pPr>
              <w:rPr>
                <w:rFonts w:ascii="Arial" w:hAnsi="Arial" w:cs="Arial"/>
                <w:sz w:val="20"/>
                <w:szCs w:val="20"/>
              </w:rPr>
            </w:pPr>
            <w:r w:rsidRPr="00D21100">
              <w:rPr>
                <w:rFonts w:ascii="Arial" w:hAnsi="Arial" w:cs="Arial"/>
                <w:sz w:val="20"/>
                <w:szCs w:val="20"/>
                <w:lang w:val="es-ES"/>
              </w:rPr>
              <w:t>de administrar tales inmuebles, el acceso y uso de estos, así como garantizar la seguridad de los alumnos</w:t>
            </w:r>
          </w:p>
        </w:tc>
      </w:tr>
      <w:tr w:rsidR="00D21100" w:rsidRPr="00D21100" w14:paraId="2CF86C54" w14:textId="77777777" w:rsidTr="00D21100">
        <w:tc>
          <w:tcPr>
            <w:tcW w:w="2031" w:type="dxa"/>
            <w:shd w:val="clear" w:color="auto" w:fill="D685FF"/>
            <w:vAlign w:val="center"/>
          </w:tcPr>
          <w:p w14:paraId="4341D40D" w14:textId="0778B787"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t>Nuevos contenidos relevantes</w:t>
            </w:r>
          </w:p>
        </w:tc>
        <w:tc>
          <w:tcPr>
            <w:tcW w:w="3620" w:type="dxa"/>
            <w:shd w:val="clear" w:color="auto" w:fill="D685FF"/>
          </w:tcPr>
          <w:p w14:paraId="56553AF5"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 xml:space="preserve">Este ámbito brinda la posibilidad de sumar al currículo temas de gran interés para los estudiantes pero que no se tratan en las asignaturas y áreas del currículo obligatorio porque son susceptibles de aprenderse fuera de la escuela. </w:t>
            </w:r>
          </w:p>
          <w:p w14:paraId="4F70D91A" w14:textId="77777777" w:rsidR="00D21100" w:rsidRPr="00D21100" w:rsidRDefault="00D21100" w:rsidP="00D21100">
            <w:pPr>
              <w:rPr>
                <w:rFonts w:ascii="Arial" w:hAnsi="Arial" w:cs="Arial"/>
                <w:sz w:val="20"/>
                <w:szCs w:val="20"/>
              </w:rPr>
            </w:pPr>
          </w:p>
        </w:tc>
        <w:tc>
          <w:tcPr>
            <w:tcW w:w="3492" w:type="dxa"/>
            <w:shd w:val="clear" w:color="auto" w:fill="D685FF"/>
          </w:tcPr>
          <w:p w14:paraId="1FE4DD1E"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 xml:space="preserve">La escuela y el CTE ha de considerar también recursos para contratar docentes capacitados o para capacitar a docentes interesados en impartir algún tema específico. Como en todo lo que se ponga en marcha en la escuela, la calidad es fundamental y no debe incurrirse en improvisaciones. </w:t>
            </w:r>
          </w:p>
          <w:p w14:paraId="3745A73E" w14:textId="77777777" w:rsidR="00D21100" w:rsidRPr="00D21100" w:rsidRDefault="00D21100" w:rsidP="00D21100">
            <w:pPr>
              <w:rPr>
                <w:rFonts w:ascii="Arial" w:hAnsi="Arial" w:cs="Arial"/>
                <w:sz w:val="20"/>
                <w:szCs w:val="20"/>
              </w:rPr>
            </w:pPr>
          </w:p>
        </w:tc>
        <w:tc>
          <w:tcPr>
            <w:tcW w:w="3066" w:type="dxa"/>
            <w:shd w:val="clear" w:color="auto" w:fill="D685FF"/>
          </w:tcPr>
          <w:p w14:paraId="0BFABF78"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 xml:space="preserve">Iniciativa y emprendimiento </w:t>
            </w:r>
          </w:p>
          <w:p w14:paraId="2D901930"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 xml:space="preserve">Educación financiera robótica </w:t>
            </w:r>
          </w:p>
          <w:p w14:paraId="0C2321EE"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programación pensamiento algorítmico</w:t>
            </w:r>
          </w:p>
          <w:p w14:paraId="3AD9529F"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 xml:space="preserve"> introducción a la informática </w:t>
            </w:r>
          </w:p>
          <w:p w14:paraId="3E436937"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diseño de juegos interactivos</w:t>
            </w:r>
          </w:p>
          <w:p w14:paraId="3B283973"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 xml:space="preserve"> animación por computadora y cuadro por cuadro</w:t>
            </w:r>
          </w:p>
          <w:p w14:paraId="1130BBC9" w14:textId="26A3D424"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lastRenderedPageBreak/>
              <w:t xml:space="preserve"> herramientas de gestión </w:t>
            </w:r>
            <w:r w:rsidR="00504688" w:rsidRPr="00D21100">
              <w:rPr>
                <w:rFonts w:ascii="Arial" w:hAnsi="Arial" w:cs="Arial"/>
                <w:sz w:val="20"/>
                <w:szCs w:val="20"/>
                <w:lang w:val="es-ES"/>
              </w:rPr>
              <w:t>y comunicación</w:t>
            </w:r>
            <w:r w:rsidRPr="00D21100">
              <w:rPr>
                <w:rFonts w:ascii="Arial" w:hAnsi="Arial" w:cs="Arial"/>
                <w:sz w:val="20"/>
                <w:szCs w:val="20"/>
                <w:lang w:val="es-ES"/>
              </w:rPr>
              <w:t xml:space="preserve"> </w:t>
            </w:r>
          </w:p>
          <w:p w14:paraId="15A0BAAE"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uso inteligente de redes sociales</w:t>
            </w:r>
          </w:p>
          <w:p w14:paraId="52266294" w14:textId="77777777" w:rsidR="00D21100" w:rsidRPr="00D21100" w:rsidRDefault="00D21100" w:rsidP="00D21100">
            <w:pPr>
              <w:numPr>
                <w:ilvl w:val="0"/>
                <w:numId w:val="3"/>
              </w:numPr>
              <w:rPr>
                <w:rFonts w:ascii="Arial" w:hAnsi="Arial" w:cs="Arial"/>
                <w:sz w:val="20"/>
                <w:szCs w:val="20"/>
              </w:rPr>
            </w:pPr>
            <w:r w:rsidRPr="00D21100">
              <w:rPr>
                <w:rFonts w:ascii="Arial" w:hAnsi="Arial" w:cs="Arial"/>
                <w:sz w:val="20"/>
                <w:szCs w:val="20"/>
                <w:lang w:val="es-ES"/>
              </w:rPr>
              <w:t xml:space="preserve"> innovación creatividad y responsabilidad social. </w:t>
            </w:r>
          </w:p>
          <w:p w14:paraId="062DC57A" w14:textId="77777777" w:rsidR="00D21100" w:rsidRPr="00D21100" w:rsidRDefault="00D21100" w:rsidP="00D21100">
            <w:pPr>
              <w:rPr>
                <w:rFonts w:ascii="Arial" w:hAnsi="Arial" w:cs="Arial"/>
                <w:sz w:val="20"/>
                <w:szCs w:val="20"/>
              </w:rPr>
            </w:pPr>
          </w:p>
        </w:tc>
        <w:tc>
          <w:tcPr>
            <w:tcW w:w="2533" w:type="dxa"/>
            <w:shd w:val="clear" w:color="auto" w:fill="D685FF"/>
          </w:tcPr>
          <w:p w14:paraId="03FABC44"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lastRenderedPageBreak/>
              <w:t xml:space="preserve">Algunos de estos son cada vez más relevantes para la vida y de mayor interés para los estudiantes, por ello cada escuela ha de definir, con base en su Ruta de mejora escolar, la pertinencia de impartirlas en su contexto particular. </w:t>
            </w:r>
          </w:p>
          <w:p w14:paraId="24FD8588" w14:textId="77777777" w:rsidR="00D21100" w:rsidRPr="00D21100" w:rsidRDefault="00D21100" w:rsidP="00D21100">
            <w:pPr>
              <w:rPr>
                <w:rFonts w:ascii="Arial" w:hAnsi="Arial" w:cs="Arial"/>
                <w:sz w:val="20"/>
                <w:szCs w:val="20"/>
              </w:rPr>
            </w:pPr>
          </w:p>
        </w:tc>
      </w:tr>
      <w:tr w:rsidR="00D21100" w:rsidRPr="00D21100" w14:paraId="03B65C3F" w14:textId="77777777" w:rsidTr="00D21100">
        <w:tc>
          <w:tcPr>
            <w:tcW w:w="2031" w:type="dxa"/>
            <w:shd w:val="clear" w:color="auto" w:fill="FF9999"/>
            <w:vAlign w:val="center"/>
          </w:tcPr>
          <w:p w14:paraId="43FCB48E" w14:textId="260960EF"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t xml:space="preserve">Conocimientos regionales </w:t>
            </w:r>
          </w:p>
        </w:tc>
        <w:tc>
          <w:tcPr>
            <w:tcW w:w="3620" w:type="dxa"/>
            <w:shd w:val="clear" w:color="auto" w:fill="FF9999"/>
          </w:tcPr>
          <w:p w14:paraId="6ECE83B7"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Fortalecer la identidad estatal, regional y local de los alumnos, ya que esta contribuye a que ellos reconozcan como ciudadanos responsables y conscientes de que sus acciones transformen la sociedad de la que son parte, el espacio geográfico en el que se desarrollan y el patrimonio cultural que heredaron sus antepasados. </w:t>
            </w:r>
          </w:p>
          <w:p w14:paraId="50A77B62" w14:textId="77777777" w:rsidR="00D21100" w:rsidRPr="00D21100" w:rsidRDefault="00D21100" w:rsidP="00D21100">
            <w:pPr>
              <w:rPr>
                <w:rFonts w:ascii="Arial" w:hAnsi="Arial" w:cs="Arial"/>
                <w:sz w:val="20"/>
                <w:szCs w:val="20"/>
              </w:rPr>
            </w:pPr>
          </w:p>
        </w:tc>
        <w:tc>
          <w:tcPr>
            <w:tcW w:w="3492" w:type="dxa"/>
            <w:shd w:val="clear" w:color="auto" w:fill="FF9999"/>
          </w:tcPr>
          <w:p w14:paraId="67AA309C" w14:textId="77777777" w:rsidR="00D21100" w:rsidRPr="00D21100" w:rsidRDefault="00D21100" w:rsidP="00D21100">
            <w:pPr>
              <w:numPr>
                <w:ilvl w:val="0"/>
                <w:numId w:val="4"/>
              </w:numPr>
              <w:rPr>
                <w:rFonts w:ascii="Arial" w:hAnsi="Arial" w:cs="Arial"/>
                <w:sz w:val="20"/>
                <w:szCs w:val="20"/>
              </w:rPr>
            </w:pPr>
            <w:r w:rsidRPr="00D21100">
              <w:rPr>
                <w:rFonts w:ascii="Arial" w:hAnsi="Arial" w:cs="Arial"/>
                <w:sz w:val="20"/>
                <w:szCs w:val="20"/>
              </w:rPr>
              <w:t>Ampliar sus saberes acerca de su cultura y tradiciones locales</w:t>
            </w:r>
          </w:p>
          <w:p w14:paraId="0717AEEF" w14:textId="369C1847" w:rsidR="00D21100" w:rsidRPr="00D21100" w:rsidRDefault="00D21100" w:rsidP="00D21100">
            <w:pPr>
              <w:numPr>
                <w:ilvl w:val="0"/>
                <w:numId w:val="4"/>
              </w:numPr>
              <w:rPr>
                <w:rFonts w:ascii="Arial" w:hAnsi="Arial" w:cs="Arial"/>
                <w:sz w:val="20"/>
                <w:szCs w:val="20"/>
              </w:rPr>
            </w:pPr>
            <w:r w:rsidRPr="00D21100">
              <w:rPr>
                <w:rFonts w:ascii="Arial" w:hAnsi="Arial" w:cs="Arial"/>
                <w:sz w:val="20"/>
                <w:szCs w:val="20"/>
              </w:rPr>
              <w:t xml:space="preserve">Estimular el desarrollo de temas de interés estatal, regional o local para que integren conocimientos del </w:t>
            </w:r>
            <w:r w:rsidR="00504688" w:rsidRPr="00D21100">
              <w:rPr>
                <w:rFonts w:ascii="Arial" w:hAnsi="Arial" w:cs="Arial"/>
                <w:sz w:val="20"/>
                <w:szCs w:val="20"/>
              </w:rPr>
              <w:t>entorno</w:t>
            </w:r>
            <w:r w:rsidRPr="00D21100">
              <w:rPr>
                <w:rFonts w:ascii="Arial" w:hAnsi="Arial" w:cs="Arial"/>
                <w:sz w:val="20"/>
                <w:szCs w:val="20"/>
              </w:rPr>
              <w:t xml:space="preserve"> social, cultural y natural de su entidad </w:t>
            </w:r>
          </w:p>
          <w:p w14:paraId="44354999" w14:textId="77777777" w:rsidR="00D21100" w:rsidRPr="00D21100" w:rsidRDefault="00D21100" w:rsidP="00D21100">
            <w:pPr>
              <w:rPr>
                <w:rFonts w:ascii="Arial" w:hAnsi="Arial" w:cs="Arial"/>
                <w:sz w:val="20"/>
                <w:szCs w:val="20"/>
              </w:rPr>
            </w:pPr>
          </w:p>
        </w:tc>
        <w:tc>
          <w:tcPr>
            <w:tcW w:w="3066" w:type="dxa"/>
            <w:shd w:val="clear" w:color="auto" w:fill="FF9999"/>
          </w:tcPr>
          <w:p w14:paraId="2CAFD9F7" w14:textId="77777777" w:rsidR="00D21100" w:rsidRPr="00D21100" w:rsidRDefault="00D21100" w:rsidP="00D21100">
            <w:pPr>
              <w:rPr>
                <w:rFonts w:ascii="Arial" w:hAnsi="Arial" w:cs="Arial"/>
                <w:sz w:val="20"/>
                <w:szCs w:val="20"/>
              </w:rPr>
            </w:pPr>
            <w:r w:rsidRPr="00D21100">
              <w:rPr>
                <w:rFonts w:ascii="Arial" w:hAnsi="Arial" w:cs="Arial"/>
                <w:b/>
                <w:bCs/>
                <w:sz w:val="20"/>
                <w:szCs w:val="20"/>
              </w:rPr>
              <w:t>1.</w:t>
            </w:r>
            <w:r w:rsidRPr="00D21100">
              <w:rPr>
                <w:rFonts w:ascii="Arial" w:hAnsi="Arial" w:cs="Arial"/>
                <w:sz w:val="20"/>
                <w:szCs w:val="20"/>
              </w:rPr>
              <w:t xml:space="preserve"> Patrimonio cultural y natural</w:t>
            </w:r>
          </w:p>
          <w:p w14:paraId="7149ABD3"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2. </w:t>
            </w:r>
            <w:r w:rsidRPr="00D21100">
              <w:rPr>
                <w:rFonts w:ascii="Arial" w:hAnsi="Arial" w:cs="Arial"/>
                <w:sz w:val="20"/>
                <w:szCs w:val="20"/>
              </w:rPr>
              <w:t>Talleres de tecnología</w:t>
            </w:r>
          </w:p>
          <w:p w14:paraId="3251A85A"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3. </w:t>
            </w:r>
            <w:r w:rsidRPr="00D21100">
              <w:rPr>
                <w:rFonts w:ascii="Arial" w:hAnsi="Arial" w:cs="Arial"/>
                <w:sz w:val="20"/>
                <w:szCs w:val="20"/>
              </w:rPr>
              <w:t>Tradiciones y costumbres de la localidad</w:t>
            </w:r>
          </w:p>
          <w:p w14:paraId="01B4515A"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4. </w:t>
            </w:r>
            <w:r w:rsidRPr="00D21100">
              <w:rPr>
                <w:rFonts w:ascii="Arial" w:hAnsi="Arial" w:cs="Arial"/>
                <w:sz w:val="20"/>
                <w:szCs w:val="20"/>
              </w:rPr>
              <w:t>Artesanías locales</w:t>
            </w:r>
          </w:p>
          <w:p w14:paraId="7DA19633"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5. </w:t>
            </w:r>
            <w:r w:rsidRPr="00D21100">
              <w:rPr>
                <w:rFonts w:ascii="Arial" w:hAnsi="Arial" w:cs="Arial"/>
                <w:sz w:val="20"/>
                <w:szCs w:val="20"/>
              </w:rPr>
              <w:t>Lectura de autores locales</w:t>
            </w:r>
          </w:p>
          <w:p w14:paraId="3B0C1EB0"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6. </w:t>
            </w:r>
            <w:r w:rsidRPr="00D21100">
              <w:rPr>
                <w:rFonts w:ascii="Arial" w:hAnsi="Arial" w:cs="Arial"/>
                <w:sz w:val="20"/>
                <w:szCs w:val="20"/>
              </w:rPr>
              <w:t>Flora y Fauna local</w:t>
            </w:r>
          </w:p>
          <w:p w14:paraId="5B020F97" w14:textId="77777777" w:rsidR="00D21100" w:rsidRPr="00D21100" w:rsidRDefault="00D21100" w:rsidP="00D21100">
            <w:pPr>
              <w:rPr>
                <w:rFonts w:ascii="Arial" w:hAnsi="Arial" w:cs="Arial"/>
                <w:sz w:val="20"/>
                <w:szCs w:val="20"/>
              </w:rPr>
            </w:pPr>
            <w:r w:rsidRPr="00D21100">
              <w:rPr>
                <w:rFonts w:ascii="Arial" w:hAnsi="Arial" w:cs="Arial"/>
                <w:b/>
                <w:bCs/>
                <w:sz w:val="20"/>
                <w:szCs w:val="20"/>
              </w:rPr>
              <w:t>7.</w:t>
            </w:r>
            <w:r w:rsidRPr="00D21100">
              <w:rPr>
                <w:rFonts w:ascii="Arial" w:hAnsi="Arial" w:cs="Arial"/>
                <w:sz w:val="20"/>
                <w:szCs w:val="20"/>
              </w:rPr>
              <w:t>Lenguas originarias</w:t>
            </w:r>
          </w:p>
          <w:p w14:paraId="791D02E5" w14:textId="77777777" w:rsidR="00D21100" w:rsidRPr="00D21100" w:rsidRDefault="00D21100" w:rsidP="00D21100">
            <w:pPr>
              <w:rPr>
                <w:rFonts w:ascii="Arial" w:hAnsi="Arial" w:cs="Arial"/>
                <w:sz w:val="20"/>
                <w:szCs w:val="20"/>
              </w:rPr>
            </w:pPr>
            <w:r w:rsidRPr="00D21100">
              <w:rPr>
                <w:rFonts w:ascii="Arial" w:hAnsi="Arial" w:cs="Arial"/>
                <w:b/>
                <w:bCs/>
                <w:sz w:val="20"/>
                <w:szCs w:val="20"/>
              </w:rPr>
              <w:t>8.</w:t>
            </w:r>
            <w:r w:rsidRPr="00D21100">
              <w:rPr>
                <w:rFonts w:ascii="Arial" w:hAnsi="Arial" w:cs="Arial"/>
                <w:sz w:val="20"/>
                <w:szCs w:val="20"/>
              </w:rPr>
              <w:t>Microhistoria</w:t>
            </w:r>
          </w:p>
          <w:p w14:paraId="690512BC" w14:textId="3689F649" w:rsidR="00D21100" w:rsidRPr="00D21100" w:rsidRDefault="00D21100" w:rsidP="00D21100">
            <w:pPr>
              <w:rPr>
                <w:rFonts w:ascii="Arial" w:hAnsi="Arial" w:cs="Arial"/>
                <w:sz w:val="20"/>
                <w:szCs w:val="20"/>
              </w:rPr>
            </w:pPr>
            <w:r w:rsidRPr="00D21100">
              <w:rPr>
                <w:rFonts w:ascii="Arial" w:hAnsi="Arial" w:cs="Arial"/>
                <w:b/>
                <w:bCs/>
                <w:sz w:val="20"/>
                <w:szCs w:val="20"/>
              </w:rPr>
              <w:t>9.</w:t>
            </w:r>
            <w:r w:rsidRPr="00D21100">
              <w:rPr>
                <w:rFonts w:ascii="Arial" w:hAnsi="Arial" w:cs="Arial"/>
                <w:sz w:val="20"/>
                <w:szCs w:val="20"/>
              </w:rPr>
              <w:t xml:space="preserve">Historia y geografía </w:t>
            </w:r>
            <w:r w:rsidR="00504688" w:rsidRPr="00D21100">
              <w:rPr>
                <w:rFonts w:ascii="Arial" w:hAnsi="Arial" w:cs="Arial"/>
                <w:sz w:val="20"/>
                <w:szCs w:val="20"/>
              </w:rPr>
              <w:t>de la</w:t>
            </w:r>
            <w:r w:rsidRPr="00D21100">
              <w:rPr>
                <w:rFonts w:ascii="Arial" w:hAnsi="Arial" w:cs="Arial"/>
                <w:sz w:val="20"/>
                <w:szCs w:val="20"/>
              </w:rPr>
              <w:t xml:space="preserve"> entidad</w:t>
            </w:r>
          </w:p>
          <w:p w14:paraId="02ACA6C5"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10. </w:t>
            </w:r>
            <w:r w:rsidRPr="00D21100">
              <w:rPr>
                <w:rFonts w:ascii="Arial" w:hAnsi="Arial" w:cs="Arial"/>
                <w:sz w:val="20"/>
                <w:szCs w:val="20"/>
              </w:rPr>
              <w:t>Sitios y lugares históricos</w:t>
            </w:r>
          </w:p>
          <w:p w14:paraId="34867955"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11. </w:t>
            </w:r>
            <w:r w:rsidRPr="00D21100">
              <w:rPr>
                <w:rFonts w:ascii="Arial" w:hAnsi="Arial" w:cs="Arial"/>
                <w:sz w:val="20"/>
                <w:szCs w:val="20"/>
              </w:rPr>
              <w:t xml:space="preserve">Cultivo de hortalizas y plantas medicinales en la localidad </w:t>
            </w:r>
          </w:p>
          <w:p w14:paraId="25E97A57"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12. </w:t>
            </w:r>
            <w:r w:rsidRPr="00D21100">
              <w:rPr>
                <w:rFonts w:ascii="Arial" w:hAnsi="Arial" w:cs="Arial"/>
                <w:sz w:val="20"/>
                <w:szCs w:val="20"/>
              </w:rPr>
              <w:t>Educación ambiental</w:t>
            </w:r>
          </w:p>
          <w:p w14:paraId="09071887"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13. </w:t>
            </w:r>
            <w:r w:rsidRPr="00D21100">
              <w:rPr>
                <w:rFonts w:ascii="Arial" w:hAnsi="Arial" w:cs="Arial"/>
                <w:sz w:val="20"/>
                <w:szCs w:val="20"/>
              </w:rPr>
              <w:t>Árbol genealógico</w:t>
            </w:r>
          </w:p>
          <w:p w14:paraId="70449A01"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14. </w:t>
            </w:r>
            <w:r w:rsidRPr="00D21100">
              <w:rPr>
                <w:rFonts w:ascii="Arial" w:hAnsi="Arial" w:cs="Arial"/>
                <w:sz w:val="20"/>
                <w:szCs w:val="20"/>
              </w:rPr>
              <w:t>Origen de los nombres y apellidos</w:t>
            </w:r>
          </w:p>
          <w:p w14:paraId="12D50397"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15. </w:t>
            </w:r>
            <w:r w:rsidRPr="00D21100">
              <w:rPr>
                <w:rFonts w:ascii="Arial" w:hAnsi="Arial" w:cs="Arial"/>
                <w:sz w:val="20"/>
                <w:szCs w:val="20"/>
              </w:rPr>
              <w:t>Tradiciones culinarias</w:t>
            </w:r>
          </w:p>
          <w:p w14:paraId="10F768A3" w14:textId="77777777" w:rsidR="00D21100" w:rsidRPr="00D21100" w:rsidRDefault="00D21100" w:rsidP="00D21100">
            <w:pPr>
              <w:rPr>
                <w:rFonts w:ascii="Arial" w:hAnsi="Arial" w:cs="Arial"/>
                <w:sz w:val="20"/>
                <w:szCs w:val="20"/>
              </w:rPr>
            </w:pPr>
            <w:r w:rsidRPr="00D21100">
              <w:rPr>
                <w:rFonts w:ascii="Arial" w:hAnsi="Arial" w:cs="Arial"/>
                <w:b/>
                <w:bCs/>
                <w:sz w:val="20"/>
                <w:szCs w:val="20"/>
              </w:rPr>
              <w:t xml:space="preserve">16. </w:t>
            </w:r>
            <w:r w:rsidRPr="00D21100">
              <w:rPr>
                <w:rFonts w:ascii="Arial" w:hAnsi="Arial" w:cs="Arial"/>
                <w:sz w:val="20"/>
                <w:szCs w:val="20"/>
              </w:rPr>
              <w:t>Pueblos mágicos</w:t>
            </w:r>
          </w:p>
          <w:p w14:paraId="7E75F234" w14:textId="77777777" w:rsidR="00D21100" w:rsidRPr="00D21100" w:rsidRDefault="00D21100" w:rsidP="00D21100">
            <w:pPr>
              <w:rPr>
                <w:rFonts w:ascii="Arial" w:hAnsi="Arial" w:cs="Arial"/>
                <w:sz w:val="20"/>
                <w:szCs w:val="20"/>
              </w:rPr>
            </w:pPr>
            <w:r w:rsidRPr="00D21100">
              <w:rPr>
                <w:rFonts w:ascii="Arial" w:hAnsi="Arial" w:cs="Arial"/>
                <w:sz w:val="20"/>
                <w:szCs w:val="20"/>
              </w:rPr>
              <w:t xml:space="preserve">17. Fiestas y tradiciones </w:t>
            </w:r>
          </w:p>
          <w:p w14:paraId="0DD9AF8D" w14:textId="77777777" w:rsidR="00D21100" w:rsidRPr="00D21100" w:rsidRDefault="00D21100" w:rsidP="00D21100">
            <w:pPr>
              <w:rPr>
                <w:rFonts w:ascii="Arial" w:hAnsi="Arial" w:cs="Arial"/>
                <w:sz w:val="20"/>
                <w:szCs w:val="20"/>
              </w:rPr>
            </w:pPr>
            <w:r w:rsidRPr="00D21100">
              <w:rPr>
                <w:rFonts w:ascii="Arial" w:hAnsi="Arial" w:cs="Arial"/>
                <w:sz w:val="20"/>
                <w:szCs w:val="20"/>
              </w:rPr>
              <w:t>18. Sitios y lugares históricos</w:t>
            </w:r>
          </w:p>
          <w:p w14:paraId="4B555B1B" w14:textId="77777777" w:rsidR="00D21100" w:rsidRPr="00D21100" w:rsidRDefault="00D21100" w:rsidP="00D21100">
            <w:pPr>
              <w:rPr>
                <w:rFonts w:ascii="Arial" w:hAnsi="Arial" w:cs="Arial"/>
                <w:sz w:val="20"/>
                <w:szCs w:val="20"/>
              </w:rPr>
            </w:pPr>
          </w:p>
        </w:tc>
        <w:tc>
          <w:tcPr>
            <w:tcW w:w="2533" w:type="dxa"/>
            <w:shd w:val="clear" w:color="auto" w:fill="FF9999"/>
          </w:tcPr>
          <w:p w14:paraId="6392BA37" w14:textId="1D21BE0D" w:rsidR="00D21100" w:rsidRPr="00D21100" w:rsidRDefault="00D21100" w:rsidP="00D21100">
            <w:pPr>
              <w:rPr>
                <w:rFonts w:ascii="Arial" w:hAnsi="Arial" w:cs="Arial"/>
                <w:sz w:val="20"/>
                <w:szCs w:val="20"/>
              </w:rPr>
            </w:pPr>
            <w:r w:rsidRPr="00D21100">
              <w:rPr>
                <w:rFonts w:ascii="Arial" w:hAnsi="Arial" w:cs="Arial"/>
                <w:sz w:val="20"/>
                <w:szCs w:val="20"/>
              </w:rPr>
              <w:t xml:space="preserve">En este ámbito se incluyen los talleres de tecnología que se consideran pertinente formar a los alumnos con alguna especialidad </w:t>
            </w:r>
            <w:r w:rsidR="00504688" w:rsidRPr="00D21100">
              <w:rPr>
                <w:rFonts w:ascii="Arial" w:hAnsi="Arial" w:cs="Arial"/>
                <w:sz w:val="20"/>
                <w:szCs w:val="20"/>
              </w:rPr>
              <w:t>técnica,</w:t>
            </w:r>
            <w:r w:rsidRPr="00D21100">
              <w:rPr>
                <w:rFonts w:ascii="Arial" w:hAnsi="Arial" w:cs="Arial"/>
                <w:sz w:val="20"/>
                <w:szCs w:val="20"/>
              </w:rPr>
              <w:t xml:space="preserve"> aunque a través de diversos estudios se ha demostrado que este curso no siempre es satisfactorio o de gran uso en la escuela. </w:t>
            </w:r>
          </w:p>
          <w:p w14:paraId="2495038F" w14:textId="77777777" w:rsidR="00D21100" w:rsidRPr="00D21100" w:rsidRDefault="00D21100" w:rsidP="00D21100">
            <w:pPr>
              <w:rPr>
                <w:rFonts w:ascii="Arial" w:hAnsi="Arial" w:cs="Arial"/>
                <w:sz w:val="20"/>
                <w:szCs w:val="20"/>
              </w:rPr>
            </w:pPr>
          </w:p>
        </w:tc>
      </w:tr>
      <w:tr w:rsidR="00D21100" w:rsidRPr="00D21100" w14:paraId="3AF997C2" w14:textId="77777777" w:rsidTr="00DE4A2B">
        <w:tc>
          <w:tcPr>
            <w:tcW w:w="2031" w:type="dxa"/>
            <w:shd w:val="clear" w:color="auto" w:fill="E0FF89"/>
            <w:vAlign w:val="center"/>
          </w:tcPr>
          <w:p w14:paraId="13D6E4B9" w14:textId="2225EA50" w:rsidR="00D21100" w:rsidRPr="00D21100" w:rsidRDefault="00D21100" w:rsidP="00D21100">
            <w:pPr>
              <w:jc w:val="center"/>
              <w:rPr>
                <w:rFonts w:ascii="Arial" w:hAnsi="Arial" w:cs="Arial"/>
                <w:b/>
                <w:bCs/>
                <w:sz w:val="20"/>
                <w:szCs w:val="20"/>
              </w:rPr>
            </w:pPr>
            <w:r w:rsidRPr="00D21100">
              <w:rPr>
                <w:rFonts w:ascii="Arial" w:hAnsi="Arial" w:cs="Arial"/>
                <w:b/>
                <w:bCs/>
                <w:sz w:val="20"/>
                <w:szCs w:val="20"/>
              </w:rPr>
              <w:t>Proyectos de impacto social</w:t>
            </w:r>
          </w:p>
        </w:tc>
        <w:tc>
          <w:tcPr>
            <w:tcW w:w="3620" w:type="dxa"/>
            <w:shd w:val="clear" w:color="auto" w:fill="E0FF89"/>
          </w:tcPr>
          <w:p w14:paraId="1F344DD2"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 xml:space="preserve">Este ámbito proporciona a la escuela la posibilidad de fortalecer vínculos con la comunidad a la que pertenece. El desarrollo de proyectos de impacto social implica el establecimiento de acuerdos entre la comunidad escolar, las autoridades y grupos organizados no gubernamentales. Estos lazos han de ser de beneficio para ambas partes y particularmente han de incidir positivamente en la formación integral de los alumnos. </w:t>
            </w:r>
          </w:p>
          <w:p w14:paraId="36115297" w14:textId="77777777" w:rsidR="00D21100" w:rsidRPr="00D21100" w:rsidRDefault="00D21100" w:rsidP="00D21100">
            <w:pPr>
              <w:rPr>
                <w:rFonts w:ascii="Arial" w:hAnsi="Arial" w:cs="Arial"/>
                <w:sz w:val="20"/>
                <w:szCs w:val="20"/>
              </w:rPr>
            </w:pPr>
          </w:p>
        </w:tc>
        <w:tc>
          <w:tcPr>
            <w:tcW w:w="3492" w:type="dxa"/>
            <w:shd w:val="clear" w:color="auto" w:fill="E0FF89"/>
          </w:tcPr>
          <w:p w14:paraId="11ED6995"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Implementar proyectos a partir de una planeación estratégica que considere a los alumnos, padres de familia y a la comunidad; a partir de temas como la salud, el medioambiente, la cultura y sociedad; recursos locales y renovables. Los proyectos deben promover y fortalecer la convivencia y el aprendizaje en ambientes colaborativos entre alumnos, maestros y miembros de la comunidad para contribuir a su desarrollo.</w:t>
            </w:r>
          </w:p>
          <w:p w14:paraId="519A4C56" w14:textId="77777777" w:rsidR="00D21100" w:rsidRPr="00D21100" w:rsidRDefault="00D21100" w:rsidP="00D21100">
            <w:pPr>
              <w:rPr>
                <w:rFonts w:ascii="Arial" w:hAnsi="Arial" w:cs="Arial"/>
                <w:sz w:val="20"/>
                <w:szCs w:val="20"/>
              </w:rPr>
            </w:pPr>
          </w:p>
        </w:tc>
        <w:tc>
          <w:tcPr>
            <w:tcW w:w="3066" w:type="dxa"/>
            <w:shd w:val="clear" w:color="auto" w:fill="E0FF89"/>
          </w:tcPr>
          <w:p w14:paraId="4301465F"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-Cuidado de la salud.</w:t>
            </w:r>
          </w:p>
          <w:p w14:paraId="22F585ED"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-Alimentación saludable.</w:t>
            </w:r>
          </w:p>
          <w:p w14:paraId="401F9FA7"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-Vida libre de violencia.</w:t>
            </w:r>
          </w:p>
          <w:p w14:paraId="183C993F" w14:textId="4E827853" w:rsidR="00D21100" w:rsidRPr="00D21100" w:rsidRDefault="00D21100" w:rsidP="00D21100">
            <w:pPr>
              <w:rPr>
                <w:rFonts w:ascii="Arial" w:hAnsi="Arial" w:cs="Arial"/>
                <w:sz w:val="20"/>
                <w:szCs w:val="20"/>
              </w:rPr>
            </w:pPr>
            <w:r w:rsidRPr="00D21100">
              <w:rPr>
                <w:rFonts w:ascii="Arial" w:hAnsi="Arial" w:cs="Arial"/>
                <w:sz w:val="20"/>
                <w:szCs w:val="20"/>
                <w:lang w:val="es-ES"/>
              </w:rPr>
              <w:t>-</w:t>
            </w:r>
            <w:r w:rsidR="00504688" w:rsidRPr="00D21100">
              <w:rPr>
                <w:rFonts w:ascii="Arial" w:hAnsi="Arial" w:cs="Arial"/>
                <w:sz w:val="20"/>
                <w:szCs w:val="20"/>
                <w:lang w:val="es-ES"/>
              </w:rPr>
              <w:t>Medioambiente (</w:t>
            </w:r>
            <w:r w:rsidRPr="00D21100">
              <w:rPr>
                <w:rFonts w:ascii="Arial" w:hAnsi="Arial" w:cs="Arial"/>
                <w:sz w:val="20"/>
                <w:szCs w:val="20"/>
                <w:lang w:val="es-ES"/>
              </w:rPr>
              <w:t>arte, agua y suelo).</w:t>
            </w:r>
          </w:p>
          <w:p w14:paraId="67CFB59D"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-Huertos y elaboración de composta.</w:t>
            </w:r>
          </w:p>
          <w:p w14:paraId="26773CED"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-Herbolaria.</w:t>
            </w:r>
          </w:p>
          <w:p w14:paraId="4769115C"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-Cuidados básicos de los animales domésticos.</w:t>
            </w:r>
          </w:p>
          <w:p w14:paraId="24CBD848"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-Escuela y su comunidad.</w:t>
            </w:r>
          </w:p>
          <w:p w14:paraId="3B34FE2D"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-Participación ciudadana.</w:t>
            </w:r>
          </w:p>
          <w:p w14:paraId="7B07CAC7"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-Inclusión y equidad.</w:t>
            </w:r>
          </w:p>
          <w:p w14:paraId="276F6526" w14:textId="15B8D2D7" w:rsidR="00D21100" w:rsidRPr="00D21100" w:rsidRDefault="00D21100" w:rsidP="00D21100">
            <w:pPr>
              <w:rPr>
                <w:rFonts w:ascii="Arial" w:hAnsi="Arial" w:cs="Arial"/>
                <w:sz w:val="20"/>
                <w:szCs w:val="20"/>
              </w:rPr>
            </w:pPr>
            <w:r w:rsidRPr="00D21100">
              <w:rPr>
                <w:rFonts w:ascii="Arial" w:hAnsi="Arial" w:cs="Arial"/>
                <w:sz w:val="20"/>
                <w:szCs w:val="20"/>
                <w:lang w:val="es-ES"/>
              </w:rPr>
              <w:t xml:space="preserve">-Eliminación de barrera para el aprendizaje. </w:t>
            </w:r>
          </w:p>
        </w:tc>
        <w:tc>
          <w:tcPr>
            <w:tcW w:w="2533" w:type="dxa"/>
            <w:shd w:val="clear" w:color="auto" w:fill="E0FF89"/>
          </w:tcPr>
          <w:p w14:paraId="1F8C5FBC"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Dedica la mayor parte del tiempo a pensar tu objetivo de impacto social.</w:t>
            </w:r>
          </w:p>
          <w:p w14:paraId="67416638"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No te desanimes, establece objetivos de corto y largo plazo.</w:t>
            </w:r>
          </w:p>
          <w:p w14:paraId="52FB51A7" w14:textId="77777777" w:rsidR="00D21100" w:rsidRPr="00D21100" w:rsidRDefault="00D21100" w:rsidP="00D21100">
            <w:pPr>
              <w:rPr>
                <w:rFonts w:ascii="Arial" w:hAnsi="Arial" w:cs="Arial"/>
                <w:sz w:val="20"/>
                <w:szCs w:val="20"/>
              </w:rPr>
            </w:pPr>
            <w:r w:rsidRPr="00D21100">
              <w:rPr>
                <w:rFonts w:ascii="Arial" w:hAnsi="Arial" w:cs="Arial"/>
                <w:sz w:val="20"/>
                <w:szCs w:val="20"/>
                <w:lang w:val="es-ES"/>
              </w:rPr>
              <w:t>Reflexiona sobre los indicadores que te permitan medir tu progreso.</w:t>
            </w:r>
          </w:p>
          <w:p w14:paraId="0E784F4F" w14:textId="77777777" w:rsidR="00D21100" w:rsidRPr="00D21100" w:rsidRDefault="00D21100" w:rsidP="00D21100">
            <w:pPr>
              <w:rPr>
                <w:rFonts w:ascii="Arial" w:hAnsi="Arial" w:cs="Arial"/>
                <w:sz w:val="20"/>
                <w:szCs w:val="20"/>
              </w:rPr>
            </w:pPr>
            <w:proofErr w:type="gramStart"/>
            <w:r w:rsidRPr="00D21100">
              <w:rPr>
                <w:rFonts w:ascii="Arial" w:hAnsi="Arial" w:cs="Arial"/>
                <w:sz w:val="20"/>
                <w:szCs w:val="20"/>
                <w:lang w:val="es-ES"/>
              </w:rPr>
              <w:t>Menos</w:t>
            </w:r>
            <w:proofErr w:type="gramEnd"/>
            <w:r w:rsidRPr="00D21100">
              <w:rPr>
                <w:rFonts w:ascii="Arial" w:hAnsi="Arial" w:cs="Arial"/>
                <w:sz w:val="20"/>
                <w:szCs w:val="20"/>
                <w:lang w:val="es-ES"/>
              </w:rPr>
              <w:t xml:space="preserve"> es más, destina recursos para activar la medición.</w:t>
            </w:r>
          </w:p>
          <w:p w14:paraId="7788177A" w14:textId="77777777" w:rsidR="00D21100" w:rsidRPr="00D21100" w:rsidRDefault="00D21100" w:rsidP="00D21100">
            <w:pPr>
              <w:rPr>
                <w:rFonts w:ascii="Arial" w:hAnsi="Arial" w:cs="Arial"/>
                <w:sz w:val="20"/>
                <w:szCs w:val="20"/>
              </w:rPr>
            </w:pPr>
          </w:p>
        </w:tc>
      </w:tr>
    </w:tbl>
    <w:p w14:paraId="34219B5E" w14:textId="707BA1A7" w:rsidR="00C5148B" w:rsidRPr="00927233" w:rsidRDefault="00C5148B" w:rsidP="00C5148B">
      <w:pPr>
        <w:rPr>
          <w:rFonts w:ascii="Arial" w:hAnsi="Arial" w:cs="Arial"/>
          <w:sz w:val="20"/>
          <w:szCs w:val="20"/>
        </w:rPr>
      </w:pPr>
    </w:p>
    <w:p w14:paraId="0852272A" w14:textId="3EE622D7" w:rsidR="00D32345" w:rsidRPr="00927233" w:rsidRDefault="00D32345">
      <w:pPr>
        <w:rPr>
          <w:rFonts w:ascii="Arial" w:hAnsi="Arial" w:cs="Arial"/>
          <w:sz w:val="20"/>
          <w:szCs w:val="20"/>
        </w:rPr>
      </w:pPr>
    </w:p>
    <w:sectPr w:rsidR="00D32345" w:rsidRPr="00927233"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838B8"/>
    <w:multiLevelType w:val="hybridMultilevel"/>
    <w:tmpl w:val="51A8FA56"/>
    <w:lvl w:ilvl="0" w:tplc="51F0B562">
      <w:start w:val="1"/>
      <w:numFmt w:val="bullet"/>
      <w:lvlText w:val="•"/>
      <w:lvlJc w:val="left"/>
      <w:pPr>
        <w:tabs>
          <w:tab w:val="num" w:pos="720"/>
        </w:tabs>
        <w:ind w:left="720" w:hanging="360"/>
      </w:pPr>
      <w:rPr>
        <w:rFonts w:ascii="Arial" w:hAnsi="Arial" w:hint="default"/>
      </w:rPr>
    </w:lvl>
    <w:lvl w:ilvl="1" w:tplc="054EC94E" w:tentative="1">
      <w:start w:val="1"/>
      <w:numFmt w:val="bullet"/>
      <w:lvlText w:val="•"/>
      <w:lvlJc w:val="left"/>
      <w:pPr>
        <w:tabs>
          <w:tab w:val="num" w:pos="1440"/>
        </w:tabs>
        <w:ind w:left="1440" w:hanging="360"/>
      </w:pPr>
      <w:rPr>
        <w:rFonts w:ascii="Arial" w:hAnsi="Arial" w:hint="default"/>
      </w:rPr>
    </w:lvl>
    <w:lvl w:ilvl="2" w:tplc="4BFE9F6A" w:tentative="1">
      <w:start w:val="1"/>
      <w:numFmt w:val="bullet"/>
      <w:lvlText w:val="•"/>
      <w:lvlJc w:val="left"/>
      <w:pPr>
        <w:tabs>
          <w:tab w:val="num" w:pos="2160"/>
        </w:tabs>
        <w:ind w:left="2160" w:hanging="360"/>
      </w:pPr>
      <w:rPr>
        <w:rFonts w:ascii="Arial" w:hAnsi="Arial" w:hint="default"/>
      </w:rPr>
    </w:lvl>
    <w:lvl w:ilvl="3" w:tplc="4838132A" w:tentative="1">
      <w:start w:val="1"/>
      <w:numFmt w:val="bullet"/>
      <w:lvlText w:val="•"/>
      <w:lvlJc w:val="left"/>
      <w:pPr>
        <w:tabs>
          <w:tab w:val="num" w:pos="2880"/>
        </w:tabs>
        <w:ind w:left="2880" w:hanging="360"/>
      </w:pPr>
      <w:rPr>
        <w:rFonts w:ascii="Arial" w:hAnsi="Arial" w:hint="default"/>
      </w:rPr>
    </w:lvl>
    <w:lvl w:ilvl="4" w:tplc="A2AC0BB6" w:tentative="1">
      <w:start w:val="1"/>
      <w:numFmt w:val="bullet"/>
      <w:lvlText w:val="•"/>
      <w:lvlJc w:val="left"/>
      <w:pPr>
        <w:tabs>
          <w:tab w:val="num" w:pos="3600"/>
        </w:tabs>
        <w:ind w:left="3600" w:hanging="360"/>
      </w:pPr>
      <w:rPr>
        <w:rFonts w:ascii="Arial" w:hAnsi="Arial" w:hint="default"/>
      </w:rPr>
    </w:lvl>
    <w:lvl w:ilvl="5" w:tplc="820694EC" w:tentative="1">
      <w:start w:val="1"/>
      <w:numFmt w:val="bullet"/>
      <w:lvlText w:val="•"/>
      <w:lvlJc w:val="left"/>
      <w:pPr>
        <w:tabs>
          <w:tab w:val="num" w:pos="4320"/>
        </w:tabs>
        <w:ind w:left="4320" w:hanging="360"/>
      </w:pPr>
      <w:rPr>
        <w:rFonts w:ascii="Arial" w:hAnsi="Arial" w:hint="default"/>
      </w:rPr>
    </w:lvl>
    <w:lvl w:ilvl="6" w:tplc="AD1E040E" w:tentative="1">
      <w:start w:val="1"/>
      <w:numFmt w:val="bullet"/>
      <w:lvlText w:val="•"/>
      <w:lvlJc w:val="left"/>
      <w:pPr>
        <w:tabs>
          <w:tab w:val="num" w:pos="5040"/>
        </w:tabs>
        <w:ind w:left="5040" w:hanging="360"/>
      </w:pPr>
      <w:rPr>
        <w:rFonts w:ascii="Arial" w:hAnsi="Arial" w:hint="default"/>
      </w:rPr>
    </w:lvl>
    <w:lvl w:ilvl="7" w:tplc="0F4EA6F0" w:tentative="1">
      <w:start w:val="1"/>
      <w:numFmt w:val="bullet"/>
      <w:lvlText w:val="•"/>
      <w:lvlJc w:val="left"/>
      <w:pPr>
        <w:tabs>
          <w:tab w:val="num" w:pos="5760"/>
        </w:tabs>
        <w:ind w:left="5760" w:hanging="360"/>
      </w:pPr>
      <w:rPr>
        <w:rFonts w:ascii="Arial" w:hAnsi="Arial" w:hint="default"/>
      </w:rPr>
    </w:lvl>
    <w:lvl w:ilvl="8" w:tplc="DAF449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C65616"/>
    <w:multiLevelType w:val="hybridMultilevel"/>
    <w:tmpl w:val="AC72FC38"/>
    <w:lvl w:ilvl="0" w:tplc="87F67338">
      <w:start w:val="1"/>
      <w:numFmt w:val="bullet"/>
      <w:lvlText w:val="•"/>
      <w:lvlJc w:val="left"/>
      <w:pPr>
        <w:tabs>
          <w:tab w:val="num" w:pos="720"/>
        </w:tabs>
        <w:ind w:left="720" w:hanging="360"/>
      </w:pPr>
      <w:rPr>
        <w:rFonts w:ascii="Arial" w:hAnsi="Arial" w:hint="default"/>
      </w:rPr>
    </w:lvl>
    <w:lvl w:ilvl="1" w:tplc="97BEC70C" w:tentative="1">
      <w:start w:val="1"/>
      <w:numFmt w:val="bullet"/>
      <w:lvlText w:val="•"/>
      <w:lvlJc w:val="left"/>
      <w:pPr>
        <w:tabs>
          <w:tab w:val="num" w:pos="1440"/>
        </w:tabs>
        <w:ind w:left="1440" w:hanging="360"/>
      </w:pPr>
      <w:rPr>
        <w:rFonts w:ascii="Arial" w:hAnsi="Arial" w:hint="default"/>
      </w:rPr>
    </w:lvl>
    <w:lvl w:ilvl="2" w:tplc="A9826190" w:tentative="1">
      <w:start w:val="1"/>
      <w:numFmt w:val="bullet"/>
      <w:lvlText w:val="•"/>
      <w:lvlJc w:val="left"/>
      <w:pPr>
        <w:tabs>
          <w:tab w:val="num" w:pos="2160"/>
        </w:tabs>
        <w:ind w:left="2160" w:hanging="360"/>
      </w:pPr>
      <w:rPr>
        <w:rFonts w:ascii="Arial" w:hAnsi="Arial" w:hint="default"/>
      </w:rPr>
    </w:lvl>
    <w:lvl w:ilvl="3" w:tplc="36DE4F40" w:tentative="1">
      <w:start w:val="1"/>
      <w:numFmt w:val="bullet"/>
      <w:lvlText w:val="•"/>
      <w:lvlJc w:val="left"/>
      <w:pPr>
        <w:tabs>
          <w:tab w:val="num" w:pos="2880"/>
        </w:tabs>
        <w:ind w:left="2880" w:hanging="360"/>
      </w:pPr>
      <w:rPr>
        <w:rFonts w:ascii="Arial" w:hAnsi="Arial" w:hint="default"/>
      </w:rPr>
    </w:lvl>
    <w:lvl w:ilvl="4" w:tplc="BEF8AC12" w:tentative="1">
      <w:start w:val="1"/>
      <w:numFmt w:val="bullet"/>
      <w:lvlText w:val="•"/>
      <w:lvlJc w:val="left"/>
      <w:pPr>
        <w:tabs>
          <w:tab w:val="num" w:pos="3600"/>
        </w:tabs>
        <w:ind w:left="3600" w:hanging="360"/>
      </w:pPr>
      <w:rPr>
        <w:rFonts w:ascii="Arial" w:hAnsi="Arial" w:hint="default"/>
      </w:rPr>
    </w:lvl>
    <w:lvl w:ilvl="5" w:tplc="B63829A4" w:tentative="1">
      <w:start w:val="1"/>
      <w:numFmt w:val="bullet"/>
      <w:lvlText w:val="•"/>
      <w:lvlJc w:val="left"/>
      <w:pPr>
        <w:tabs>
          <w:tab w:val="num" w:pos="4320"/>
        </w:tabs>
        <w:ind w:left="4320" w:hanging="360"/>
      </w:pPr>
      <w:rPr>
        <w:rFonts w:ascii="Arial" w:hAnsi="Arial" w:hint="default"/>
      </w:rPr>
    </w:lvl>
    <w:lvl w:ilvl="6" w:tplc="EFC264AA" w:tentative="1">
      <w:start w:val="1"/>
      <w:numFmt w:val="bullet"/>
      <w:lvlText w:val="•"/>
      <w:lvlJc w:val="left"/>
      <w:pPr>
        <w:tabs>
          <w:tab w:val="num" w:pos="5040"/>
        </w:tabs>
        <w:ind w:left="5040" w:hanging="360"/>
      </w:pPr>
      <w:rPr>
        <w:rFonts w:ascii="Arial" w:hAnsi="Arial" w:hint="default"/>
      </w:rPr>
    </w:lvl>
    <w:lvl w:ilvl="7" w:tplc="4170EBB2" w:tentative="1">
      <w:start w:val="1"/>
      <w:numFmt w:val="bullet"/>
      <w:lvlText w:val="•"/>
      <w:lvlJc w:val="left"/>
      <w:pPr>
        <w:tabs>
          <w:tab w:val="num" w:pos="5760"/>
        </w:tabs>
        <w:ind w:left="5760" w:hanging="360"/>
      </w:pPr>
      <w:rPr>
        <w:rFonts w:ascii="Arial" w:hAnsi="Arial" w:hint="default"/>
      </w:rPr>
    </w:lvl>
    <w:lvl w:ilvl="8" w:tplc="B6625A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7354CD"/>
    <w:multiLevelType w:val="hybridMultilevel"/>
    <w:tmpl w:val="23FCBEAA"/>
    <w:lvl w:ilvl="0" w:tplc="3092D70E">
      <w:start w:val="1"/>
      <w:numFmt w:val="bullet"/>
      <w:lvlText w:val="•"/>
      <w:lvlJc w:val="left"/>
      <w:pPr>
        <w:tabs>
          <w:tab w:val="num" w:pos="720"/>
        </w:tabs>
        <w:ind w:left="720" w:hanging="360"/>
      </w:pPr>
      <w:rPr>
        <w:rFonts w:ascii="Arial" w:hAnsi="Arial" w:hint="default"/>
      </w:rPr>
    </w:lvl>
    <w:lvl w:ilvl="1" w:tplc="D242D296" w:tentative="1">
      <w:start w:val="1"/>
      <w:numFmt w:val="bullet"/>
      <w:lvlText w:val="•"/>
      <w:lvlJc w:val="left"/>
      <w:pPr>
        <w:tabs>
          <w:tab w:val="num" w:pos="1440"/>
        </w:tabs>
        <w:ind w:left="1440" w:hanging="360"/>
      </w:pPr>
      <w:rPr>
        <w:rFonts w:ascii="Arial" w:hAnsi="Arial" w:hint="default"/>
      </w:rPr>
    </w:lvl>
    <w:lvl w:ilvl="2" w:tplc="78AE0D40" w:tentative="1">
      <w:start w:val="1"/>
      <w:numFmt w:val="bullet"/>
      <w:lvlText w:val="•"/>
      <w:lvlJc w:val="left"/>
      <w:pPr>
        <w:tabs>
          <w:tab w:val="num" w:pos="2160"/>
        </w:tabs>
        <w:ind w:left="2160" w:hanging="360"/>
      </w:pPr>
      <w:rPr>
        <w:rFonts w:ascii="Arial" w:hAnsi="Arial" w:hint="default"/>
      </w:rPr>
    </w:lvl>
    <w:lvl w:ilvl="3" w:tplc="A5E23784" w:tentative="1">
      <w:start w:val="1"/>
      <w:numFmt w:val="bullet"/>
      <w:lvlText w:val="•"/>
      <w:lvlJc w:val="left"/>
      <w:pPr>
        <w:tabs>
          <w:tab w:val="num" w:pos="2880"/>
        </w:tabs>
        <w:ind w:left="2880" w:hanging="360"/>
      </w:pPr>
      <w:rPr>
        <w:rFonts w:ascii="Arial" w:hAnsi="Arial" w:hint="default"/>
      </w:rPr>
    </w:lvl>
    <w:lvl w:ilvl="4" w:tplc="31BE9CF0" w:tentative="1">
      <w:start w:val="1"/>
      <w:numFmt w:val="bullet"/>
      <w:lvlText w:val="•"/>
      <w:lvlJc w:val="left"/>
      <w:pPr>
        <w:tabs>
          <w:tab w:val="num" w:pos="3600"/>
        </w:tabs>
        <w:ind w:left="3600" w:hanging="360"/>
      </w:pPr>
      <w:rPr>
        <w:rFonts w:ascii="Arial" w:hAnsi="Arial" w:hint="default"/>
      </w:rPr>
    </w:lvl>
    <w:lvl w:ilvl="5" w:tplc="33A235D4" w:tentative="1">
      <w:start w:val="1"/>
      <w:numFmt w:val="bullet"/>
      <w:lvlText w:val="•"/>
      <w:lvlJc w:val="left"/>
      <w:pPr>
        <w:tabs>
          <w:tab w:val="num" w:pos="4320"/>
        </w:tabs>
        <w:ind w:left="4320" w:hanging="360"/>
      </w:pPr>
      <w:rPr>
        <w:rFonts w:ascii="Arial" w:hAnsi="Arial" w:hint="default"/>
      </w:rPr>
    </w:lvl>
    <w:lvl w:ilvl="6" w:tplc="857445FC" w:tentative="1">
      <w:start w:val="1"/>
      <w:numFmt w:val="bullet"/>
      <w:lvlText w:val="•"/>
      <w:lvlJc w:val="left"/>
      <w:pPr>
        <w:tabs>
          <w:tab w:val="num" w:pos="5040"/>
        </w:tabs>
        <w:ind w:left="5040" w:hanging="360"/>
      </w:pPr>
      <w:rPr>
        <w:rFonts w:ascii="Arial" w:hAnsi="Arial" w:hint="default"/>
      </w:rPr>
    </w:lvl>
    <w:lvl w:ilvl="7" w:tplc="694620EE" w:tentative="1">
      <w:start w:val="1"/>
      <w:numFmt w:val="bullet"/>
      <w:lvlText w:val="•"/>
      <w:lvlJc w:val="left"/>
      <w:pPr>
        <w:tabs>
          <w:tab w:val="num" w:pos="5760"/>
        </w:tabs>
        <w:ind w:left="5760" w:hanging="360"/>
      </w:pPr>
      <w:rPr>
        <w:rFonts w:ascii="Arial" w:hAnsi="Arial" w:hint="default"/>
      </w:rPr>
    </w:lvl>
    <w:lvl w:ilvl="8" w:tplc="D53E4DB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B"/>
    <w:rsid w:val="000A58E9"/>
    <w:rsid w:val="001742A8"/>
    <w:rsid w:val="001B7415"/>
    <w:rsid w:val="00236AA2"/>
    <w:rsid w:val="002A784F"/>
    <w:rsid w:val="00357E17"/>
    <w:rsid w:val="003D64F0"/>
    <w:rsid w:val="0045081D"/>
    <w:rsid w:val="00466C2A"/>
    <w:rsid w:val="004A7896"/>
    <w:rsid w:val="00504688"/>
    <w:rsid w:val="005C7DA5"/>
    <w:rsid w:val="006307C5"/>
    <w:rsid w:val="006413F5"/>
    <w:rsid w:val="0065092E"/>
    <w:rsid w:val="0072150B"/>
    <w:rsid w:val="007621ED"/>
    <w:rsid w:val="00867506"/>
    <w:rsid w:val="008E02CB"/>
    <w:rsid w:val="00922BA8"/>
    <w:rsid w:val="00927233"/>
    <w:rsid w:val="00A5130D"/>
    <w:rsid w:val="00AB722D"/>
    <w:rsid w:val="00B23E02"/>
    <w:rsid w:val="00C5148B"/>
    <w:rsid w:val="00D21100"/>
    <w:rsid w:val="00D32345"/>
    <w:rsid w:val="00DE4A2B"/>
    <w:rsid w:val="00F30A0C"/>
    <w:rsid w:val="00F8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B7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139">
      <w:bodyDiv w:val="1"/>
      <w:marLeft w:val="0"/>
      <w:marRight w:val="0"/>
      <w:marTop w:val="0"/>
      <w:marBottom w:val="0"/>
      <w:divBdr>
        <w:top w:val="none" w:sz="0" w:space="0" w:color="auto"/>
        <w:left w:val="none" w:sz="0" w:space="0" w:color="auto"/>
        <w:bottom w:val="none" w:sz="0" w:space="0" w:color="auto"/>
        <w:right w:val="none" w:sz="0" w:space="0" w:color="auto"/>
      </w:divBdr>
    </w:div>
    <w:div w:id="87045421">
      <w:bodyDiv w:val="1"/>
      <w:marLeft w:val="0"/>
      <w:marRight w:val="0"/>
      <w:marTop w:val="0"/>
      <w:marBottom w:val="0"/>
      <w:divBdr>
        <w:top w:val="none" w:sz="0" w:space="0" w:color="auto"/>
        <w:left w:val="none" w:sz="0" w:space="0" w:color="auto"/>
        <w:bottom w:val="none" w:sz="0" w:space="0" w:color="auto"/>
        <w:right w:val="none" w:sz="0" w:space="0" w:color="auto"/>
      </w:divBdr>
    </w:div>
    <w:div w:id="118034235">
      <w:bodyDiv w:val="1"/>
      <w:marLeft w:val="0"/>
      <w:marRight w:val="0"/>
      <w:marTop w:val="0"/>
      <w:marBottom w:val="0"/>
      <w:divBdr>
        <w:top w:val="none" w:sz="0" w:space="0" w:color="auto"/>
        <w:left w:val="none" w:sz="0" w:space="0" w:color="auto"/>
        <w:bottom w:val="none" w:sz="0" w:space="0" w:color="auto"/>
        <w:right w:val="none" w:sz="0" w:space="0" w:color="auto"/>
      </w:divBdr>
      <w:divsChild>
        <w:div w:id="1737583831">
          <w:marLeft w:val="274"/>
          <w:marRight w:val="0"/>
          <w:marTop w:val="0"/>
          <w:marBottom w:val="0"/>
          <w:divBdr>
            <w:top w:val="none" w:sz="0" w:space="0" w:color="auto"/>
            <w:left w:val="none" w:sz="0" w:space="0" w:color="auto"/>
            <w:bottom w:val="none" w:sz="0" w:space="0" w:color="auto"/>
            <w:right w:val="none" w:sz="0" w:space="0" w:color="auto"/>
          </w:divBdr>
        </w:div>
        <w:div w:id="1563828213">
          <w:marLeft w:val="274"/>
          <w:marRight w:val="0"/>
          <w:marTop w:val="0"/>
          <w:marBottom w:val="0"/>
          <w:divBdr>
            <w:top w:val="none" w:sz="0" w:space="0" w:color="auto"/>
            <w:left w:val="none" w:sz="0" w:space="0" w:color="auto"/>
            <w:bottom w:val="none" w:sz="0" w:space="0" w:color="auto"/>
            <w:right w:val="none" w:sz="0" w:space="0" w:color="auto"/>
          </w:divBdr>
        </w:div>
        <w:div w:id="1897544263">
          <w:marLeft w:val="274"/>
          <w:marRight w:val="0"/>
          <w:marTop w:val="0"/>
          <w:marBottom w:val="0"/>
          <w:divBdr>
            <w:top w:val="none" w:sz="0" w:space="0" w:color="auto"/>
            <w:left w:val="none" w:sz="0" w:space="0" w:color="auto"/>
            <w:bottom w:val="none" w:sz="0" w:space="0" w:color="auto"/>
            <w:right w:val="none" w:sz="0" w:space="0" w:color="auto"/>
          </w:divBdr>
        </w:div>
        <w:div w:id="1295019127">
          <w:marLeft w:val="274"/>
          <w:marRight w:val="0"/>
          <w:marTop w:val="0"/>
          <w:marBottom w:val="0"/>
          <w:divBdr>
            <w:top w:val="none" w:sz="0" w:space="0" w:color="auto"/>
            <w:left w:val="none" w:sz="0" w:space="0" w:color="auto"/>
            <w:bottom w:val="none" w:sz="0" w:space="0" w:color="auto"/>
            <w:right w:val="none" w:sz="0" w:space="0" w:color="auto"/>
          </w:divBdr>
        </w:div>
        <w:div w:id="1071779337">
          <w:marLeft w:val="274"/>
          <w:marRight w:val="0"/>
          <w:marTop w:val="0"/>
          <w:marBottom w:val="0"/>
          <w:divBdr>
            <w:top w:val="none" w:sz="0" w:space="0" w:color="auto"/>
            <w:left w:val="none" w:sz="0" w:space="0" w:color="auto"/>
            <w:bottom w:val="none" w:sz="0" w:space="0" w:color="auto"/>
            <w:right w:val="none" w:sz="0" w:space="0" w:color="auto"/>
          </w:divBdr>
        </w:div>
        <w:div w:id="993990565">
          <w:marLeft w:val="274"/>
          <w:marRight w:val="0"/>
          <w:marTop w:val="0"/>
          <w:marBottom w:val="0"/>
          <w:divBdr>
            <w:top w:val="none" w:sz="0" w:space="0" w:color="auto"/>
            <w:left w:val="none" w:sz="0" w:space="0" w:color="auto"/>
            <w:bottom w:val="none" w:sz="0" w:space="0" w:color="auto"/>
            <w:right w:val="none" w:sz="0" w:space="0" w:color="auto"/>
          </w:divBdr>
        </w:div>
        <w:div w:id="1410228630">
          <w:marLeft w:val="274"/>
          <w:marRight w:val="0"/>
          <w:marTop w:val="0"/>
          <w:marBottom w:val="0"/>
          <w:divBdr>
            <w:top w:val="none" w:sz="0" w:space="0" w:color="auto"/>
            <w:left w:val="none" w:sz="0" w:space="0" w:color="auto"/>
            <w:bottom w:val="none" w:sz="0" w:space="0" w:color="auto"/>
            <w:right w:val="none" w:sz="0" w:space="0" w:color="auto"/>
          </w:divBdr>
        </w:div>
        <w:div w:id="863132554">
          <w:marLeft w:val="274"/>
          <w:marRight w:val="0"/>
          <w:marTop w:val="0"/>
          <w:marBottom w:val="0"/>
          <w:divBdr>
            <w:top w:val="none" w:sz="0" w:space="0" w:color="auto"/>
            <w:left w:val="none" w:sz="0" w:space="0" w:color="auto"/>
            <w:bottom w:val="none" w:sz="0" w:space="0" w:color="auto"/>
            <w:right w:val="none" w:sz="0" w:space="0" w:color="auto"/>
          </w:divBdr>
        </w:div>
        <w:div w:id="1512718150">
          <w:marLeft w:val="274"/>
          <w:marRight w:val="0"/>
          <w:marTop w:val="0"/>
          <w:marBottom w:val="0"/>
          <w:divBdr>
            <w:top w:val="none" w:sz="0" w:space="0" w:color="auto"/>
            <w:left w:val="none" w:sz="0" w:space="0" w:color="auto"/>
            <w:bottom w:val="none" w:sz="0" w:space="0" w:color="auto"/>
            <w:right w:val="none" w:sz="0" w:space="0" w:color="auto"/>
          </w:divBdr>
        </w:div>
      </w:divsChild>
    </w:div>
    <w:div w:id="143468894">
      <w:bodyDiv w:val="1"/>
      <w:marLeft w:val="0"/>
      <w:marRight w:val="0"/>
      <w:marTop w:val="0"/>
      <w:marBottom w:val="0"/>
      <w:divBdr>
        <w:top w:val="none" w:sz="0" w:space="0" w:color="auto"/>
        <w:left w:val="none" w:sz="0" w:space="0" w:color="auto"/>
        <w:bottom w:val="none" w:sz="0" w:space="0" w:color="auto"/>
        <w:right w:val="none" w:sz="0" w:space="0" w:color="auto"/>
      </w:divBdr>
    </w:div>
    <w:div w:id="215357592">
      <w:bodyDiv w:val="1"/>
      <w:marLeft w:val="0"/>
      <w:marRight w:val="0"/>
      <w:marTop w:val="0"/>
      <w:marBottom w:val="0"/>
      <w:divBdr>
        <w:top w:val="none" w:sz="0" w:space="0" w:color="auto"/>
        <w:left w:val="none" w:sz="0" w:space="0" w:color="auto"/>
        <w:bottom w:val="none" w:sz="0" w:space="0" w:color="auto"/>
        <w:right w:val="none" w:sz="0" w:space="0" w:color="auto"/>
      </w:divBdr>
    </w:div>
    <w:div w:id="260188432">
      <w:bodyDiv w:val="1"/>
      <w:marLeft w:val="0"/>
      <w:marRight w:val="0"/>
      <w:marTop w:val="0"/>
      <w:marBottom w:val="0"/>
      <w:divBdr>
        <w:top w:val="none" w:sz="0" w:space="0" w:color="auto"/>
        <w:left w:val="none" w:sz="0" w:space="0" w:color="auto"/>
        <w:bottom w:val="none" w:sz="0" w:space="0" w:color="auto"/>
        <w:right w:val="none" w:sz="0" w:space="0" w:color="auto"/>
      </w:divBdr>
    </w:div>
    <w:div w:id="279654037">
      <w:bodyDiv w:val="1"/>
      <w:marLeft w:val="0"/>
      <w:marRight w:val="0"/>
      <w:marTop w:val="0"/>
      <w:marBottom w:val="0"/>
      <w:divBdr>
        <w:top w:val="none" w:sz="0" w:space="0" w:color="auto"/>
        <w:left w:val="none" w:sz="0" w:space="0" w:color="auto"/>
        <w:bottom w:val="none" w:sz="0" w:space="0" w:color="auto"/>
        <w:right w:val="none" w:sz="0" w:space="0" w:color="auto"/>
      </w:divBdr>
    </w:div>
    <w:div w:id="306402232">
      <w:bodyDiv w:val="1"/>
      <w:marLeft w:val="0"/>
      <w:marRight w:val="0"/>
      <w:marTop w:val="0"/>
      <w:marBottom w:val="0"/>
      <w:divBdr>
        <w:top w:val="none" w:sz="0" w:space="0" w:color="auto"/>
        <w:left w:val="none" w:sz="0" w:space="0" w:color="auto"/>
        <w:bottom w:val="none" w:sz="0" w:space="0" w:color="auto"/>
        <w:right w:val="none" w:sz="0" w:space="0" w:color="auto"/>
      </w:divBdr>
      <w:divsChild>
        <w:div w:id="912081723">
          <w:marLeft w:val="274"/>
          <w:marRight w:val="0"/>
          <w:marTop w:val="0"/>
          <w:marBottom w:val="0"/>
          <w:divBdr>
            <w:top w:val="none" w:sz="0" w:space="0" w:color="auto"/>
            <w:left w:val="none" w:sz="0" w:space="0" w:color="auto"/>
            <w:bottom w:val="none" w:sz="0" w:space="0" w:color="auto"/>
            <w:right w:val="none" w:sz="0" w:space="0" w:color="auto"/>
          </w:divBdr>
        </w:div>
        <w:div w:id="316493047">
          <w:marLeft w:val="274"/>
          <w:marRight w:val="0"/>
          <w:marTop w:val="0"/>
          <w:marBottom w:val="0"/>
          <w:divBdr>
            <w:top w:val="none" w:sz="0" w:space="0" w:color="auto"/>
            <w:left w:val="none" w:sz="0" w:space="0" w:color="auto"/>
            <w:bottom w:val="none" w:sz="0" w:space="0" w:color="auto"/>
            <w:right w:val="none" w:sz="0" w:space="0" w:color="auto"/>
          </w:divBdr>
        </w:div>
        <w:div w:id="367150324">
          <w:marLeft w:val="274"/>
          <w:marRight w:val="0"/>
          <w:marTop w:val="0"/>
          <w:marBottom w:val="0"/>
          <w:divBdr>
            <w:top w:val="none" w:sz="0" w:space="0" w:color="auto"/>
            <w:left w:val="none" w:sz="0" w:space="0" w:color="auto"/>
            <w:bottom w:val="none" w:sz="0" w:space="0" w:color="auto"/>
            <w:right w:val="none" w:sz="0" w:space="0" w:color="auto"/>
          </w:divBdr>
        </w:div>
        <w:div w:id="1142694774">
          <w:marLeft w:val="274"/>
          <w:marRight w:val="0"/>
          <w:marTop w:val="0"/>
          <w:marBottom w:val="0"/>
          <w:divBdr>
            <w:top w:val="none" w:sz="0" w:space="0" w:color="auto"/>
            <w:left w:val="none" w:sz="0" w:space="0" w:color="auto"/>
            <w:bottom w:val="none" w:sz="0" w:space="0" w:color="auto"/>
            <w:right w:val="none" w:sz="0" w:space="0" w:color="auto"/>
          </w:divBdr>
        </w:div>
        <w:div w:id="1124035940">
          <w:marLeft w:val="274"/>
          <w:marRight w:val="0"/>
          <w:marTop w:val="0"/>
          <w:marBottom w:val="0"/>
          <w:divBdr>
            <w:top w:val="none" w:sz="0" w:space="0" w:color="auto"/>
            <w:left w:val="none" w:sz="0" w:space="0" w:color="auto"/>
            <w:bottom w:val="none" w:sz="0" w:space="0" w:color="auto"/>
            <w:right w:val="none" w:sz="0" w:space="0" w:color="auto"/>
          </w:divBdr>
        </w:div>
        <w:div w:id="1837843078">
          <w:marLeft w:val="274"/>
          <w:marRight w:val="0"/>
          <w:marTop w:val="0"/>
          <w:marBottom w:val="0"/>
          <w:divBdr>
            <w:top w:val="none" w:sz="0" w:space="0" w:color="auto"/>
            <w:left w:val="none" w:sz="0" w:space="0" w:color="auto"/>
            <w:bottom w:val="none" w:sz="0" w:space="0" w:color="auto"/>
            <w:right w:val="none" w:sz="0" w:space="0" w:color="auto"/>
          </w:divBdr>
        </w:div>
        <w:div w:id="1299921808">
          <w:marLeft w:val="274"/>
          <w:marRight w:val="0"/>
          <w:marTop w:val="0"/>
          <w:marBottom w:val="0"/>
          <w:divBdr>
            <w:top w:val="none" w:sz="0" w:space="0" w:color="auto"/>
            <w:left w:val="none" w:sz="0" w:space="0" w:color="auto"/>
            <w:bottom w:val="none" w:sz="0" w:space="0" w:color="auto"/>
            <w:right w:val="none" w:sz="0" w:space="0" w:color="auto"/>
          </w:divBdr>
        </w:div>
        <w:div w:id="1915167679">
          <w:marLeft w:val="274"/>
          <w:marRight w:val="0"/>
          <w:marTop w:val="0"/>
          <w:marBottom w:val="0"/>
          <w:divBdr>
            <w:top w:val="none" w:sz="0" w:space="0" w:color="auto"/>
            <w:left w:val="none" w:sz="0" w:space="0" w:color="auto"/>
            <w:bottom w:val="none" w:sz="0" w:space="0" w:color="auto"/>
            <w:right w:val="none" w:sz="0" w:space="0" w:color="auto"/>
          </w:divBdr>
        </w:div>
        <w:div w:id="1809395779">
          <w:marLeft w:val="274"/>
          <w:marRight w:val="0"/>
          <w:marTop w:val="0"/>
          <w:marBottom w:val="0"/>
          <w:divBdr>
            <w:top w:val="none" w:sz="0" w:space="0" w:color="auto"/>
            <w:left w:val="none" w:sz="0" w:space="0" w:color="auto"/>
            <w:bottom w:val="none" w:sz="0" w:space="0" w:color="auto"/>
            <w:right w:val="none" w:sz="0" w:space="0" w:color="auto"/>
          </w:divBdr>
        </w:div>
      </w:divsChild>
    </w:div>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436408912">
      <w:bodyDiv w:val="1"/>
      <w:marLeft w:val="0"/>
      <w:marRight w:val="0"/>
      <w:marTop w:val="0"/>
      <w:marBottom w:val="0"/>
      <w:divBdr>
        <w:top w:val="none" w:sz="0" w:space="0" w:color="auto"/>
        <w:left w:val="none" w:sz="0" w:space="0" w:color="auto"/>
        <w:bottom w:val="none" w:sz="0" w:space="0" w:color="auto"/>
        <w:right w:val="none" w:sz="0" w:space="0" w:color="auto"/>
      </w:divBdr>
    </w:div>
    <w:div w:id="437415278">
      <w:bodyDiv w:val="1"/>
      <w:marLeft w:val="0"/>
      <w:marRight w:val="0"/>
      <w:marTop w:val="0"/>
      <w:marBottom w:val="0"/>
      <w:divBdr>
        <w:top w:val="none" w:sz="0" w:space="0" w:color="auto"/>
        <w:left w:val="none" w:sz="0" w:space="0" w:color="auto"/>
        <w:bottom w:val="none" w:sz="0" w:space="0" w:color="auto"/>
        <w:right w:val="none" w:sz="0" w:space="0" w:color="auto"/>
      </w:divBdr>
    </w:div>
    <w:div w:id="510531873">
      <w:bodyDiv w:val="1"/>
      <w:marLeft w:val="0"/>
      <w:marRight w:val="0"/>
      <w:marTop w:val="0"/>
      <w:marBottom w:val="0"/>
      <w:divBdr>
        <w:top w:val="none" w:sz="0" w:space="0" w:color="auto"/>
        <w:left w:val="none" w:sz="0" w:space="0" w:color="auto"/>
        <w:bottom w:val="none" w:sz="0" w:space="0" w:color="auto"/>
        <w:right w:val="none" w:sz="0" w:space="0" w:color="auto"/>
      </w:divBdr>
      <w:divsChild>
        <w:div w:id="2016837620">
          <w:marLeft w:val="446"/>
          <w:marRight w:val="0"/>
          <w:marTop w:val="0"/>
          <w:marBottom w:val="0"/>
          <w:divBdr>
            <w:top w:val="none" w:sz="0" w:space="0" w:color="auto"/>
            <w:left w:val="none" w:sz="0" w:space="0" w:color="auto"/>
            <w:bottom w:val="none" w:sz="0" w:space="0" w:color="auto"/>
            <w:right w:val="none" w:sz="0" w:space="0" w:color="auto"/>
          </w:divBdr>
        </w:div>
        <w:div w:id="1690835892">
          <w:marLeft w:val="446"/>
          <w:marRight w:val="0"/>
          <w:marTop w:val="0"/>
          <w:marBottom w:val="0"/>
          <w:divBdr>
            <w:top w:val="none" w:sz="0" w:space="0" w:color="auto"/>
            <w:left w:val="none" w:sz="0" w:space="0" w:color="auto"/>
            <w:bottom w:val="none" w:sz="0" w:space="0" w:color="auto"/>
            <w:right w:val="none" w:sz="0" w:space="0" w:color="auto"/>
          </w:divBdr>
        </w:div>
        <w:div w:id="787310253">
          <w:marLeft w:val="446"/>
          <w:marRight w:val="0"/>
          <w:marTop w:val="0"/>
          <w:marBottom w:val="0"/>
          <w:divBdr>
            <w:top w:val="none" w:sz="0" w:space="0" w:color="auto"/>
            <w:left w:val="none" w:sz="0" w:space="0" w:color="auto"/>
            <w:bottom w:val="none" w:sz="0" w:space="0" w:color="auto"/>
            <w:right w:val="none" w:sz="0" w:space="0" w:color="auto"/>
          </w:divBdr>
        </w:div>
        <w:div w:id="685715520">
          <w:marLeft w:val="446"/>
          <w:marRight w:val="0"/>
          <w:marTop w:val="0"/>
          <w:marBottom w:val="0"/>
          <w:divBdr>
            <w:top w:val="none" w:sz="0" w:space="0" w:color="auto"/>
            <w:left w:val="none" w:sz="0" w:space="0" w:color="auto"/>
            <w:bottom w:val="none" w:sz="0" w:space="0" w:color="auto"/>
            <w:right w:val="none" w:sz="0" w:space="0" w:color="auto"/>
          </w:divBdr>
        </w:div>
        <w:div w:id="943613164">
          <w:marLeft w:val="446"/>
          <w:marRight w:val="0"/>
          <w:marTop w:val="0"/>
          <w:marBottom w:val="0"/>
          <w:divBdr>
            <w:top w:val="none" w:sz="0" w:space="0" w:color="auto"/>
            <w:left w:val="none" w:sz="0" w:space="0" w:color="auto"/>
            <w:bottom w:val="none" w:sz="0" w:space="0" w:color="auto"/>
            <w:right w:val="none" w:sz="0" w:space="0" w:color="auto"/>
          </w:divBdr>
        </w:div>
        <w:div w:id="1197112045">
          <w:marLeft w:val="446"/>
          <w:marRight w:val="0"/>
          <w:marTop w:val="0"/>
          <w:marBottom w:val="0"/>
          <w:divBdr>
            <w:top w:val="none" w:sz="0" w:space="0" w:color="auto"/>
            <w:left w:val="none" w:sz="0" w:space="0" w:color="auto"/>
            <w:bottom w:val="none" w:sz="0" w:space="0" w:color="auto"/>
            <w:right w:val="none" w:sz="0" w:space="0" w:color="auto"/>
          </w:divBdr>
        </w:div>
        <w:div w:id="1051266671">
          <w:marLeft w:val="446"/>
          <w:marRight w:val="0"/>
          <w:marTop w:val="0"/>
          <w:marBottom w:val="0"/>
          <w:divBdr>
            <w:top w:val="none" w:sz="0" w:space="0" w:color="auto"/>
            <w:left w:val="none" w:sz="0" w:space="0" w:color="auto"/>
            <w:bottom w:val="none" w:sz="0" w:space="0" w:color="auto"/>
            <w:right w:val="none" w:sz="0" w:space="0" w:color="auto"/>
          </w:divBdr>
        </w:div>
        <w:div w:id="262686915">
          <w:marLeft w:val="446"/>
          <w:marRight w:val="0"/>
          <w:marTop w:val="0"/>
          <w:marBottom w:val="0"/>
          <w:divBdr>
            <w:top w:val="none" w:sz="0" w:space="0" w:color="auto"/>
            <w:left w:val="none" w:sz="0" w:space="0" w:color="auto"/>
            <w:bottom w:val="none" w:sz="0" w:space="0" w:color="auto"/>
            <w:right w:val="none" w:sz="0" w:space="0" w:color="auto"/>
          </w:divBdr>
        </w:div>
        <w:div w:id="1874462465">
          <w:marLeft w:val="446"/>
          <w:marRight w:val="0"/>
          <w:marTop w:val="0"/>
          <w:marBottom w:val="0"/>
          <w:divBdr>
            <w:top w:val="none" w:sz="0" w:space="0" w:color="auto"/>
            <w:left w:val="none" w:sz="0" w:space="0" w:color="auto"/>
            <w:bottom w:val="none" w:sz="0" w:space="0" w:color="auto"/>
            <w:right w:val="none" w:sz="0" w:space="0" w:color="auto"/>
          </w:divBdr>
        </w:div>
        <w:div w:id="1644850519">
          <w:marLeft w:val="446"/>
          <w:marRight w:val="0"/>
          <w:marTop w:val="0"/>
          <w:marBottom w:val="0"/>
          <w:divBdr>
            <w:top w:val="none" w:sz="0" w:space="0" w:color="auto"/>
            <w:left w:val="none" w:sz="0" w:space="0" w:color="auto"/>
            <w:bottom w:val="none" w:sz="0" w:space="0" w:color="auto"/>
            <w:right w:val="none" w:sz="0" w:space="0" w:color="auto"/>
          </w:divBdr>
        </w:div>
        <w:div w:id="1274021902">
          <w:marLeft w:val="446"/>
          <w:marRight w:val="0"/>
          <w:marTop w:val="0"/>
          <w:marBottom w:val="0"/>
          <w:divBdr>
            <w:top w:val="none" w:sz="0" w:space="0" w:color="auto"/>
            <w:left w:val="none" w:sz="0" w:space="0" w:color="auto"/>
            <w:bottom w:val="none" w:sz="0" w:space="0" w:color="auto"/>
            <w:right w:val="none" w:sz="0" w:space="0" w:color="auto"/>
          </w:divBdr>
        </w:div>
        <w:div w:id="2087455158">
          <w:marLeft w:val="446"/>
          <w:marRight w:val="0"/>
          <w:marTop w:val="0"/>
          <w:marBottom w:val="0"/>
          <w:divBdr>
            <w:top w:val="none" w:sz="0" w:space="0" w:color="auto"/>
            <w:left w:val="none" w:sz="0" w:space="0" w:color="auto"/>
            <w:bottom w:val="none" w:sz="0" w:space="0" w:color="auto"/>
            <w:right w:val="none" w:sz="0" w:space="0" w:color="auto"/>
          </w:divBdr>
        </w:div>
      </w:divsChild>
    </w:div>
    <w:div w:id="536356368">
      <w:bodyDiv w:val="1"/>
      <w:marLeft w:val="0"/>
      <w:marRight w:val="0"/>
      <w:marTop w:val="0"/>
      <w:marBottom w:val="0"/>
      <w:divBdr>
        <w:top w:val="none" w:sz="0" w:space="0" w:color="auto"/>
        <w:left w:val="none" w:sz="0" w:space="0" w:color="auto"/>
        <w:bottom w:val="none" w:sz="0" w:space="0" w:color="auto"/>
        <w:right w:val="none" w:sz="0" w:space="0" w:color="auto"/>
      </w:divBdr>
    </w:div>
    <w:div w:id="555820783">
      <w:bodyDiv w:val="1"/>
      <w:marLeft w:val="0"/>
      <w:marRight w:val="0"/>
      <w:marTop w:val="0"/>
      <w:marBottom w:val="0"/>
      <w:divBdr>
        <w:top w:val="none" w:sz="0" w:space="0" w:color="auto"/>
        <w:left w:val="none" w:sz="0" w:space="0" w:color="auto"/>
        <w:bottom w:val="none" w:sz="0" w:space="0" w:color="auto"/>
        <w:right w:val="none" w:sz="0" w:space="0" w:color="auto"/>
      </w:divBdr>
    </w:div>
    <w:div w:id="615528766">
      <w:bodyDiv w:val="1"/>
      <w:marLeft w:val="0"/>
      <w:marRight w:val="0"/>
      <w:marTop w:val="0"/>
      <w:marBottom w:val="0"/>
      <w:divBdr>
        <w:top w:val="none" w:sz="0" w:space="0" w:color="auto"/>
        <w:left w:val="none" w:sz="0" w:space="0" w:color="auto"/>
        <w:bottom w:val="none" w:sz="0" w:space="0" w:color="auto"/>
        <w:right w:val="none" w:sz="0" w:space="0" w:color="auto"/>
      </w:divBdr>
    </w:div>
    <w:div w:id="711226107">
      <w:bodyDiv w:val="1"/>
      <w:marLeft w:val="0"/>
      <w:marRight w:val="0"/>
      <w:marTop w:val="0"/>
      <w:marBottom w:val="0"/>
      <w:divBdr>
        <w:top w:val="none" w:sz="0" w:space="0" w:color="auto"/>
        <w:left w:val="none" w:sz="0" w:space="0" w:color="auto"/>
        <w:bottom w:val="none" w:sz="0" w:space="0" w:color="auto"/>
        <w:right w:val="none" w:sz="0" w:space="0" w:color="auto"/>
      </w:divBdr>
    </w:div>
    <w:div w:id="733356349">
      <w:bodyDiv w:val="1"/>
      <w:marLeft w:val="0"/>
      <w:marRight w:val="0"/>
      <w:marTop w:val="0"/>
      <w:marBottom w:val="0"/>
      <w:divBdr>
        <w:top w:val="none" w:sz="0" w:space="0" w:color="auto"/>
        <w:left w:val="none" w:sz="0" w:space="0" w:color="auto"/>
        <w:bottom w:val="none" w:sz="0" w:space="0" w:color="auto"/>
        <w:right w:val="none" w:sz="0" w:space="0" w:color="auto"/>
      </w:divBdr>
    </w:div>
    <w:div w:id="736897654">
      <w:bodyDiv w:val="1"/>
      <w:marLeft w:val="0"/>
      <w:marRight w:val="0"/>
      <w:marTop w:val="0"/>
      <w:marBottom w:val="0"/>
      <w:divBdr>
        <w:top w:val="none" w:sz="0" w:space="0" w:color="auto"/>
        <w:left w:val="none" w:sz="0" w:space="0" w:color="auto"/>
        <w:bottom w:val="none" w:sz="0" w:space="0" w:color="auto"/>
        <w:right w:val="none" w:sz="0" w:space="0" w:color="auto"/>
      </w:divBdr>
    </w:div>
    <w:div w:id="790589439">
      <w:bodyDiv w:val="1"/>
      <w:marLeft w:val="0"/>
      <w:marRight w:val="0"/>
      <w:marTop w:val="0"/>
      <w:marBottom w:val="0"/>
      <w:divBdr>
        <w:top w:val="none" w:sz="0" w:space="0" w:color="auto"/>
        <w:left w:val="none" w:sz="0" w:space="0" w:color="auto"/>
        <w:bottom w:val="none" w:sz="0" w:space="0" w:color="auto"/>
        <w:right w:val="none" w:sz="0" w:space="0" w:color="auto"/>
      </w:divBdr>
    </w:div>
    <w:div w:id="852302693">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891887121">
      <w:bodyDiv w:val="1"/>
      <w:marLeft w:val="0"/>
      <w:marRight w:val="0"/>
      <w:marTop w:val="0"/>
      <w:marBottom w:val="0"/>
      <w:divBdr>
        <w:top w:val="none" w:sz="0" w:space="0" w:color="auto"/>
        <w:left w:val="none" w:sz="0" w:space="0" w:color="auto"/>
        <w:bottom w:val="none" w:sz="0" w:space="0" w:color="auto"/>
        <w:right w:val="none" w:sz="0" w:space="0" w:color="auto"/>
      </w:divBdr>
    </w:div>
    <w:div w:id="1021860136">
      <w:bodyDiv w:val="1"/>
      <w:marLeft w:val="0"/>
      <w:marRight w:val="0"/>
      <w:marTop w:val="0"/>
      <w:marBottom w:val="0"/>
      <w:divBdr>
        <w:top w:val="none" w:sz="0" w:space="0" w:color="auto"/>
        <w:left w:val="none" w:sz="0" w:space="0" w:color="auto"/>
        <w:bottom w:val="none" w:sz="0" w:space="0" w:color="auto"/>
        <w:right w:val="none" w:sz="0" w:space="0" w:color="auto"/>
      </w:divBdr>
    </w:div>
    <w:div w:id="1025399079">
      <w:bodyDiv w:val="1"/>
      <w:marLeft w:val="0"/>
      <w:marRight w:val="0"/>
      <w:marTop w:val="0"/>
      <w:marBottom w:val="0"/>
      <w:divBdr>
        <w:top w:val="none" w:sz="0" w:space="0" w:color="auto"/>
        <w:left w:val="none" w:sz="0" w:space="0" w:color="auto"/>
        <w:bottom w:val="none" w:sz="0" w:space="0" w:color="auto"/>
        <w:right w:val="none" w:sz="0" w:space="0" w:color="auto"/>
      </w:divBdr>
    </w:div>
    <w:div w:id="1026249211">
      <w:bodyDiv w:val="1"/>
      <w:marLeft w:val="0"/>
      <w:marRight w:val="0"/>
      <w:marTop w:val="0"/>
      <w:marBottom w:val="0"/>
      <w:divBdr>
        <w:top w:val="none" w:sz="0" w:space="0" w:color="auto"/>
        <w:left w:val="none" w:sz="0" w:space="0" w:color="auto"/>
        <w:bottom w:val="none" w:sz="0" w:space="0" w:color="auto"/>
        <w:right w:val="none" w:sz="0" w:space="0" w:color="auto"/>
      </w:divBdr>
    </w:div>
    <w:div w:id="1105809307">
      <w:bodyDiv w:val="1"/>
      <w:marLeft w:val="0"/>
      <w:marRight w:val="0"/>
      <w:marTop w:val="0"/>
      <w:marBottom w:val="0"/>
      <w:divBdr>
        <w:top w:val="none" w:sz="0" w:space="0" w:color="auto"/>
        <w:left w:val="none" w:sz="0" w:space="0" w:color="auto"/>
        <w:bottom w:val="none" w:sz="0" w:space="0" w:color="auto"/>
        <w:right w:val="none" w:sz="0" w:space="0" w:color="auto"/>
      </w:divBdr>
      <w:divsChild>
        <w:div w:id="1738747394">
          <w:marLeft w:val="446"/>
          <w:marRight w:val="0"/>
          <w:marTop w:val="0"/>
          <w:marBottom w:val="0"/>
          <w:divBdr>
            <w:top w:val="none" w:sz="0" w:space="0" w:color="auto"/>
            <w:left w:val="none" w:sz="0" w:space="0" w:color="auto"/>
            <w:bottom w:val="none" w:sz="0" w:space="0" w:color="auto"/>
            <w:right w:val="none" w:sz="0" w:space="0" w:color="auto"/>
          </w:divBdr>
        </w:div>
        <w:div w:id="1776629468">
          <w:marLeft w:val="446"/>
          <w:marRight w:val="0"/>
          <w:marTop w:val="0"/>
          <w:marBottom w:val="0"/>
          <w:divBdr>
            <w:top w:val="none" w:sz="0" w:space="0" w:color="auto"/>
            <w:left w:val="none" w:sz="0" w:space="0" w:color="auto"/>
            <w:bottom w:val="none" w:sz="0" w:space="0" w:color="auto"/>
            <w:right w:val="none" w:sz="0" w:space="0" w:color="auto"/>
          </w:divBdr>
        </w:div>
        <w:div w:id="863010378">
          <w:marLeft w:val="446"/>
          <w:marRight w:val="0"/>
          <w:marTop w:val="0"/>
          <w:marBottom w:val="0"/>
          <w:divBdr>
            <w:top w:val="none" w:sz="0" w:space="0" w:color="auto"/>
            <w:left w:val="none" w:sz="0" w:space="0" w:color="auto"/>
            <w:bottom w:val="none" w:sz="0" w:space="0" w:color="auto"/>
            <w:right w:val="none" w:sz="0" w:space="0" w:color="auto"/>
          </w:divBdr>
        </w:div>
        <w:div w:id="1615019561">
          <w:marLeft w:val="446"/>
          <w:marRight w:val="0"/>
          <w:marTop w:val="0"/>
          <w:marBottom w:val="0"/>
          <w:divBdr>
            <w:top w:val="none" w:sz="0" w:space="0" w:color="auto"/>
            <w:left w:val="none" w:sz="0" w:space="0" w:color="auto"/>
            <w:bottom w:val="none" w:sz="0" w:space="0" w:color="auto"/>
            <w:right w:val="none" w:sz="0" w:space="0" w:color="auto"/>
          </w:divBdr>
        </w:div>
        <w:div w:id="1770539518">
          <w:marLeft w:val="446"/>
          <w:marRight w:val="0"/>
          <w:marTop w:val="0"/>
          <w:marBottom w:val="0"/>
          <w:divBdr>
            <w:top w:val="none" w:sz="0" w:space="0" w:color="auto"/>
            <w:left w:val="none" w:sz="0" w:space="0" w:color="auto"/>
            <w:bottom w:val="none" w:sz="0" w:space="0" w:color="auto"/>
            <w:right w:val="none" w:sz="0" w:space="0" w:color="auto"/>
          </w:divBdr>
        </w:div>
        <w:div w:id="398870294">
          <w:marLeft w:val="446"/>
          <w:marRight w:val="0"/>
          <w:marTop w:val="0"/>
          <w:marBottom w:val="0"/>
          <w:divBdr>
            <w:top w:val="none" w:sz="0" w:space="0" w:color="auto"/>
            <w:left w:val="none" w:sz="0" w:space="0" w:color="auto"/>
            <w:bottom w:val="none" w:sz="0" w:space="0" w:color="auto"/>
            <w:right w:val="none" w:sz="0" w:space="0" w:color="auto"/>
          </w:divBdr>
        </w:div>
        <w:div w:id="1177190360">
          <w:marLeft w:val="446"/>
          <w:marRight w:val="0"/>
          <w:marTop w:val="0"/>
          <w:marBottom w:val="0"/>
          <w:divBdr>
            <w:top w:val="none" w:sz="0" w:space="0" w:color="auto"/>
            <w:left w:val="none" w:sz="0" w:space="0" w:color="auto"/>
            <w:bottom w:val="none" w:sz="0" w:space="0" w:color="auto"/>
            <w:right w:val="none" w:sz="0" w:space="0" w:color="auto"/>
          </w:divBdr>
        </w:div>
        <w:div w:id="239603541">
          <w:marLeft w:val="446"/>
          <w:marRight w:val="0"/>
          <w:marTop w:val="0"/>
          <w:marBottom w:val="0"/>
          <w:divBdr>
            <w:top w:val="none" w:sz="0" w:space="0" w:color="auto"/>
            <w:left w:val="none" w:sz="0" w:space="0" w:color="auto"/>
            <w:bottom w:val="none" w:sz="0" w:space="0" w:color="auto"/>
            <w:right w:val="none" w:sz="0" w:space="0" w:color="auto"/>
          </w:divBdr>
        </w:div>
        <w:div w:id="1733582129">
          <w:marLeft w:val="446"/>
          <w:marRight w:val="0"/>
          <w:marTop w:val="0"/>
          <w:marBottom w:val="0"/>
          <w:divBdr>
            <w:top w:val="none" w:sz="0" w:space="0" w:color="auto"/>
            <w:left w:val="none" w:sz="0" w:space="0" w:color="auto"/>
            <w:bottom w:val="none" w:sz="0" w:space="0" w:color="auto"/>
            <w:right w:val="none" w:sz="0" w:space="0" w:color="auto"/>
          </w:divBdr>
        </w:div>
        <w:div w:id="1553807919">
          <w:marLeft w:val="446"/>
          <w:marRight w:val="0"/>
          <w:marTop w:val="0"/>
          <w:marBottom w:val="0"/>
          <w:divBdr>
            <w:top w:val="none" w:sz="0" w:space="0" w:color="auto"/>
            <w:left w:val="none" w:sz="0" w:space="0" w:color="auto"/>
            <w:bottom w:val="none" w:sz="0" w:space="0" w:color="auto"/>
            <w:right w:val="none" w:sz="0" w:space="0" w:color="auto"/>
          </w:divBdr>
        </w:div>
        <w:div w:id="1819881804">
          <w:marLeft w:val="446"/>
          <w:marRight w:val="0"/>
          <w:marTop w:val="0"/>
          <w:marBottom w:val="0"/>
          <w:divBdr>
            <w:top w:val="none" w:sz="0" w:space="0" w:color="auto"/>
            <w:left w:val="none" w:sz="0" w:space="0" w:color="auto"/>
            <w:bottom w:val="none" w:sz="0" w:space="0" w:color="auto"/>
            <w:right w:val="none" w:sz="0" w:space="0" w:color="auto"/>
          </w:divBdr>
        </w:div>
        <w:div w:id="1128203579">
          <w:marLeft w:val="446"/>
          <w:marRight w:val="0"/>
          <w:marTop w:val="0"/>
          <w:marBottom w:val="0"/>
          <w:divBdr>
            <w:top w:val="none" w:sz="0" w:space="0" w:color="auto"/>
            <w:left w:val="none" w:sz="0" w:space="0" w:color="auto"/>
            <w:bottom w:val="none" w:sz="0" w:space="0" w:color="auto"/>
            <w:right w:val="none" w:sz="0" w:space="0" w:color="auto"/>
          </w:divBdr>
        </w:div>
      </w:divsChild>
    </w:div>
    <w:div w:id="1167793600">
      <w:bodyDiv w:val="1"/>
      <w:marLeft w:val="0"/>
      <w:marRight w:val="0"/>
      <w:marTop w:val="0"/>
      <w:marBottom w:val="0"/>
      <w:divBdr>
        <w:top w:val="none" w:sz="0" w:space="0" w:color="auto"/>
        <w:left w:val="none" w:sz="0" w:space="0" w:color="auto"/>
        <w:bottom w:val="none" w:sz="0" w:space="0" w:color="auto"/>
        <w:right w:val="none" w:sz="0" w:space="0" w:color="auto"/>
      </w:divBdr>
    </w:div>
    <w:div w:id="1281229208">
      <w:bodyDiv w:val="1"/>
      <w:marLeft w:val="0"/>
      <w:marRight w:val="0"/>
      <w:marTop w:val="0"/>
      <w:marBottom w:val="0"/>
      <w:divBdr>
        <w:top w:val="none" w:sz="0" w:space="0" w:color="auto"/>
        <w:left w:val="none" w:sz="0" w:space="0" w:color="auto"/>
        <w:bottom w:val="none" w:sz="0" w:space="0" w:color="auto"/>
        <w:right w:val="none" w:sz="0" w:space="0" w:color="auto"/>
      </w:divBdr>
    </w:div>
    <w:div w:id="1293949674">
      <w:bodyDiv w:val="1"/>
      <w:marLeft w:val="0"/>
      <w:marRight w:val="0"/>
      <w:marTop w:val="0"/>
      <w:marBottom w:val="0"/>
      <w:divBdr>
        <w:top w:val="none" w:sz="0" w:space="0" w:color="auto"/>
        <w:left w:val="none" w:sz="0" w:space="0" w:color="auto"/>
        <w:bottom w:val="none" w:sz="0" w:space="0" w:color="auto"/>
        <w:right w:val="none" w:sz="0" w:space="0" w:color="auto"/>
      </w:divBdr>
      <w:divsChild>
        <w:div w:id="1303542934">
          <w:marLeft w:val="446"/>
          <w:marRight w:val="0"/>
          <w:marTop w:val="0"/>
          <w:marBottom w:val="0"/>
          <w:divBdr>
            <w:top w:val="none" w:sz="0" w:space="0" w:color="auto"/>
            <w:left w:val="none" w:sz="0" w:space="0" w:color="auto"/>
            <w:bottom w:val="none" w:sz="0" w:space="0" w:color="auto"/>
            <w:right w:val="none" w:sz="0" w:space="0" w:color="auto"/>
          </w:divBdr>
        </w:div>
        <w:div w:id="2137605006">
          <w:marLeft w:val="446"/>
          <w:marRight w:val="0"/>
          <w:marTop w:val="0"/>
          <w:marBottom w:val="0"/>
          <w:divBdr>
            <w:top w:val="none" w:sz="0" w:space="0" w:color="auto"/>
            <w:left w:val="none" w:sz="0" w:space="0" w:color="auto"/>
            <w:bottom w:val="none" w:sz="0" w:space="0" w:color="auto"/>
            <w:right w:val="none" w:sz="0" w:space="0" w:color="auto"/>
          </w:divBdr>
        </w:div>
      </w:divsChild>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 w:id="1384596498">
      <w:bodyDiv w:val="1"/>
      <w:marLeft w:val="0"/>
      <w:marRight w:val="0"/>
      <w:marTop w:val="0"/>
      <w:marBottom w:val="0"/>
      <w:divBdr>
        <w:top w:val="none" w:sz="0" w:space="0" w:color="auto"/>
        <w:left w:val="none" w:sz="0" w:space="0" w:color="auto"/>
        <w:bottom w:val="none" w:sz="0" w:space="0" w:color="auto"/>
        <w:right w:val="none" w:sz="0" w:space="0" w:color="auto"/>
      </w:divBdr>
    </w:div>
    <w:div w:id="1477644479">
      <w:bodyDiv w:val="1"/>
      <w:marLeft w:val="0"/>
      <w:marRight w:val="0"/>
      <w:marTop w:val="0"/>
      <w:marBottom w:val="0"/>
      <w:divBdr>
        <w:top w:val="none" w:sz="0" w:space="0" w:color="auto"/>
        <w:left w:val="none" w:sz="0" w:space="0" w:color="auto"/>
        <w:bottom w:val="none" w:sz="0" w:space="0" w:color="auto"/>
        <w:right w:val="none" w:sz="0" w:space="0" w:color="auto"/>
      </w:divBdr>
    </w:div>
    <w:div w:id="1655064024">
      <w:bodyDiv w:val="1"/>
      <w:marLeft w:val="0"/>
      <w:marRight w:val="0"/>
      <w:marTop w:val="0"/>
      <w:marBottom w:val="0"/>
      <w:divBdr>
        <w:top w:val="none" w:sz="0" w:space="0" w:color="auto"/>
        <w:left w:val="none" w:sz="0" w:space="0" w:color="auto"/>
        <w:bottom w:val="none" w:sz="0" w:space="0" w:color="auto"/>
        <w:right w:val="none" w:sz="0" w:space="0" w:color="auto"/>
      </w:divBdr>
    </w:div>
    <w:div w:id="1715546207">
      <w:bodyDiv w:val="1"/>
      <w:marLeft w:val="0"/>
      <w:marRight w:val="0"/>
      <w:marTop w:val="0"/>
      <w:marBottom w:val="0"/>
      <w:divBdr>
        <w:top w:val="none" w:sz="0" w:space="0" w:color="auto"/>
        <w:left w:val="none" w:sz="0" w:space="0" w:color="auto"/>
        <w:bottom w:val="none" w:sz="0" w:space="0" w:color="auto"/>
        <w:right w:val="none" w:sz="0" w:space="0" w:color="auto"/>
      </w:divBdr>
    </w:div>
    <w:div w:id="1723869379">
      <w:bodyDiv w:val="1"/>
      <w:marLeft w:val="0"/>
      <w:marRight w:val="0"/>
      <w:marTop w:val="0"/>
      <w:marBottom w:val="0"/>
      <w:divBdr>
        <w:top w:val="none" w:sz="0" w:space="0" w:color="auto"/>
        <w:left w:val="none" w:sz="0" w:space="0" w:color="auto"/>
        <w:bottom w:val="none" w:sz="0" w:space="0" w:color="auto"/>
        <w:right w:val="none" w:sz="0" w:space="0" w:color="auto"/>
      </w:divBdr>
    </w:div>
    <w:div w:id="1734811410">
      <w:bodyDiv w:val="1"/>
      <w:marLeft w:val="0"/>
      <w:marRight w:val="0"/>
      <w:marTop w:val="0"/>
      <w:marBottom w:val="0"/>
      <w:divBdr>
        <w:top w:val="none" w:sz="0" w:space="0" w:color="auto"/>
        <w:left w:val="none" w:sz="0" w:space="0" w:color="auto"/>
        <w:bottom w:val="none" w:sz="0" w:space="0" w:color="auto"/>
        <w:right w:val="none" w:sz="0" w:space="0" w:color="auto"/>
      </w:divBdr>
      <w:divsChild>
        <w:div w:id="1335840567">
          <w:marLeft w:val="446"/>
          <w:marRight w:val="0"/>
          <w:marTop w:val="0"/>
          <w:marBottom w:val="0"/>
          <w:divBdr>
            <w:top w:val="none" w:sz="0" w:space="0" w:color="auto"/>
            <w:left w:val="none" w:sz="0" w:space="0" w:color="auto"/>
            <w:bottom w:val="none" w:sz="0" w:space="0" w:color="auto"/>
            <w:right w:val="none" w:sz="0" w:space="0" w:color="auto"/>
          </w:divBdr>
        </w:div>
        <w:div w:id="1183475502">
          <w:marLeft w:val="446"/>
          <w:marRight w:val="0"/>
          <w:marTop w:val="0"/>
          <w:marBottom w:val="0"/>
          <w:divBdr>
            <w:top w:val="none" w:sz="0" w:space="0" w:color="auto"/>
            <w:left w:val="none" w:sz="0" w:space="0" w:color="auto"/>
            <w:bottom w:val="none" w:sz="0" w:space="0" w:color="auto"/>
            <w:right w:val="none" w:sz="0" w:space="0" w:color="auto"/>
          </w:divBdr>
        </w:div>
      </w:divsChild>
    </w:div>
    <w:div w:id="1897549910">
      <w:bodyDiv w:val="1"/>
      <w:marLeft w:val="0"/>
      <w:marRight w:val="0"/>
      <w:marTop w:val="0"/>
      <w:marBottom w:val="0"/>
      <w:divBdr>
        <w:top w:val="none" w:sz="0" w:space="0" w:color="auto"/>
        <w:left w:val="none" w:sz="0" w:space="0" w:color="auto"/>
        <w:bottom w:val="none" w:sz="0" w:space="0" w:color="auto"/>
        <w:right w:val="none" w:sz="0" w:space="0" w:color="auto"/>
      </w:divBdr>
    </w:div>
    <w:div w:id="1995641367">
      <w:bodyDiv w:val="1"/>
      <w:marLeft w:val="0"/>
      <w:marRight w:val="0"/>
      <w:marTop w:val="0"/>
      <w:marBottom w:val="0"/>
      <w:divBdr>
        <w:top w:val="none" w:sz="0" w:space="0" w:color="auto"/>
        <w:left w:val="none" w:sz="0" w:space="0" w:color="auto"/>
        <w:bottom w:val="none" w:sz="0" w:space="0" w:color="auto"/>
        <w:right w:val="none" w:sz="0" w:space="0" w:color="auto"/>
      </w:divBdr>
    </w:div>
    <w:div w:id="2051225124">
      <w:bodyDiv w:val="1"/>
      <w:marLeft w:val="0"/>
      <w:marRight w:val="0"/>
      <w:marTop w:val="0"/>
      <w:marBottom w:val="0"/>
      <w:divBdr>
        <w:top w:val="none" w:sz="0" w:space="0" w:color="auto"/>
        <w:left w:val="none" w:sz="0" w:space="0" w:color="auto"/>
        <w:bottom w:val="none" w:sz="0" w:space="0" w:color="auto"/>
        <w:right w:val="none" w:sz="0" w:space="0" w:color="auto"/>
      </w:divBdr>
    </w:div>
    <w:div w:id="21051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6404</Words>
  <Characters>35226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maria ximena avalos flores</cp:lastModifiedBy>
  <cp:revision>2</cp:revision>
  <dcterms:created xsi:type="dcterms:W3CDTF">2021-05-08T02:45:00Z</dcterms:created>
  <dcterms:modified xsi:type="dcterms:W3CDTF">2021-05-08T02:45:00Z</dcterms:modified>
</cp:coreProperties>
</file>