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E5F" w:rsidRPr="009D01A8" w:rsidRDefault="005244FC" w:rsidP="005244FC">
      <w:pPr>
        <w:jc w:val="center"/>
        <w:rPr>
          <w:rFonts w:ascii="Arial" w:hAnsi="Arial" w:cs="Arial"/>
          <w:sz w:val="24"/>
          <w:szCs w:val="24"/>
        </w:rPr>
      </w:pPr>
      <w:r w:rsidRPr="009D01A8">
        <w:rPr>
          <w:rFonts w:ascii="Arial" w:hAnsi="Arial" w:cs="Arial"/>
          <w:sz w:val="24"/>
          <w:szCs w:val="24"/>
        </w:rPr>
        <w:t>Escuela Normal de Educación Preescolar</w:t>
      </w:r>
    </w:p>
    <w:p w:rsidR="005244FC" w:rsidRPr="009D01A8" w:rsidRDefault="005244FC" w:rsidP="005244FC">
      <w:pPr>
        <w:jc w:val="center"/>
        <w:rPr>
          <w:rFonts w:ascii="Arial" w:hAnsi="Arial" w:cs="Arial"/>
          <w:sz w:val="24"/>
          <w:szCs w:val="24"/>
        </w:rPr>
      </w:pPr>
      <w:r w:rsidRPr="009D01A8">
        <w:rPr>
          <w:rFonts w:ascii="Arial" w:hAnsi="Arial" w:cs="Arial"/>
          <w:sz w:val="24"/>
          <w:szCs w:val="24"/>
        </w:rPr>
        <w:t>Departamento de tutoría</w:t>
      </w:r>
    </w:p>
    <w:p w:rsidR="005244FC" w:rsidRPr="009D01A8" w:rsidRDefault="005244FC" w:rsidP="005244FC">
      <w:pPr>
        <w:jc w:val="center"/>
        <w:rPr>
          <w:rFonts w:ascii="Arial" w:hAnsi="Arial" w:cs="Arial"/>
          <w:sz w:val="24"/>
          <w:szCs w:val="24"/>
        </w:rPr>
      </w:pPr>
      <w:r w:rsidRPr="009D01A8">
        <w:rPr>
          <w:rFonts w:ascii="Arial" w:hAnsi="Arial" w:cs="Arial"/>
          <w:sz w:val="24"/>
          <w:szCs w:val="24"/>
        </w:rPr>
        <w:t>Tutoría entre pares</w:t>
      </w:r>
    </w:p>
    <w:p w:rsidR="005244FC" w:rsidRPr="009D01A8" w:rsidRDefault="005244FC" w:rsidP="009D01A8">
      <w:pPr>
        <w:jc w:val="center"/>
        <w:rPr>
          <w:rFonts w:ascii="Arial" w:hAnsi="Arial" w:cs="Arial"/>
          <w:sz w:val="24"/>
          <w:szCs w:val="24"/>
        </w:rPr>
      </w:pPr>
      <w:r w:rsidRPr="009D01A8">
        <w:rPr>
          <w:rFonts w:ascii="Arial" w:hAnsi="Arial" w:cs="Arial"/>
          <w:b/>
          <w:sz w:val="24"/>
          <w:szCs w:val="24"/>
        </w:rPr>
        <w:t xml:space="preserve">Registro de sesión </w:t>
      </w:r>
    </w:p>
    <w:p w:rsidR="005244FC" w:rsidRPr="009D01A8" w:rsidRDefault="005244FC" w:rsidP="005244FC">
      <w:pPr>
        <w:rPr>
          <w:rFonts w:ascii="Arial" w:hAnsi="Arial" w:cs="Arial"/>
          <w:sz w:val="24"/>
          <w:szCs w:val="24"/>
        </w:rPr>
      </w:pPr>
      <w:r w:rsidRPr="009D01A8">
        <w:rPr>
          <w:rFonts w:ascii="Arial" w:hAnsi="Arial" w:cs="Arial"/>
          <w:sz w:val="24"/>
          <w:szCs w:val="24"/>
        </w:rPr>
        <w:t>Nombres de las alumnas:</w:t>
      </w:r>
    </w:p>
    <w:p w:rsidR="009D01A8" w:rsidRPr="009D01A8" w:rsidRDefault="009D01A8" w:rsidP="005244FC">
      <w:pPr>
        <w:rPr>
          <w:rFonts w:ascii="Arial" w:hAnsi="Arial" w:cs="Arial"/>
          <w:sz w:val="24"/>
          <w:szCs w:val="24"/>
        </w:rPr>
      </w:pPr>
      <w:r w:rsidRPr="009D01A8">
        <w:rPr>
          <w:rFonts w:ascii="Arial" w:hAnsi="Arial" w:cs="Arial"/>
          <w:sz w:val="24"/>
          <w:szCs w:val="24"/>
        </w:rPr>
        <w:t>Rosario Guadalupe Arroyo Espinoza #3</w:t>
      </w:r>
    </w:p>
    <w:p w:rsidR="005244FC" w:rsidRPr="009D01A8" w:rsidRDefault="009D01A8" w:rsidP="005244FC">
      <w:pPr>
        <w:rPr>
          <w:rFonts w:ascii="Arial" w:hAnsi="Arial" w:cs="Arial"/>
          <w:sz w:val="24"/>
          <w:szCs w:val="24"/>
        </w:rPr>
      </w:pPr>
      <w:r w:rsidRPr="009D01A8">
        <w:rPr>
          <w:rFonts w:ascii="Arial" w:hAnsi="Arial" w:cs="Arial"/>
          <w:sz w:val="24"/>
          <w:szCs w:val="24"/>
        </w:rPr>
        <w:t>Arleth Velazquez Hernandez #21</w:t>
      </w:r>
    </w:p>
    <w:p w:rsidR="005244FC" w:rsidRPr="009D01A8" w:rsidRDefault="005244FC" w:rsidP="005244FC">
      <w:pPr>
        <w:rPr>
          <w:rFonts w:ascii="Arial" w:hAnsi="Arial" w:cs="Arial"/>
          <w:sz w:val="24"/>
          <w:szCs w:val="24"/>
        </w:rPr>
      </w:pPr>
      <w:r w:rsidRPr="009D01A8">
        <w:rPr>
          <w:rFonts w:ascii="Arial" w:hAnsi="Arial" w:cs="Arial"/>
          <w:sz w:val="24"/>
          <w:szCs w:val="24"/>
        </w:rPr>
        <w:t>Grado y sección:</w:t>
      </w:r>
      <w:r w:rsidR="009D01A8" w:rsidRPr="009D01A8">
        <w:rPr>
          <w:rFonts w:ascii="Arial" w:hAnsi="Arial" w:cs="Arial"/>
          <w:sz w:val="24"/>
          <w:szCs w:val="24"/>
        </w:rPr>
        <w:t xml:space="preserve"> Segundo semestre sección B </w:t>
      </w:r>
    </w:p>
    <w:p w:rsidR="0033253C" w:rsidRPr="009D01A8" w:rsidRDefault="0033253C" w:rsidP="005244FC">
      <w:pPr>
        <w:rPr>
          <w:rFonts w:ascii="Arial" w:hAnsi="Arial" w:cs="Arial"/>
          <w:sz w:val="24"/>
          <w:szCs w:val="24"/>
        </w:rPr>
      </w:pPr>
      <w:r w:rsidRPr="009D01A8">
        <w:rPr>
          <w:rFonts w:ascii="Arial" w:hAnsi="Arial" w:cs="Arial"/>
          <w:sz w:val="24"/>
          <w:szCs w:val="24"/>
        </w:rPr>
        <w:t>Número de sesión:</w:t>
      </w:r>
      <w:r w:rsidR="009D01A8" w:rsidRPr="009D01A8">
        <w:rPr>
          <w:rFonts w:ascii="Arial" w:hAnsi="Arial" w:cs="Arial"/>
          <w:sz w:val="24"/>
          <w:szCs w:val="24"/>
        </w:rPr>
        <w:t xml:space="preserve"> 3</w:t>
      </w:r>
    </w:p>
    <w:p w:rsidR="00AC001B" w:rsidRPr="009D01A8" w:rsidRDefault="00AC001B" w:rsidP="005244FC">
      <w:pPr>
        <w:rPr>
          <w:rFonts w:ascii="Arial" w:hAnsi="Arial" w:cs="Arial"/>
          <w:sz w:val="24"/>
          <w:szCs w:val="24"/>
        </w:rPr>
      </w:pPr>
      <w:r w:rsidRPr="009D01A8">
        <w:rPr>
          <w:rFonts w:ascii="Arial" w:hAnsi="Arial" w:cs="Arial"/>
          <w:sz w:val="24"/>
          <w:szCs w:val="24"/>
        </w:rPr>
        <w:t>Fecha:</w:t>
      </w:r>
      <w:r w:rsidR="009D01A8" w:rsidRPr="009D01A8">
        <w:rPr>
          <w:rFonts w:ascii="Arial" w:hAnsi="Arial" w:cs="Arial"/>
          <w:sz w:val="24"/>
          <w:szCs w:val="24"/>
        </w:rPr>
        <w:t xml:space="preserve"> 06/05/2021</w:t>
      </w:r>
    </w:p>
    <w:p w:rsidR="008923CD" w:rsidRPr="009D01A8" w:rsidRDefault="008923CD" w:rsidP="005244FC">
      <w:pPr>
        <w:rPr>
          <w:rFonts w:ascii="Arial" w:hAnsi="Arial" w:cs="Arial"/>
          <w:sz w:val="24"/>
          <w:szCs w:val="24"/>
        </w:rPr>
      </w:pPr>
      <w:r w:rsidRPr="009D01A8">
        <w:rPr>
          <w:rFonts w:ascii="Arial" w:hAnsi="Arial" w:cs="Arial"/>
          <w:sz w:val="24"/>
          <w:szCs w:val="24"/>
        </w:rPr>
        <w:t>Tutor grupal:</w:t>
      </w:r>
      <w:r w:rsidR="00834FCD" w:rsidRPr="009D01A8">
        <w:rPr>
          <w:rFonts w:ascii="Arial" w:hAnsi="Arial" w:cs="Arial"/>
          <w:sz w:val="24"/>
          <w:szCs w:val="24"/>
        </w:rPr>
        <w:t xml:space="preserve"> Tania Tamara López Lerma</w:t>
      </w:r>
    </w:p>
    <w:p w:rsidR="005244FC" w:rsidRPr="0033253C" w:rsidRDefault="005244FC" w:rsidP="009D01A8">
      <w:pPr>
        <w:rPr>
          <w:b/>
        </w:rPr>
      </w:pPr>
    </w:p>
    <w:tbl>
      <w:tblPr>
        <w:tblStyle w:val="Tabladecuadrcula1clar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44FC" w:rsidRPr="0033253C" w:rsidTr="00332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244FC" w:rsidRPr="0033253C" w:rsidRDefault="0033253C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414" w:type="dxa"/>
          </w:tcPr>
          <w:p w:rsidR="005244FC" w:rsidRPr="0033253C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244FC" w:rsidTr="009D01A8">
        <w:trPr>
          <w:trHeight w:val="1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244FC" w:rsidRDefault="005244FC" w:rsidP="005244FC"/>
          <w:p w:rsidR="0033253C" w:rsidRDefault="0033253C" w:rsidP="005244FC"/>
          <w:p w:rsidR="0033253C" w:rsidRPr="009D01A8" w:rsidRDefault="009D01A8" w:rsidP="005244FC">
            <w:pPr>
              <w:rPr>
                <w:rFonts w:ascii="Arial" w:hAnsi="Arial" w:cs="Arial"/>
                <w:sz w:val="24"/>
              </w:rPr>
            </w:pPr>
            <w:r w:rsidRPr="009D01A8">
              <w:rPr>
                <w:rFonts w:ascii="Arial" w:hAnsi="Arial" w:cs="Arial"/>
                <w:sz w:val="24"/>
              </w:rPr>
              <w:t xml:space="preserve">Prácticas Sociales del Lenguaje </w:t>
            </w:r>
          </w:p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</w:tc>
        <w:tc>
          <w:tcPr>
            <w:tcW w:w="4414" w:type="dxa"/>
          </w:tcPr>
          <w:p w:rsidR="005244FC" w:rsidRPr="009D01A8" w:rsidRDefault="009D01A8" w:rsidP="009D01A8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01A8">
              <w:rPr>
                <w:rFonts w:ascii="Arial" w:hAnsi="Arial" w:cs="Arial"/>
                <w:sz w:val="24"/>
              </w:rPr>
              <w:t xml:space="preserve">Evidencia de unidad 1 </w:t>
            </w:r>
            <w:r>
              <w:rPr>
                <w:rFonts w:ascii="Arial" w:hAnsi="Arial" w:cs="Arial"/>
                <w:sz w:val="24"/>
              </w:rPr>
              <w:t xml:space="preserve">texto autor reflexivo de las prácticas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</w:rPr>
              <w:t xml:space="preserve">Sociales del Lenguaje </w:t>
            </w:r>
          </w:p>
        </w:tc>
      </w:tr>
    </w:tbl>
    <w:p w:rsidR="005244FC" w:rsidRDefault="005244FC" w:rsidP="005244FC">
      <w:pPr>
        <w:jc w:val="center"/>
      </w:pPr>
    </w:p>
    <w:sectPr w:rsidR="005244F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AC5" w:rsidRDefault="006E0AC5" w:rsidP="00687A0C">
      <w:pPr>
        <w:spacing w:after="0" w:line="240" w:lineRule="auto"/>
      </w:pPr>
      <w:r>
        <w:separator/>
      </w:r>
    </w:p>
  </w:endnote>
  <w:endnote w:type="continuationSeparator" w:id="0">
    <w:p w:rsidR="006E0AC5" w:rsidRDefault="006E0AC5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AC5" w:rsidRDefault="006E0AC5" w:rsidP="00687A0C">
      <w:pPr>
        <w:spacing w:after="0" w:line="240" w:lineRule="auto"/>
      </w:pPr>
      <w:r>
        <w:separator/>
      </w:r>
    </w:p>
  </w:footnote>
  <w:footnote w:type="continuationSeparator" w:id="0">
    <w:p w:rsidR="006E0AC5" w:rsidRDefault="006E0AC5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02E93A5D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1238"/>
    <w:multiLevelType w:val="hybridMultilevel"/>
    <w:tmpl w:val="508697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FC"/>
    <w:rsid w:val="0033253C"/>
    <w:rsid w:val="00364B63"/>
    <w:rsid w:val="005244FC"/>
    <w:rsid w:val="00687A0C"/>
    <w:rsid w:val="006E0AC5"/>
    <w:rsid w:val="0073057E"/>
    <w:rsid w:val="00834FCD"/>
    <w:rsid w:val="008923CD"/>
    <w:rsid w:val="008B3E5F"/>
    <w:rsid w:val="009D01A8"/>
    <w:rsid w:val="00AC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3154E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  <w:style w:type="paragraph" w:styleId="Prrafodelista">
    <w:name w:val="List Paragraph"/>
    <w:basedOn w:val="Normal"/>
    <w:uiPriority w:val="34"/>
    <w:qFormat/>
    <w:rsid w:val="009D0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Arleth Velazquez</cp:lastModifiedBy>
  <cp:revision>2</cp:revision>
  <dcterms:created xsi:type="dcterms:W3CDTF">2021-05-07T02:38:00Z</dcterms:created>
  <dcterms:modified xsi:type="dcterms:W3CDTF">2021-05-07T02:38:00Z</dcterms:modified>
</cp:coreProperties>
</file>