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518" w:rsidRPr="0008211C" w:rsidRDefault="00132518" w:rsidP="00132518">
      <w:pPr>
        <w:jc w:val="center"/>
        <w:rPr>
          <w:rFonts w:ascii="Arial" w:hAnsi="Arial" w:cs="Arial"/>
          <w:sz w:val="28"/>
        </w:rPr>
      </w:pPr>
      <w:r w:rsidRPr="0008211C">
        <w:rPr>
          <w:rFonts w:ascii="Arial" w:hAnsi="Arial" w:cs="Arial"/>
          <w:sz w:val="28"/>
        </w:rPr>
        <w:t>ESCUELA NORMAL DE EDUCACION PREESCOLAR</w:t>
      </w:r>
    </w:p>
    <w:p w:rsidR="00132518" w:rsidRPr="0008211C" w:rsidRDefault="00132518" w:rsidP="00132518">
      <w:pPr>
        <w:jc w:val="center"/>
        <w:rPr>
          <w:rFonts w:ascii="Arial" w:hAnsi="Arial" w:cs="Arial"/>
          <w:sz w:val="28"/>
        </w:rPr>
      </w:pPr>
      <w:r w:rsidRPr="0008211C">
        <w:rPr>
          <w:noProof/>
          <w:sz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2C996E9" wp14:editId="6AAF531E">
            <wp:simplePos x="0" y="0"/>
            <wp:positionH relativeFrom="margin">
              <wp:posOffset>1941830</wp:posOffset>
            </wp:positionH>
            <wp:positionV relativeFrom="margin">
              <wp:posOffset>347345</wp:posOffset>
            </wp:positionV>
            <wp:extent cx="1483995" cy="1334135"/>
            <wp:effectExtent l="0" t="0" r="190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33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2518" w:rsidRPr="0008211C" w:rsidRDefault="00132518" w:rsidP="00132518">
      <w:pPr>
        <w:jc w:val="center"/>
        <w:rPr>
          <w:rFonts w:ascii="Arial" w:hAnsi="Arial" w:cs="Arial"/>
          <w:sz w:val="28"/>
        </w:rPr>
      </w:pPr>
    </w:p>
    <w:p w:rsidR="00132518" w:rsidRPr="0008211C" w:rsidRDefault="00132518" w:rsidP="00132518">
      <w:pPr>
        <w:jc w:val="center"/>
        <w:rPr>
          <w:rFonts w:ascii="Arial" w:hAnsi="Arial" w:cs="Arial"/>
          <w:sz w:val="28"/>
        </w:rPr>
      </w:pPr>
    </w:p>
    <w:p w:rsidR="00132518" w:rsidRPr="0008211C" w:rsidRDefault="00132518" w:rsidP="00132518">
      <w:pPr>
        <w:jc w:val="center"/>
        <w:rPr>
          <w:rFonts w:ascii="Arial" w:hAnsi="Arial" w:cs="Arial"/>
          <w:sz w:val="28"/>
        </w:rPr>
      </w:pPr>
    </w:p>
    <w:p w:rsidR="00132518" w:rsidRPr="0008211C" w:rsidRDefault="00132518" w:rsidP="00132518">
      <w:pPr>
        <w:jc w:val="center"/>
        <w:rPr>
          <w:rFonts w:ascii="Arial" w:hAnsi="Arial" w:cs="Arial"/>
          <w:sz w:val="28"/>
        </w:rPr>
      </w:pPr>
    </w:p>
    <w:p w:rsidR="00132518" w:rsidRPr="0008211C" w:rsidRDefault="00132518" w:rsidP="00132518">
      <w:pPr>
        <w:jc w:val="center"/>
        <w:rPr>
          <w:rFonts w:ascii="Arial" w:hAnsi="Arial" w:cs="Arial"/>
          <w:sz w:val="28"/>
        </w:rPr>
      </w:pPr>
      <w:r w:rsidRPr="0008211C">
        <w:rPr>
          <w:rFonts w:ascii="Arial" w:hAnsi="Arial" w:cs="Arial"/>
          <w:sz w:val="28"/>
        </w:rPr>
        <w:t>CICLO ESCOLAR 2020 – 2021</w:t>
      </w:r>
    </w:p>
    <w:p w:rsidR="00132518" w:rsidRPr="0008211C" w:rsidRDefault="00132518" w:rsidP="00132518">
      <w:pPr>
        <w:jc w:val="center"/>
        <w:rPr>
          <w:rFonts w:ascii="Arial" w:hAnsi="Arial" w:cs="Arial"/>
          <w:sz w:val="28"/>
        </w:rPr>
      </w:pPr>
    </w:p>
    <w:p w:rsidR="00132518" w:rsidRPr="0008211C" w:rsidRDefault="00132518" w:rsidP="00132518">
      <w:pPr>
        <w:jc w:val="center"/>
        <w:rPr>
          <w:rFonts w:ascii="Arial" w:hAnsi="Arial" w:cs="Arial"/>
          <w:sz w:val="28"/>
        </w:rPr>
      </w:pPr>
      <w:r w:rsidRPr="0008211C">
        <w:rPr>
          <w:rFonts w:ascii="Arial" w:hAnsi="Arial" w:cs="Arial"/>
          <w:sz w:val="28"/>
        </w:rPr>
        <w:t>TRABAJO DOCENTE Y PROYECTOS DE MEJORA ESCOLAR</w:t>
      </w:r>
    </w:p>
    <w:p w:rsidR="00132518" w:rsidRPr="0008211C" w:rsidRDefault="00132518" w:rsidP="00132518">
      <w:pPr>
        <w:jc w:val="center"/>
        <w:rPr>
          <w:rFonts w:ascii="Arial" w:hAnsi="Arial" w:cs="Arial"/>
          <w:sz w:val="28"/>
        </w:rPr>
      </w:pPr>
      <w:r w:rsidRPr="0008211C">
        <w:rPr>
          <w:rFonts w:ascii="Arial" w:hAnsi="Arial" w:cs="Arial"/>
          <w:sz w:val="28"/>
        </w:rPr>
        <w:t>Miss. Fabiola Valero Torres</w:t>
      </w:r>
    </w:p>
    <w:p w:rsidR="00132518" w:rsidRPr="0008211C" w:rsidRDefault="00132518" w:rsidP="00132518">
      <w:pPr>
        <w:jc w:val="center"/>
        <w:rPr>
          <w:rFonts w:ascii="Arial" w:hAnsi="Arial" w:cs="Arial"/>
          <w:sz w:val="28"/>
        </w:rPr>
      </w:pPr>
    </w:p>
    <w:p w:rsidR="00132518" w:rsidRDefault="0058308A" w:rsidP="00132518">
      <w:pPr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“Notas científicas segunda</w:t>
      </w:r>
      <w:r w:rsidR="00132518">
        <w:rPr>
          <w:rFonts w:ascii="Arial" w:hAnsi="Arial" w:cs="Arial"/>
          <w:sz w:val="28"/>
          <w:u w:val="single"/>
        </w:rPr>
        <w:t xml:space="preserve"> semana”</w:t>
      </w:r>
    </w:p>
    <w:p w:rsidR="00132518" w:rsidRPr="00132518" w:rsidRDefault="00132518" w:rsidP="00132518">
      <w:pPr>
        <w:jc w:val="center"/>
        <w:rPr>
          <w:rFonts w:ascii="Arial" w:hAnsi="Arial" w:cs="Arial"/>
          <w:sz w:val="28"/>
          <w:u w:val="single"/>
        </w:rPr>
      </w:pPr>
    </w:p>
    <w:p w:rsidR="00132518" w:rsidRPr="00132518" w:rsidRDefault="00132518" w:rsidP="00132518">
      <w:pPr>
        <w:rPr>
          <w:rFonts w:ascii="Arial" w:hAnsi="Arial" w:cs="Arial"/>
          <w:b/>
          <w:sz w:val="28"/>
          <w:szCs w:val="32"/>
        </w:rPr>
      </w:pPr>
      <w:r w:rsidRPr="00132518">
        <w:rPr>
          <w:rFonts w:ascii="Arial" w:hAnsi="Arial" w:cs="Arial"/>
          <w:b/>
          <w:sz w:val="28"/>
          <w:szCs w:val="32"/>
        </w:rPr>
        <w:t>Competencias de la unidad:</w:t>
      </w:r>
    </w:p>
    <w:p w:rsidR="00132518" w:rsidRPr="00485E2C" w:rsidRDefault="00132518" w:rsidP="0013251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485E2C">
        <w:rPr>
          <w:rFonts w:ascii="Arial" w:hAnsi="Arial" w:cs="Arial"/>
          <w:bCs/>
          <w:sz w:val="24"/>
          <w:szCs w:val="24"/>
        </w:rPr>
        <w:t>Utiliza metodologías pertinentes y actualizadas para promover el aprendizaje de sus alumnos en los diferentes campos, áreas y ámbitos que propone el currículum, considerando los contextos y su desarrollo.</w:t>
      </w:r>
    </w:p>
    <w:p w:rsidR="00132518" w:rsidRPr="00485E2C" w:rsidRDefault="00132518" w:rsidP="0013251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485E2C">
        <w:rPr>
          <w:rFonts w:ascii="Arial" w:hAnsi="Arial" w:cs="Arial"/>
          <w:bCs/>
          <w:sz w:val="24"/>
          <w:szCs w:val="24"/>
        </w:rPr>
        <w:t>Incorpora recursos y medios didácticos idóneos para favorecer el aprendizaje de acuerdo con el conocimiento de los procesos de desarrollo cognitivo y socioemocional de los alumnos.</w:t>
      </w:r>
    </w:p>
    <w:p w:rsidR="00132518" w:rsidRPr="00485E2C" w:rsidRDefault="00132518" w:rsidP="0013251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485E2C">
        <w:rPr>
          <w:rFonts w:ascii="Arial" w:hAnsi="Arial" w:cs="Arial"/>
          <w:bCs/>
          <w:sz w:val="24"/>
          <w:szCs w:val="24"/>
        </w:rPr>
        <w:t>Emplea los medios tecnológicos y las fuentes de información científica disponibles para mantenerse actualizado respecto a los diversos campos de conocimiento que intervienen en su trabajo docente.</w:t>
      </w:r>
    </w:p>
    <w:p w:rsidR="00132518" w:rsidRPr="00485E2C" w:rsidRDefault="00132518" w:rsidP="0013251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485E2C">
        <w:rPr>
          <w:rFonts w:ascii="Arial" w:hAnsi="Arial" w:cs="Arial"/>
          <w:bCs/>
          <w:sz w:val="24"/>
          <w:szCs w:val="24"/>
        </w:rPr>
        <w:t>Evalúa el aprendizaje de sus alumnos mediante la aplicación de distintas teorías, métodos e instrumentos considerando las áreas, campos, ámbitos de conocimiento, así como los saberes correspondientes al grado y nivel educativo.</w:t>
      </w:r>
    </w:p>
    <w:p w:rsidR="00132518" w:rsidRPr="00132518" w:rsidRDefault="00132518" w:rsidP="0013251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485E2C">
        <w:rPr>
          <w:rFonts w:ascii="Arial" w:hAnsi="Arial" w:cs="Arial"/>
          <w:bCs/>
          <w:sz w:val="24"/>
          <w:szCs w:val="24"/>
        </w:rPr>
        <w:t>Elabora propuestas para mejorar los resultados de su enseñanza y los aprendizajes de sus alumnos.</w:t>
      </w:r>
    </w:p>
    <w:p w:rsidR="00132518" w:rsidRPr="0008211C" w:rsidRDefault="00132518" w:rsidP="00132518">
      <w:pPr>
        <w:jc w:val="center"/>
        <w:rPr>
          <w:rFonts w:ascii="Arial" w:hAnsi="Arial" w:cs="Arial"/>
          <w:sz w:val="28"/>
        </w:rPr>
      </w:pPr>
      <w:r w:rsidRPr="0008211C">
        <w:rPr>
          <w:rFonts w:ascii="Arial" w:hAnsi="Arial" w:cs="Arial"/>
          <w:sz w:val="28"/>
        </w:rPr>
        <w:t>Alondra Rodríguez Martínez  #15</w:t>
      </w:r>
    </w:p>
    <w:p w:rsidR="00132518" w:rsidRDefault="00132518" w:rsidP="00132518">
      <w:pPr>
        <w:jc w:val="center"/>
        <w:rPr>
          <w:rFonts w:ascii="Arial" w:hAnsi="Arial" w:cs="Arial"/>
          <w:sz w:val="28"/>
        </w:rPr>
      </w:pPr>
      <w:r w:rsidRPr="0008211C">
        <w:rPr>
          <w:rFonts w:ascii="Arial" w:hAnsi="Arial" w:cs="Arial"/>
          <w:sz w:val="28"/>
        </w:rPr>
        <w:t>3º Grado Sección B</w:t>
      </w:r>
    </w:p>
    <w:p w:rsidR="00132518" w:rsidRPr="0008211C" w:rsidRDefault="00132518" w:rsidP="00132518">
      <w:pPr>
        <w:jc w:val="center"/>
        <w:rPr>
          <w:rFonts w:ascii="Arial" w:hAnsi="Arial" w:cs="Arial"/>
          <w:sz w:val="28"/>
        </w:rPr>
      </w:pPr>
    </w:p>
    <w:p w:rsidR="00132518" w:rsidRPr="0008211C" w:rsidRDefault="00132518" w:rsidP="00132518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Saltillo, Coahuila </w:t>
      </w:r>
      <w:r w:rsidR="0058308A">
        <w:rPr>
          <w:rFonts w:ascii="Arial" w:hAnsi="Arial" w:cs="Arial"/>
          <w:sz w:val="28"/>
        </w:rPr>
        <w:t>a 16</w:t>
      </w:r>
      <w:r w:rsidR="003633E8">
        <w:rPr>
          <w:rFonts w:ascii="Arial" w:hAnsi="Arial" w:cs="Arial"/>
          <w:sz w:val="28"/>
        </w:rPr>
        <w:t xml:space="preserve"> de mayo de 2021</w:t>
      </w:r>
    </w:p>
    <w:p w:rsidR="00132518" w:rsidRDefault="0058308A" w:rsidP="0013251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Contaminación </w:t>
      </w:r>
      <w:r w:rsidRPr="00AE268F">
        <w:rPr>
          <w:rFonts w:ascii="Arial" w:hAnsi="Arial" w:cs="Arial"/>
          <w:b/>
          <w:sz w:val="28"/>
        </w:rPr>
        <w:t>a</w:t>
      </w:r>
      <w:r>
        <w:rPr>
          <w:rFonts w:ascii="Arial" w:hAnsi="Arial" w:cs="Arial"/>
          <w:b/>
          <w:sz w:val="28"/>
        </w:rPr>
        <w:t>cústica</w:t>
      </w:r>
      <w:r w:rsidR="00AE268F" w:rsidRPr="00AE268F">
        <w:rPr>
          <w:rFonts w:ascii="Arial" w:hAnsi="Arial" w:cs="Arial"/>
          <w:b/>
          <w:sz w:val="28"/>
        </w:rPr>
        <w:t>.</w:t>
      </w:r>
    </w:p>
    <w:p w:rsidR="0058308A" w:rsidRDefault="004A0AC8" w:rsidP="0058308A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MX" w:eastAsia="es-MX"/>
        </w:rPr>
      </w:pPr>
      <w:r w:rsidRPr="004A0AC8">
        <w:rPr>
          <w:rFonts w:ascii="Helvetica" w:eastAsia="Times New Roman" w:hAnsi="Helvetica" w:cs="Helvetica"/>
          <w:color w:val="333333"/>
          <w:sz w:val="24"/>
          <w:szCs w:val="24"/>
          <w:lang w:val="es-MX" w:eastAsia="es-MX"/>
        </w:rPr>
        <w:t>El término «contaminación acústica» hace referencia al ruido (entendido como sonido excesivo y molesto), provocado por las actividades humanas (tráfico, industrias, locales de ocio, aviones, barcos, entre otros) que produce efectos negativos sobre la salud auditiva, física y mental de los seres vivos.</w:t>
      </w:r>
    </w:p>
    <w:p w:rsidR="0058308A" w:rsidRPr="0058308A" w:rsidRDefault="0058308A" w:rsidP="0058308A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MX" w:eastAsia="es-MX"/>
        </w:rPr>
      </w:pPr>
      <w:r w:rsidRPr="0058308A">
        <w:rPr>
          <w:rFonts w:ascii="Helvetica" w:eastAsia="Times New Roman" w:hAnsi="Helvetica" w:cs="Helvetica"/>
          <w:color w:val="333333"/>
          <w:sz w:val="24"/>
          <w:szCs w:val="24"/>
          <w:lang w:val="es-MX" w:eastAsia="es-MX"/>
        </w:rPr>
        <w:t>Se suele llamar ruido a todo sonido desagradable o no deseado para quien lo escucha, aunque esto siempre dependerá de la sensibilidad de cada persona. Sin embargo a partir de un cierto volumen todas las personas se sienten molestas moletas.</w:t>
      </w:r>
    </w:p>
    <w:p w:rsidR="0058308A" w:rsidRPr="0058308A" w:rsidRDefault="0058308A" w:rsidP="0058308A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MX" w:eastAsia="es-MX"/>
        </w:rPr>
      </w:pPr>
      <w:r w:rsidRPr="0058308A">
        <w:rPr>
          <w:rFonts w:ascii="Helvetica" w:eastAsia="Times New Roman" w:hAnsi="Helvetica" w:cs="Helvetica"/>
          <w:color w:val="333333"/>
          <w:sz w:val="24"/>
          <w:szCs w:val="24"/>
          <w:lang w:val="es-MX" w:eastAsia="es-MX"/>
        </w:rPr>
        <w:t>La contaminación acústica presenta unas características concretas que lo diferencian de otros contaminantes:</w:t>
      </w:r>
    </w:p>
    <w:p w:rsidR="0058308A" w:rsidRPr="0058308A" w:rsidRDefault="0058308A" w:rsidP="0058308A">
      <w:pPr>
        <w:numPr>
          <w:ilvl w:val="0"/>
          <w:numId w:val="3"/>
        </w:numPr>
        <w:shd w:val="clear" w:color="auto" w:fill="FFFFFF"/>
        <w:spacing w:after="168" w:line="360" w:lineRule="atLeast"/>
        <w:ind w:left="0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MX" w:eastAsia="es-MX"/>
        </w:rPr>
      </w:pPr>
      <w:r w:rsidRPr="0058308A">
        <w:rPr>
          <w:rFonts w:ascii="Helvetica" w:eastAsia="Times New Roman" w:hAnsi="Helvetica" w:cs="Helvetica"/>
          <w:color w:val="333333"/>
          <w:sz w:val="24"/>
          <w:szCs w:val="24"/>
          <w:lang w:val="es-MX" w:eastAsia="es-MX"/>
        </w:rPr>
        <w:t>Es el contaminante más barato de producir y necesita muy poca energía para ser emitido.</w:t>
      </w:r>
    </w:p>
    <w:p w:rsidR="0058308A" w:rsidRPr="0058308A" w:rsidRDefault="0058308A" w:rsidP="0058308A">
      <w:pPr>
        <w:numPr>
          <w:ilvl w:val="0"/>
          <w:numId w:val="3"/>
        </w:numPr>
        <w:shd w:val="clear" w:color="auto" w:fill="FFFFFF"/>
        <w:spacing w:after="168" w:line="360" w:lineRule="atLeast"/>
        <w:ind w:left="0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MX" w:eastAsia="es-MX"/>
        </w:rPr>
      </w:pPr>
      <w:r w:rsidRPr="0058308A">
        <w:rPr>
          <w:rFonts w:ascii="Helvetica" w:eastAsia="Times New Roman" w:hAnsi="Helvetica" w:cs="Helvetica"/>
          <w:color w:val="333333"/>
          <w:sz w:val="24"/>
          <w:szCs w:val="24"/>
          <w:lang w:val="es-MX" w:eastAsia="es-MX"/>
        </w:rPr>
        <w:t>Es complejo de medir y cuantificar.</w:t>
      </w:r>
    </w:p>
    <w:p w:rsidR="0058308A" w:rsidRPr="0058308A" w:rsidRDefault="0058308A" w:rsidP="0058308A">
      <w:pPr>
        <w:numPr>
          <w:ilvl w:val="0"/>
          <w:numId w:val="3"/>
        </w:numPr>
        <w:shd w:val="clear" w:color="auto" w:fill="FFFFFF"/>
        <w:spacing w:after="168" w:line="360" w:lineRule="atLeast"/>
        <w:ind w:left="0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MX" w:eastAsia="es-MX"/>
        </w:rPr>
      </w:pPr>
      <w:r w:rsidRPr="0058308A">
        <w:rPr>
          <w:rFonts w:ascii="Helvetica" w:eastAsia="Times New Roman" w:hAnsi="Helvetica" w:cs="Helvetica"/>
          <w:color w:val="333333"/>
          <w:sz w:val="24"/>
          <w:szCs w:val="24"/>
          <w:lang w:val="es-MX" w:eastAsia="es-MX"/>
        </w:rPr>
        <w:t>No deja residuos, no tiene un efecto acumulativo en el medio, pero si puede tener un efecto acumulativo en sus efectos en el hombre.</w:t>
      </w:r>
    </w:p>
    <w:p w:rsidR="0058308A" w:rsidRPr="0058308A" w:rsidRDefault="0058308A" w:rsidP="0058308A">
      <w:pPr>
        <w:numPr>
          <w:ilvl w:val="0"/>
          <w:numId w:val="3"/>
        </w:numPr>
        <w:shd w:val="clear" w:color="auto" w:fill="FFFFFF"/>
        <w:spacing w:after="168" w:line="360" w:lineRule="atLeast"/>
        <w:ind w:left="0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MX" w:eastAsia="es-MX"/>
        </w:rPr>
      </w:pPr>
      <w:r w:rsidRPr="0058308A">
        <w:rPr>
          <w:rFonts w:ascii="Helvetica" w:eastAsia="Times New Roman" w:hAnsi="Helvetica" w:cs="Helvetica"/>
          <w:color w:val="333333"/>
          <w:sz w:val="24"/>
          <w:szCs w:val="24"/>
          <w:lang w:val="es-MX" w:eastAsia="es-MX"/>
        </w:rPr>
        <w:t>Tiene un radio de acción mucho menor que otros contaminantes, es decir, se localiza en espacios muy concretos.</w:t>
      </w:r>
    </w:p>
    <w:p w:rsidR="0058308A" w:rsidRPr="0058308A" w:rsidRDefault="0058308A" w:rsidP="0058308A">
      <w:pPr>
        <w:numPr>
          <w:ilvl w:val="0"/>
          <w:numId w:val="3"/>
        </w:numPr>
        <w:shd w:val="clear" w:color="auto" w:fill="FFFFFF"/>
        <w:spacing w:after="168" w:line="360" w:lineRule="atLeast"/>
        <w:ind w:left="0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MX" w:eastAsia="es-MX"/>
        </w:rPr>
      </w:pPr>
      <w:r w:rsidRPr="0058308A">
        <w:rPr>
          <w:rFonts w:ascii="Helvetica" w:eastAsia="Times New Roman" w:hAnsi="Helvetica" w:cs="Helvetica"/>
          <w:color w:val="333333"/>
          <w:sz w:val="24"/>
          <w:szCs w:val="24"/>
          <w:lang w:val="es-MX" w:eastAsia="es-MX"/>
        </w:rPr>
        <w:t>No se traslada a través de los sistemas naturales, como el aire contaminado movido por el viento, por ejemplo.</w:t>
      </w:r>
    </w:p>
    <w:p w:rsidR="0058308A" w:rsidRPr="0058308A" w:rsidRDefault="0058308A" w:rsidP="004A0AC8">
      <w:pPr>
        <w:numPr>
          <w:ilvl w:val="0"/>
          <w:numId w:val="3"/>
        </w:numPr>
        <w:shd w:val="clear" w:color="auto" w:fill="FFFFFF"/>
        <w:spacing w:after="168" w:line="360" w:lineRule="atLeast"/>
        <w:ind w:left="0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MX" w:eastAsia="es-MX"/>
        </w:rPr>
      </w:pPr>
      <w:r w:rsidRPr="0058308A">
        <w:rPr>
          <w:rFonts w:ascii="Helvetica" w:eastAsia="Times New Roman" w:hAnsi="Helvetica" w:cs="Helvetica"/>
          <w:color w:val="333333"/>
          <w:sz w:val="24"/>
          <w:szCs w:val="24"/>
          <w:lang w:val="es-MX" w:eastAsia="es-MX"/>
        </w:rPr>
        <w:t>Se percibe sólo por un sentido: el oído, lo cual hace subestimar su efecto. Esto no sucede con el agua, por ejemplo, donde la contaminación se puede percib</w:t>
      </w:r>
      <w:r w:rsidR="004A0AC8">
        <w:rPr>
          <w:rFonts w:ascii="Helvetica" w:eastAsia="Times New Roman" w:hAnsi="Helvetica" w:cs="Helvetica"/>
          <w:color w:val="333333"/>
          <w:sz w:val="24"/>
          <w:szCs w:val="24"/>
          <w:lang w:val="es-MX" w:eastAsia="es-MX"/>
        </w:rPr>
        <w:t>ir por su aspecto, olor y sabor-</w:t>
      </w:r>
    </w:p>
    <w:p w:rsidR="0058308A" w:rsidRPr="0058308A" w:rsidRDefault="0058308A" w:rsidP="00132518">
      <w:pPr>
        <w:rPr>
          <w:rFonts w:ascii="Arial" w:hAnsi="Arial" w:cs="Arial"/>
          <w:sz w:val="24"/>
        </w:rPr>
      </w:pPr>
    </w:p>
    <w:p w:rsidR="00AE268F" w:rsidRDefault="003633E8" w:rsidP="00AE268F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Explicación para los niños: </w:t>
      </w:r>
    </w:p>
    <w:p w:rsidR="003633E8" w:rsidRPr="003633E8" w:rsidRDefault="003633E8" w:rsidP="00AE268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Video “</w:t>
      </w:r>
      <w:r w:rsidR="004A0AC8">
        <w:rPr>
          <w:rFonts w:ascii="Arial" w:hAnsi="Arial" w:cs="Arial"/>
          <w:sz w:val="24"/>
        </w:rPr>
        <w:t>Vivir sin ruido”.</w:t>
      </w:r>
    </w:p>
    <w:p w:rsidR="004A0AC8" w:rsidRDefault="004A0AC8" w:rsidP="00AE268F">
      <w:pPr>
        <w:rPr>
          <w:rFonts w:ascii="Arial" w:hAnsi="Arial" w:cs="Arial"/>
          <w:b/>
          <w:sz w:val="24"/>
        </w:rPr>
      </w:pPr>
      <w:hyperlink r:id="rId6" w:history="1">
        <w:r w:rsidRPr="00CF0FDF">
          <w:rPr>
            <w:rStyle w:val="Hipervnculo"/>
            <w:rFonts w:ascii="Arial" w:hAnsi="Arial" w:cs="Arial"/>
            <w:b/>
            <w:sz w:val="24"/>
          </w:rPr>
          <w:t>https://www.youtube.com/watch?v=1J8ahpvVFZE</w:t>
        </w:r>
      </w:hyperlink>
      <w:r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</w:p>
    <w:p w:rsidR="003633E8" w:rsidRDefault="0058308A" w:rsidP="00AE268F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Fuentes</w:t>
      </w:r>
      <w:r w:rsidR="003633E8">
        <w:rPr>
          <w:rFonts w:ascii="Arial" w:hAnsi="Arial" w:cs="Arial"/>
          <w:b/>
          <w:sz w:val="28"/>
        </w:rPr>
        <w:t xml:space="preserve">: </w:t>
      </w:r>
    </w:p>
    <w:p w:rsidR="00AE268F" w:rsidRDefault="0058308A" w:rsidP="0058308A">
      <w:pPr>
        <w:pStyle w:val="Prrafodelista"/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Ecologistas en acción: </w:t>
      </w:r>
      <w:hyperlink r:id="rId7" w:history="1">
        <w:r w:rsidRPr="00CF0FDF">
          <w:rPr>
            <w:rStyle w:val="Hipervnculo"/>
            <w:rFonts w:ascii="Arial" w:hAnsi="Arial" w:cs="Arial"/>
            <w:sz w:val="28"/>
          </w:rPr>
          <w:t>https://n9.cl/wz7ml</w:t>
        </w:r>
      </w:hyperlink>
    </w:p>
    <w:p w:rsidR="0058308A" w:rsidRPr="0058308A" w:rsidRDefault="0058308A" w:rsidP="0058308A">
      <w:pPr>
        <w:pStyle w:val="Prrafodelista"/>
        <w:numPr>
          <w:ilvl w:val="0"/>
          <w:numId w:val="4"/>
        </w:numPr>
        <w:rPr>
          <w:rFonts w:ascii="Arial" w:hAnsi="Arial" w:cs="Arial"/>
          <w:sz w:val="28"/>
        </w:rPr>
      </w:pPr>
    </w:p>
    <w:sectPr w:rsidR="0058308A" w:rsidRPr="00583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F33B5"/>
    <w:multiLevelType w:val="multilevel"/>
    <w:tmpl w:val="BCF4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C40C1B"/>
    <w:multiLevelType w:val="hybridMultilevel"/>
    <w:tmpl w:val="2E389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A7AA2"/>
    <w:multiLevelType w:val="hybridMultilevel"/>
    <w:tmpl w:val="D590B1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B44F9"/>
    <w:multiLevelType w:val="hybridMultilevel"/>
    <w:tmpl w:val="87F683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18"/>
    <w:rsid w:val="00132518"/>
    <w:rsid w:val="003633E8"/>
    <w:rsid w:val="004A0AC8"/>
    <w:rsid w:val="0058308A"/>
    <w:rsid w:val="008E3F17"/>
    <w:rsid w:val="00AE268F"/>
    <w:rsid w:val="00E7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01DC0-A480-4B9B-99DF-0E6418FA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518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2518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val="es-MX"/>
    </w:rPr>
  </w:style>
  <w:style w:type="character" w:styleId="Hipervnculo">
    <w:name w:val="Hyperlink"/>
    <w:basedOn w:val="Fuentedeprrafopredeter"/>
    <w:uiPriority w:val="99"/>
    <w:unhideWhenUsed/>
    <w:rsid w:val="00AE268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30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9.cl/wz7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J8ahpvVFZ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Alonso</dc:creator>
  <cp:keywords/>
  <dc:description/>
  <cp:lastModifiedBy>rocio nuñez</cp:lastModifiedBy>
  <cp:revision>2</cp:revision>
  <dcterms:created xsi:type="dcterms:W3CDTF">2021-05-17T01:38:00Z</dcterms:created>
  <dcterms:modified xsi:type="dcterms:W3CDTF">2021-05-17T01:38:00Z</dcterms:modified>
</cp:coreProperties>
</file>