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6F12" w14:textId="2291238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Escuela Normal De Educación Preescolar</w:t>
      </w:r>
    </w:p>
    <w:p w14:paraId="4D02043E" w14:textId="270C4C82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Licenciatura en 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>E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ducación Preescolar </w:t>
      </w:r>
    </w:p>
    <w:p w14:paraId="2BECEF1D" w14:textId="2A449325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1B16E3F7" wp14:editId="42B09DF2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1479285" cy="1095375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8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Ciclo escolar 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 xml:space="preserve">2020-2021 </w:t>
      </w:r>
    </w:p>
    <w:p w14:paraId="3B9DEE26" w14:textId="47446392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2020-2021</w:t>
      </w:r>
    </w:p>
    <w:p w14:paraId="25ACBA6C" w14:textId="6E7887AA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0F97B12" w14:textId="1DF33430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4C5EDA4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83A6B25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Curso.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Trabajo docente y proyectos de mejora escolar.</w:t>
      </w:r>
    </w:p>
    <w:p w14:paraId="642D379E" w14:textId="12FBD613" w:rsid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Titular.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Fabiola Valero Torres</w:t>
      </w:r>
    </w:p>
    <w:p w14:paraId="77CFAE41" w14:textId="77777777" w:rsidR="008F379D" w:rsidRPr="008F379D" w:rsidRDefault="008F379D" w:rsidP="008F379D">
      <w:pPr>
        <w:rPr>
          <w:rFonts w:ascii="Arial" w:eastAsia="Calibri" w:hAnsi="Arial" w:cs="Arial"/>
          <w:b/>
          <w:sz w:val="24"/>
          <w:szCs w:val="24"/>
          <w:u w:val="single"/>
          <w:lang w:val="es-MX"/>
        </w:rPr>
      </w:pPr>
    </w:p>
    <w:p w14:paraId="760469E1" w14:textId="6354C3FB" w:rsid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Unidad de aprendizaje II. 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Propuestas de innovación al Trabajo Docente en el marco del Proyecto Escolar de Mejora Continua (PEMC)</w:t>
      </w:r>
    </w:p>
    <w:p w14:paraId="45EF52E5" w14:textId="094BE573" w:rsidR="008F379D" w:rsidRDefault="008F379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620CEE6" w14:textId="23ABDD8C" w:rsidR="008F379D" w:rsidRPr="008F379D" w:rsidRDefault="008F379D" w:rsidP="008F379D">
      <w:pPr>
        <w:jc w:val="center"/>
        <w:rPr>
          <w:rFonts w:ascii="Arial" w:eastAsia="Calibri" w:hAnsi="Arial" w:cs="Arial"/>
          <w:bCs/>
          <w:i/>
          <w:iCs/>
          <w:sz w:val="24"/>
          <w:szCs w:val="24"/>
          <w:lang w:val="es-MX"/>
        </w:rPr>
      </w:pPr>
      <w:r w:rsidRPr="008F379D">
        <w:rPr>
          <w:rFonts w:ascii="Arial" w:eastAsia="Calibri" w:hAnsi="Arial" w:cs="Arial"/>
          <w:b/>
          <w:sz w:val="24"/>
          <w:szCs w:val="24"/>
          <w:lang w:val="es-MX"/>
        </w:rPr>
        <w:t>Actividad:</w:t>
      </w:r>
      <w:r>
        <w:rPr>
          <w:rFonts w:ascii="Arial" w:eastAsia="Calibri" w:hAnsi="Arial" w:cs="Arial"/>
          <w:bCs/>
          <w:i/>
          <w:iCs/>
          <w:sz w:val="24"/>
          <w:szCs w:val="24"/>
          <w:u w:val="single"/>
          <w:lang w:val="es-MX"/>
        </w:rPr>
        <w:t xml:space="preserve"> </w:t>
      </w:r>
      <w:r w:rsidRPr="008F379D">
        <w:rPr>
          <w:rFonts w:ascii="Arial" w:eastAsia="Calibri" w:hAnsi="Arial" w:cs="Arial"/>
          <w:bCs/>
          <w:i/>
          <w:iCs/>
          <w:sz w:val="24"/>
          <w:szCs w:val="24"/>
          <w:lang w:val="es-MX"/>
        </w:rPr>
        <w:t xml:space="preserve">Material jornada del 10 al 14 de mayo. </w:t>
      </w:r>
    </w:p>
    <w:p w14:paraId="3FAE207A" w14:textId="77777777" w:rsidR="008F379D" w:rsidRPr="002C441D" w:rsidRDefault="008F379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225EDEBE" w14:textId="7777777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Competencias profesionales. </w:t>
      </w:r>
    </w:p>
    <w:p w14:paraId="2C93D832" w14:textId="77777777" w:rsidR="002C441D" w:rsidRPr="008F379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val="es-MX"/>
        </w:rPr>
      </w:pPr>
      <w:r w:rsidRPr="008F379D">
        <w:rPr>
          <w:rFonts w:ascii="Arial" w:eastAsia="Calibri" w:hAnsi="Arial" w:cs="Arial"/>
          <w:bCs/>
          <w:lang w:val="es-MX"/>
        </w:rPr>
        <w:t>Detecta los procesos de aprendizaje de sus alumnos para favorecer su desarrollo cognitivo y socioemocional.</w:t>
      </w:r>
    </w:p>
    <w:p w14:paraId="3ED9C058" w14:textId="77777777" w:rsidR="002C441D" w:rsidRPr="008F379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val="es-MX"/>
        </w:rPr>
      </w:pPr>
      <w:r w:rsidRPr="008F379D">
        <w:rPr>
          <w:rFonts w:ascii="Arial" w:eastAsia="Calibri" w:hAnsi="Arial" w:cs="Arial"/>
          <w:bCs/>
          <w:lang w:val="es-MX"/>
        </w:rPr>
        <w:t>Aplica el plan y programa de estudio para alcanzar los propósitos educativos y contribuir al pleno desenvolvimiento de las capacidades de sus alumnos.</w:t>
      </w:r>
    </w:p>
    <w:p w14:paraId="42B4C310" w14:textId="77777777" w:rsidR="002C441D" w:rsidRPr="008F379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val="es-MX"/>
        </w:rPr>
      </w:pPr>
      <w:r w:rsidRPr="008F379D">
        <w:rPr>
          <w:rFonts w:ascii="Arial" w:eastAsia="Calibri" w:hAnsi="Arial" w:cs="Arial"/>
          <w:bCs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BAC2783" w14:textId="77777777" w:rsidR="002C441D" w:rsidRPr="008F379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val="es-MX"/>
        </w:rPr>
      </w:pPr>
      <w:r w:rsidRPr="008F379D">
        <w:rPr>
          <w:rFonts w:ascii="Arial" w:eastAsia="Calibri" w:hAnsi="Arial" w:cs="Arial"/>
          <w:bCs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674993F" w14:textId="77777777" w:rsidR="002C441D" w:rsidRPr="008F379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lang w:val="es-MX"/>
        </w:rPr>
      </w:pPr>
      <w:r w:rsidRPr="008F379D">
        <w:rPr>
          <w:rFonts w:ascii="Arial" w:eastAsia="Calibri" w:hAnsi="Arial" w:cs="Arial"/>
          <w:bCs/>
          <w:lang w:val="es-MX"/>
        </w:rPr>
        <w:t>Actúa de manera ética ante la diversidad de situaciones que se presentan en la práctica profesional.</w:t>
      </w:r>
    </w:p>
    <w:p w14:paraId="4227B265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F1AC4FD" w14:textId="77777777" w:rsidR="007E6DE0" w:rsidRPr="007E6DE0" w:rsidRDefault="007E6DE0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7F3A27D" w14:textId="39136DF4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Presentado por</w:t>
      </w:r>
      <w:r w:rsidR="008F379D">
        <w:rPr>
          <w:rFonts w:ascii="Arial" w:eastAsia="Calibri" w:hAnsi="Arial" w:cs="Arial"/>
          <w:b/>
          <w:sz w:val="24"/>
          <w:szCs w:val="24"/>
          <w:lang w:val="es-MX"/>
        </w:rPr>
        <w:t>:</w:t>
      </w:r>
    </w:p>
    <w:p w14:paraId="28AD4810" w14:textId="65DCC202" w:rsidR="002C441D" w:rsidRDefault="008F379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Cs/>
          <w:sz w:val="24"/>
          <w:szCs w:val="24"/>
          <w:lang w:val="es-MX"/>
        </w:rPr>
        <w:t>Mariana Sanjuanita Isabel Garza Gámez #5</w:t>
      </w:r>
    </w:p>
    <w:p w14:paraId="610BA343" w14:textId="77777777" w:rsidR="008F379D" w:rsidRPr="002C441D" w:rsidRDefault="008F379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AB25F90" w14:textId="4C1DFC24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Grado y sección</w:t>
      </w:r>
      <w:r w:rsidR="008F379D">
        <w:rPr>
          <w:rFonts w:ascii="Arial" w:eastAsia="Calibri" w:hAnsi="Arial" w:cs="Arial"/>
          <w:b/>
          <w:sz w:val="24"/>
          <w:szCs w:val="24"/>
          <w:lang w:val="es-MX"/>
        </w:rPr>
        <w:t>:</w:t>
      </w:r>
    </w:p>
    <w:p w14:paraId="4808D14F" w14:textId="74808642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3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º 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>“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B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>”</w:t>
      </w:r>
    </w:p>
    <w:p w14:paraId="24AF1464" w14:textId="77777777" w:rsidR="007E6DE0" w:rsidRDefault="007E6DE0" w:rsidP="002C441D">
      <w:pPr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D5B4F87" w14:textId="77777777" w:rsidR="008F379D" w:rsidRDefault="002C441D" w:rsidP="008F379D">
      <w:pPr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Saltillo, Coah.         </w:t>
      </w:r>
      <w:r w:rsidR="007E6DE0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</w:t>
      </w:r>
      <w:r w:rsidR="007E6DE0" w:rsidRPr="002C441D">
        <w:rPr>
          <w:rFonts w:ascii="Arial" w:eastAsia="Calibri" w:hAnsi="Arial" w:cs="Arial"/>
          <w:bCs/>
          <w:sz w:val="24"/>
          <w:szCs w:val="24"/>
          <w:lang w:val="es-MX"/>
        </w:rPr>
        <w:t>0</w:t>
      </w:r>
      <w:r w:rsidR="008F379D">
        <w:rPr>
          <w:rFonts w:ascii="Arial" w:eastAsia="Calibri" w:hAnsi="Arial" w:cs="Arial"/>
          <w:bCs/>
          <w:sz w:val="24"/>
          <w:szCs w:val="24"/>
          <w:lang w:val="es-MX"/>
        </w:rPr>
        <w:t>9</w:t>
      </w:r>
      <w:r w:rsidR="007E6DE0"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de mayo del 2021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                                                                      </w:t>
      </w:r>
    </w:p>
    <w:p w14:paraId="10AAAF18" w14:textId="745A0AC0" w:rsidR="007E6DE0" w:rsidRPr="008F379D" w:rsidRDefault="007E6DE0" w:rsidP="008F379D">
      <w:pPr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8F379D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Material primer</w:t>
      </w:r>
      <w:r w:rsidR="00D76630" w:rsidRPr="008F379D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 xml:space="preserve"> semana </w:t>
      </w:r>
      <w:r w:rsidRPr="008F379D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de práctica</w:t>
      </w:r>
    </w:p>
    <w:p w14:paraId="0D723941" w14:textId="6E587892" w:rsidR="008F379D" w:rsidRPr="008F379D" w:rsidRDefault="008F379D" w:rsidP="008F379D">
      <w:pPr>
        <w:pStyle w:val="Prrafodelista"/>
        <w:numPr>
          <w:ilvl w:val="0"/>
          <w:numId w:val="6"/>
        </w:numPr>
        <w:rPr>
          <w:rFonts w:ascii="Arial" w:hAnsi="Arial" w:cs="Arial"/>
          <w:i/>
          <w:iCs/>
          <w:sz w:val="30"/>
          <w:szCs w:val="30"/>
        </w:rPr>
      </w:pPr>
      <w:r w:rsidRPr="008F379D">
        <w:rPr>
          <w:rFonts w:ascii="Arial" w:hAnsi="Arial" w:cs="Arial"/>
          <w:sz w:val="30"/>
          <w:szCs w:val="30"/>
        </w:rPr>
        <w:t>Iconos para interactuar en clase</w:t>
      </w:r>
    </w:p>
    <w:p w14:paraId="562CF0B8" w14:textId="5A3A549F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  <w:r w:rsidRPr="008F379D">
        <w:rPr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ACD367A" wp14:editId="2A0BF80B">
            <wp:simplePos x="0" y="0"/>
            <wp:positionH relativeFrom="column">
              <wp:posOffset>634365</wp:posOffset>
            </wp:positionH>
            <wp:positionV relativeFrom="paragraph">
              <wp:posOffset>3175</wp:posOffset>
            </wp:positionV>
            <wp:extent cx="4124325" cy="3429000"/>
            <wp:effectExtent l="0" t="0" r="9525" b="0"/>
            <wp:wrapThrough wrapText="bothSides">
              <wp:wrapPolygon edited="0">
                <wp:start x="21600" y="21600"/>
                <wp:lineTo x="21600" y="120"/>
                <wp:lineTo x="50" y="120"/>
                <wp:lineTo x="50" y="21600"/>
                <wp:lineTo x="21600" y="2160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4" t="7291" r="7220" b="8043"/>
                    <a:stretch/>
                  </pic:blipFill>
                  <pic:spPr bwMode="auto">
                    <a:xfrm rot="10800000">
                      <a:off x="0" y="0"/>
                      <a:ext cx="412432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B88A1" w14:textId="53166469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1D16F53A" w14:textId="77777777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1F0C69EF" w14:textId="3A48B344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12120F73" w14:textId="59E756CA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1AF95D13" w14:textId="6B7465A3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6B6BFFD8" w14:textId="2942F562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08CC8A72" w14:textId="28377C0A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739E6565" w14:textId="22FD4EA2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6ABE6801" w14:textId="25A8CF53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58265846" w14:textId="77777777" w:rsidR="008F379D" w:rsidRPr="008F379D" w:rsidRDefault="008F379D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</w:p>
    <w:p w14:paraId="6D797365" w14:textId="49D582EC" w:rsidR="002C441D" w:rsidRPr="008F379D" w:rsidRDefault="00D76630" w:rsidP="00D76630">
      <w:pPr>
        <w:jc w:val="center"/>
        <w:rPr>
          <w:rFonts w:ascii="Arial" w:hAnsi="Arial" w:cs="Arial"/>
          <w:i/>
          <w:iCs/>
          <w:sz w:val="30"/>
          <w:szCs w:val="30"/>
          <w:highlight w:val="cyan"/>
        </w:rPr>
      </w:pPr>
      <w:r w:rsidRPr="008F379D">
        <w:rPr>
          <w:rFonts w:ascii="Arial" w:hAnsi="Arial" w:cs="Arial"/>
          <w:i/>
          <w:iCs/>
          <w:sz w:val="30"/>
          <w:szCs w:val="30"/>
          <w:highlight w:val="cyan"/>
        </w:rPr>
        <w:t>E</w:t>
      </w:r>
      <w:r w:rsidR="002C441D" w:rsidRPr="008F379D">
        <w:rPr>
          <w:rFonts w:ascii="Arial" w:hAnsi="Arial" w:cs="Arial"/>
          <w:i/>
          <w:iCs/>
          <w:sz w:val="30"/>
          <w:szCs w:val="30"/>
          <w:highlight w:val="cyan"/>
        </w:rPr>
        <w:t>xploración y comprensión del mundo natural y social</w:t>
      </w:r>
    </w:p>
    <w:p w14:paraId="21F8FC70" w14:textId="3A2FD734" w:rsidR="00D76630" w:rsidRPr="008F379D" w:rsidRDefault="00D76630" w:rsidP="00D76630">
      <w:pPr>
        <w:jc w:val="center"/>
        <w:rPr>
          <w:rFonts w:ascii="Arial" w:hAnsi="Arial" w:cs="Arial"/>
          <w:i/>
          <w:iCs/>
          <w:sz w:val="30"/>
          <w:szCs w:val="30"/>
        </w:rPr>
      </w:pPr>
      <w:r w:rsidRPr="008F379D">
        <w:rPr>
          <w:rFonts w:ascii="Arial" w:hAnsi="Arial" w:cs="Arial"/>
          <w:i/>
          <w:iCs/>
          <w:sz w:val="30"/>
          <w:szCs w:val="30"/>
          <w:highlight w:val="cyan"/>
        </w:rPr>
        <w:t>“Los oficios y las profesiones”</w:t>
      </w:r>
    </w:p>
    <w:p w14:paraId="3D2D057E" w14:textId="718BC70B" w:rsidR="00D76630" w:rsidRPr="008F379D" w:rsidRDefault="00D76630" w:rsidP="00D76630">
      <w:pPr>
        <w:pStyle w:val="Prrafodelista"/>
        <w:numPr>
          <w:ilvl w:val="0"/>
          <w:numId w:val="4"/>
        </w:numPr>
        <w:spacing w:before="240"/>
        <w:rPr>
          <w:rFonts w:ascii="Arial" w:hAnsi="Arial" w:cs="Arial"/>
          <w:bCs/>
          <w:sz w:val="30"/>
          <w:szCs w:val="30"/>
        </w:rPr>
      </w:pPr>
      <w:proofErr w:type="gramStart"/>
      <w:r w:rsidRPr="008F379D">
        <w:rPr>
          <w:rFonts w:ascii="Arial" w:hAnsi="Arial" w:cs="Arial"/>
          <w:bCs/>
          <w:sz w:val="30"/>
          <w:szCs w:val="30"/>
        </w:rPr>
        <w:t>Link</w:t>
      </w:r>
      <w:proofErr w:type="gramEnd"/>
      <w:r w:rsidRPr="008F379D">
        <w:rPr>
          <w:rFonts w:ascii="Arial" w:hAnsi="Arial" w:cs="Arial"/>
          <w:bCs/>
          <w:sz w:val="30"/>
          <w:szCs w:val="30"/>
        </w:rPr>
        <w:t xml:space="preserve"> de la canción de bienvenida </w:t>
      </w:r>
      <w:hyperlink r:id="rId7" w:history="1">
        <w:r w:rsidRPr="008F379D">
          <w:rPr>
            <w:rStyle w:val="Hipervnculo"/>
            <w:rFonts w:ascii="Arial" w:hAnsi="Arial" w:cs="Arial"/>
            <w:bCs/>
            <w:sz w:val="30"/>
            <w:szCs w:val="30"/>
          </w:rPr>
          <w:t>https://youtu.be/7wTkHmpDE9k</w:t>
        </w:r>
      </w:hyperlink>
    </w:p>
    <w:p w14:paraId="1A5FED01" w14:textId="77777777" w:rsidR="00D76630" w:rsidRPr="008F379D" w:rsidRDefault="00D76630" w:rsidP="00D76630">
      <w:pPr>
        <w:pStyle w:val="Prrafodelista"/>
        <w:spacing w:before="240"/>
        <w:rPr>
          <w:rFonts w:ascii="Arial" w:hAnsi="Arial" w:cs="Arial"/>
          <w:bCs/>
          <w:sz w:val="30"/>
          <w:szCs w:val="30"/>
        </w:rPr>
      </w:pPr>
    </w:p>
    <w:p w14:paraId="37F2C433" w14:textId="77777777" w:rsidR="00D76630" w:rsidRPr="008F379D" w:rsidRDefault="00D76630" w:rsidP="00D76630">
      <w:pPr>
        <w:pStyle w:val="Prrafodelista"/>
        <w:numPr>
          <w:ilvl w:val="0"/>
          <w:numId w:val="4"/>
        </w:numPr>
        <w:spacing w:before="240"/>
        <w:rPr>
          <w:rFonts w:ascii="Arial" w:hAnsi="Arial" w:cs="Arial"/>
          <w:bCs/>
          <w:sz w:val="30"/>
          <w:szCs w:val="30"/>
        </w:rPr>
      </w:pPr>
      <w:proofErr w:type="gramStart"/>
      <w:r w:rsidRPr="008F379D">
        <w:rPr>
          <w:rFonts w:ascii="Arial" w:hAnsi="Arial" w:cs="Arial"/>
          <w:bCs/>
          <w:sz w:val="30"/>
          <w:szCs w:val="30"/>
        </w:rPr>
        <w:t>Link</w:t>
      </w:r>
      <w:proofErr w:type="gramEnd"/>
      <w:r w:rsidRPr="008F379D">
        <w:rPr>
          <w:rFonts w:ascii="Arial" w:hAnsi="Arial" w:cs="Arial"/>
          <w:bCs/>
          <w:sz w:val="30"/>
          <w:szCs w:val="30"/>
        </w:rPr>
        <w:t xml:space="preserve"> de la ruleta </w:t>
      </w:r>
      <w:hyperlink r:id="rId8" w:history="1">
        <w:r w:rsidRPr="008F379D">
          <w:rPr>
            <w:rStyle w:val="Hipervnculo"/>
            <w:rFonts w:ascii="Arial" w:hAnsi="Arial" w:cs="Arial"/>
            <w:bCs/>
            <w:sz w:val="30"/>
            <w:szCs w:val="30"/>
          </w:rPr>
          <w:t>https://wordwall.net/es/resource/15865437/los-oficios</w:t>
        </w:r>
      </w:hyperlink>
    </w:p>
    <w:p w14:paraId="775DAD58" w14:textId="77777777" w:rsidR="00D76630" w:rsidRPr="008F379D" w:rsidRDefault="00D76630" w:rsidP="00D76630">
      <w:pPr>
        <w:pStyle w:val="Prrafodelista"/>
        <w:rPr>
          <w:rFonts w:ascii="Arial" w:hAnsi="Arial" w:cs="Arial"/>
          <w:bCs/>
          <w:sz w:val="30"/>
          <w:szCs w:val="30"/>
        </w:rPr>
      </w:pPr>
    </w:p>
    <w:p w14:paraId="2D3D5E33" w14:textId="4FBB599F" w:rsidR="00D76630" w:rsidRPr="008F379D" w:rsidRDefault="00D76630" w:rsidP="00D76630">
      <w:pPr>
        <w:pStyle w:val="Prrafodelista"/>
        <w:numPr>
          <w:ilvl w:val="0"/>
          <w:numId w:val="4"/>
        </w:numPr>
        <w:spacing w:before="240"/>
        <w:rPr>
          <w:rFonts w:ascii="Arial" w:hAnsi="Arial" w:cs="Arial"/>
          <w:bCs/>
          <w:sz w:val="30"/>
          <w:szCs w:val="30"/>
        </w:rPr>
      </w:pPr>
      <w:r w:rsidRPr="008F379D">
        <w:rPr>
          <w:rFonts w:ascii="Arial" w:hAnsi="Arial" w:cs="Arial"/>
          <w:bCs/>
          <w:sz w:val="30"/>
          <w:szCs w:val="30"/>
        </w:rPr>
        <w:t xml:space="preserve">Cuento de los oficios y las profesiones </w:t>
      </w:r>
      <w:hyperlink r:id="rId9" w:history="1">
        <w:r w:rsidRPr="008F379D">
          <w:rPr>
            <w:rStyle w:val="Hipervnculo"/>
            <w:rFonts w:ascii="Arial" w:hAnsi="Arial" w:cs="Arial"/>
            <w:bCs/>
            <w:sz w:val="30"/>
            <w:szCs w:val="30"/>
          </w:rPr>
          <w:t>https://drive.google.com/file/d/1_VjMDJ8IeTWftl7MEJgHyUEjlG9pGyUE/view?usp=sharing</w:t>
        </w:r>
      </w:hyperlink>
    </w:p>
    <w:p w14:paraId="3CF80857" w14:textId="77777777" w:rsidR="00D76630" w:rsidRPr="008F379D" w:rsidRDefault="00D76630" w:rsidP="00D76630">
      <w:pPr>
        <w:pStyle w:val="Prrafodelista"/>
        <w:rPr>
          <w:rFonts w:ascii="Arial" w:hAnsi="Arial" w:cs="Arial"/>
          <w:bCs/>
          <w:sz w:val="30"/>
          <w:szCs w:val="30"/>
        </w:rPr>
      </w:pPr>
    </w:p>
    <w:p w14:paraId="5F7FF0C6" w14:textId="6EA099B4" w:rsidR="00D76630" w:rsidRPr="008F379D" w:rsidRDefault="00D76630" w:rsidP="00D76630">
      <w:pPr>
        <w:pStyle w:val="Prrafodelista"/>
        <w:numPr>
          <w:ilvl w:val="0"/>
          <w:numId w:val="4"/>
        </w:numPr>
        <w:spacing w:before="240"/>
        <w:rPr>
          <w:rFonts w:ascii="Arial" w:hAnsi="Arial" w:cs="Arial"/>
          <w:bCs/>
          <w:sz w:val="30"/>
          <w:szCs w:val="30"/>
        </w:rPr>
      </w:pPr>
      <w:r w:rsidRPr="008F379D">
        <w:rPr>
          <w:rFonts w:ascii="Arial" w:hAnsi="Arial" w:cs="Arial"/>
          <w:bCs/>
          <w:sz w:val="30"/>
          <w:szCs w:val="30"/>
        </w:rPr>
        <w:t xml:space="preserve">Juego de adivinanzas </w:t>
      </w:r>
      <w:hyperlink r:id="rId10" w:history="1">
        <w:r w:rsidRPr="008F379D">
          <w:rPr>
            <w:rStyle w:val="Hipervnculo"/>
            <w:rFonts w:ascii="Arial" w:hAnsi="Arial" w:cs="Arial"/>
            <w:bCs/>
            <w:sz w:val="30"/>
            <w:szCs w:val="30"/>
          </w:rPr>
          <w:t>https://drive.google.com/file/d/1u72Sv-AD8nLz4A6X0Q0HXZu7nTKI5QXk/view?usp=sharing</w:t>
        </w:r>
      </w:hyperlink>
    </w:p>
    <w:p w14:paraId="223571D3" w14:textId="77777777" w:rsidR="00D76630" w:rsidRPr="008F379D" w:rsidRDefault="00D76630" w:rsidP="00D76630">
      <w:pPr>
        <w:pStyle w:val="Prrafodelista"/>
        <w:rPr>
          <w:rFonts w:ascii="Arial" w:hAnsi="Arial" w:cs="Arial"/>
          <w:bCs/>
          <w:sz w:val="30"/>
          <w:szCs w:val="30"/>
        </w:rPr>
      </w:pPr>
    </w:p>
    <w:p w14:paraId="23E7640F" w14:textId="3F896640" w:rsidR="00D76630" w:rsidRPr="008F379D" w:rsidRDefault="00D76630" w:rsidP="00D76630">
      <w:pPr>
        <w:pStyle w:val="Prrafodelista"/>
        <w:numPr>
          <w:ilvl w:val="0"/>
          <w:numId w:val="4"/>
        </w:numPr>
        <w:spacing w:before="240"/>
        <w:rPr>
          <w:rFonts w:ascii="Arial" w:hAnsi="Arial" w:cs="Arial"/>
          <w:bCs/>
          <w:sz w:val="30"/>
          <w:szCs w:val="30"/>
        </w:rPr>
      </w:pPr>
      <w:r w:rsidRPr="008F379D">
        <w:rPr>
          <w:rFonts w:ascii="Arial" w:hAnsi="Arial" w:cs="Arial"/>
          <w:bCs/>
          <w:sz w:val="30"/>
          <w:szCs w:val="30"/>
        </w:rPr>
        <w:lastRenderedPageBreak/>
        <w:t xml:space="preserve">Concurso de preguntas </w:t>
      </w:r>
      <w:hyperlink r:id="rId11" w:history="1">
        <w:r w:rsidRPr="008F379D">
          <w:rPr>
            <w:rStyle w:val="Hipervnculo"/>
            <w:rFonts w:ascii="Arial" w:hAnsi="Arial" w:cs="Arial"/>
            <w:bCs/>
            <w:sz w:val="30"/>
            <w:szCs w:val="30"/>
          </w:rPr>
          <w:t>https://wordwall.net/es/resource/15867162</w:t>
        </w:r>
      </w:hyperlink>
    </w:p>
    <w:p w14:paraId="67004204" w14:textId="77777777" w:rsidR="008F379D" w:rsidRPr="008F379D" w:rsidRDefault="008F379D" w:rsidP="008F379D">
      <w:pPr>
        <w:spacing w:before="240"/>
        <w:rPr>
          <w:rFonts w:ascii="Arial" w:hAnsi="Arial" w:cs="Arial"/>
          <w:bCs/>
          <w:i/>
          <w:iCs/>
          <w:sz w:val="30"/>
          <w:szCs w:val="30"/>
        </w:rPr>
      </w:pPr>
    </w:p>
    <w:p w14:paraId="76E4A93E" w14:textId="75E4D65A" w:rsidR="00D76630" w:rsidRPr="008F379D" w:rsidRDefault="00D76630" w:rsidP="00D76630">
      <w:pPr>
        <w:spacing w:before="240"/>
        <w:ind w:left="360"/>
        <w:jc w:val="center"/>
        <w:rPr>
          <w:rFonts w:ascii="Arial" w:hAnsi="Arial" w:cs="Arial"/>
          <w:bCs/>
          <w:i/>
          <w:iCs/>
          <w:sz w:val="30"/>
          <w:szCs w:val="30"/>
          <w:highlight w:val="green"/>
        </w:rPr>
      </w:pPr>
      <w:r w:rsidRPr="008F379D">
        <w:rPr>
          <w:rFonts w:ascii="Arial" w:hAnsi="Arial" w:cs="Arial"/>
          <w:bCs/>
          <w:i/>
          <w:iCs/>
          <w:sz w:val="30"/>
          <w:szCs w:val="30"/>
          <w:highlight w:val="green"/>
        </w:rPr>
        <w:t>Lenguaje y comunicación</w:t>
      </w:r>
    </w:p>
    <w:p w14:paraId="6C45A9DE" w14:textId="781AC1D5" w:rsidR="00D76630" w:rsidRPr="008F379D" w:rsidRDefault="00D76630" w:rsidP="00D76630">
      <w:pPr>
        <w:spacing w:before="240"/>
        <w:ind w:left="360"/>
        <w:jc w:val="center"/>
        <w:rPr>
          <w:rFonts w:ascii="Arial" w:hAnsi="Arial" w:cs="Arial"/>
          <w:bCs/>
          <w:i/>
          <w:iCs/>
          <w:sz w:val="30"/>
          <w:szCs w:val="30"/>
        </w:rPr>
      </w:pPr>
      <w:r w:rsidRPr="008F379D">
        <w:rPr>
          <w:rFonts w:ascii="Arial" w:hAnsi="Arial" w:cs="Arial"/>
          <w:bCs/>
          <w:i/>
          <w:iCs/>
          <w:sz w:val="30"/>
          <w:szCs w:val="30"/>
          <w:highlight w:val="green"/>
        </w:rPr>
        <w:t>“Te escribo”</w:t>
      </w:r>
    </w:p>
    <w:p w14:paraId="750C57EC" w14:textId="77777777" w:rsidR="00D76630" w:rsidRPr="008F379D" w:rsidRDefault="00D76630" w:rsidP="00D76630">
      <w:pPr>
        <w:pStyle w:val="Prrafodelista"/>
        <w:numPr>
          <w:ilvl w:val="0"/>
          <w:numId w:val="5"/>
        </w:numPr>
        <w:spacing w:before="240"/>
        <w:rPr>
          <w:rFonts w:ascii="Arial" w:hAnsi="Arial" w:cs="Arial"/>
          <w:color w:val="000000" w:themeColor="text1"/>
          <w:sz w:val="30"/>
          <w:szCs w:val="30"/>
        </w:rPr>
      </w:pPr>
      <w:r w:rsidRPr="008F379D">
        <w:rPr>
          <w:rFonts w:ascii="Arial" w:hAnsi="Arial" w:cs="Arial"/>
          <w:color w:val="000000" w:themeColor="text1"/>
          <w:sz w:val="30"/>
          <w:szCs w:val="30"/>
        </w:rPr>
        <w:t>Canción para iniciar la mañana</w:t>
      </w:r>
    </w:p>
    <w:p w14:paraId="61A42E00" w14:textId="663D6C71" w:rsidR="008F379D" w:rsidRPr="008F379D" w:rsidRDefault="00D76630" w:rsidP="008F379D">
      <w:pPr>
        <w:pStyle w:val="Prrafodelista"/>
        <w:spacing w:before="240"/>
        <w:rPr>
          <w:rFonts w:ascii="Arial" w:hAnsi="Arial" w:cs="Arial"/>
          <w:color w:val="0070C0"/>
          <w:sz w:val="30"/>
          <w:szCs w:val="30"/>
          <w:u w:val="single"/>
        </w:rPr>
      </w:pPr>
      <w:hyperlink r:id="rId12" w:history="1">
        <w:r w:rsidRPr="008F379D">
          <w:rPr>
            <w:rStyle w:val="Hipervnculo"/>
            <w:rFonts w:ascii="Arial" w:hAnsi="Arial" w:cs="Arial"/>
            <w:sz w:val="30"/>
            <w:szCs w:val="30"/>
          </w:rPr>
          <w:t>https://youtu.be/YzEO5rq2ZsM</w:t>
        </w:r>
      </w:hyperlink>
    </w:p>
    <w:p w14:paraId="5D7612FA" w14:textId="77777777" w:rsidR="008F379D" w:rsidRPr="008F379D" w:rsidRDefault="008F379D" w:rsidP="008F379D">
      <w:pPr>
        <w:pStyle w:val="Prrafodelista"/>
        <w:spacing w:before="240"/>
        <w:rPr>
          <w:rFonts w:ascii="Arial" w:hAnsi="Arial" w:cs="Arial"/>
          <w:color w:val="0070C0"/>
          <w:sz w:val="30"/>
          <w:szCs w:val="30"/>
          <w:u w:val="single"/>
        </w:rPr>
      </w:pPr>
    </w:p>
    <w:p w14:paraId="0E10818D" w14:textId="2AD53F65" w:rsidR="008F379D" w:rsidRPr="008F379D" w:rsidRDefault="008F379D" w:rsidP="008F379D">
      <w:pPr>
        <w:pStyle w:val="Prrafodelista"/>
        <w:numPr>
          <w:ilvl w:val="0"/>
          <w:numId w:val="5"/>
        </w:numPr>
        <w:spacing w:before="240"/>
        <w:rPr>
          <w:rFonts w:ascii="Arial" w:hAnsi="Arial" w:cs="Arial"/>
          <w:sz w:val="30"/>
          <w:szCs w:val="30"/>
        </w:rPr>
      </w:pPr>
      <w:r w:rsidRPr="008F379D">
        <w:rPr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35C20F3" wp14:editId="5937C280">
            <wp:simplePos x="0" y="0"/>
            <wp:positionH relativeFrom="margin">
              <wp:posOffset>495300</wp:posOffset>
            </wp:positionH>
            <wp:positionV relativeFrom="paragraph">
              <wp:posOffset>37465</wp:posOffset>
            </wp:positionV>
            <wp:extent cx="2687320" cy="3386455"/>
            <wp:effectExtent l="0" t="6668" r="0" b="0"/>
            <wp:wrapThrough wrapText="bothSides">
              <wp:wrapPolygon edited="0">
                <wp:start x="21654" y="43"/>
                <wp:lineTo x="217" y="43"/>
                <wp:lineTo x="217" y="21428"/>
                <wp:lineTo x="21654" y="21428"/>
                <wp:lineTo x="21654" y="43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1" r="22742" b="11897"/>
                    <a:stretch/>
                  </pic:blipFill>
                  <pic:spPr bwMode="auto">
                    <a:xfrm rot="16200000">
                      <a:off x="0" y="0"/>
                      <a:ext cx="2687320" cy="338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79D">
        <w:rPr>
          <w:rFonts w:ascii="Arial" w:hAnsi="Arial" w:cs="Arial"/>
          <w:sz w:val="30"/>
          <w:szCs w:val="30"/>
        </w:rPr>
        <w:t>Títeres de manopla</w:t>
      </w:r>
    </w:p>
    <w:p w14:paraId="3F2D7470" w14:textId="279D4FBB" w:rsidR="008F379D" w:rsidRPr="008F379D" w:rsidRDefault="008F379D" w:rsidP="008F379D">
      <w:pPr>
        <w:pStyle w:val="Prrafodelista"/>
        <w:spacing w:before="240"/>
        <w:rPr>
          <w:rFonts w:ascii="Arial" w:hAnsi="Arial" w:cs="Arial"/>
          <w:sz w:val="30"/>
          <w:szCs w:val="30"/>
        </w:rPr>
      </w:pPr>
    </w:p>
    <w:p w14:paraId="67326C83" w14:textId="5B96E29B" w:rsidR="00D76630" w:rsidRPr="008F379D" w:rsidRDefault="00D76630" w:rsidP="00D76630">
      <w:pPr>
        <w:pStyle w:val="Prrafodelista"/>
        <w:spacing w:before="240"/>
        <w:rPr>
          <w:rFonts w:ascii="Arial" w:hAnsi="Arial" w:cs="Arial"/>
          <w:color w:val="0070C0"/>
          <w:sz w:val="30"/>
          <w:szCs w:val="30"/>
          <w:lang w:val="es-ES"/>
        </w:rPr>
      </w:pPr>
    </w:p>
    <w:p w14:paraId="70A13F75" w14:textId="4B2D9106" w:rsidR="00D76630" w:rsidRPr="008F379D" w:rsidRDefault="00D76630" w:rsidP="00D76630">
      <w:pPr>
        <w:rPr>
          <w:rFonts w:ascii="Oliviaslab" w:hAnsi="Oliviaslab"/>
          <w:sz w:val="30"/>
          <w:szCs w:val="30"/>
        </w:rPr>
      </w:pPr>
    </w:p>
    <w:p w14:paraId="2E217BEE" w14:textId="7EA2BD35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44419104" w14:textId="22652816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1DBFA178" w14:textId="5BA24B63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7C330A26" w14:textId="4D19574E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60371CC8" w14:textId="3D580F81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7657A273" w14:textId="1B0006C6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6B108A1B" w14:textId="748F2624" w:rsidR="008F379D" w:rsidRPr="008F379D" w:rsidRDefault="008F379D" w:rsidP="00D76630">
      <w:pPr>
        <w:rPr>
          <w:rFonts w:ascii="Oliviaslab" w:hAnsi="Oliviaslab"/>
          <w:sz w:val="30"/>
          <w:szCs w:val="30"/>
        </w:rPr>
      </w:pPr>
    </w:p>
    <w:p w14:paraId="32B7287E" w14:textId="171F342B" w:rsidR="008F379D" w:rsidRPr="008F379D" w:rsidRDefault="008F379D" w:rsidP="008F379D">
      <w:pPr>
        <w:pStyle w:val="Prrafodelista"/>
        <w:numPr>
          <w:ilvl w:val="0"/>
          <w:numId w:val="5"/>
        </w:numPr>
        <w:rPr>
          <w:rFonts w:ascii="Arial" w:hAnsi="Arial" w:cs="Arial"/>
          <w:sz w:val="30"/>
          <w:szCs w:val="30"/>
        </w:rPr>
      </w:pPr>
      <w:r w:rsidRPr="008F379D">
        <w:rPr>
          <w:rFonts w:ascii="Arial" w:hAnsi="Arial" w:cs="Arial"/>
          <w:sz w:val="30"/>
          <w:szCs w:val="30"/>
        </w:rPr>
        <w:t>Actividades del recado (imágenes, rompecabezas y diapositiva interactiva para escribir el recado)</w:t>
      </w:r>
    </w:p>
    <w:p w14:paraId="23210C65" w14:textId="0FF16F18" w:rsidR="008F379D" w:rsidRPr="008F379D" w:rsidRDefault="008F379D" w:rsidP="008F379D">
      <w:pPr>
        <w:pStyle w:val="Prrafodelista"/>
        <w:rPr>
          <w:rFonts w:ascii="Arial" w:hAnsi="Arial" w:cs="Arial"/>
          <w:sz w:val="30"/>
          <w:szCs w:val="30"/>
        </w:rPr>
      </w:pPr>
      <w:hyperlink r:id="rId14" w:history="1">
        <w:r w:rsidRPr="008F379D">
          <w:rPr>
            <w:rStyle w:val="Hipervnculo"/>
            <w:rFonts w:ascii="Arial" w:hAnsi="Arial" w:cs="Arial"/>
            <w:sz w:val="30"/>
            <w:szCs w:val="30"/>
          </w:rPr>
          <w:t>https://drive.google.com/file/d/10rXSs9jK1ruk49Jo2IyZQjvF_2C8sPT2/view?usp=sharing</w:t>
        </w:r>
      </w:hyperlink>
    </w:p>
    <w:p w14:paraId="3C3FA4D1" w14:textId="70A2A922" w:rsidR="008F379D" w:rsidRPr="008F379D" w:rsidRDefault="008F379D" w:rsidP="008F379D">
      <w:pPr>
        <w:pStyle w:val="Prrafodelista"/>
        <w:rPr>
          <w:rFonts w:ascii="Arial" w:hAnsi="Arial" w:cs="Arial"/>
          <w:sz w:val="30"/>
          <w:szCs w:val="30"/>
        </w:rPr>
      </w:pPr>
    </w:p>
    <w:p w14:paraId="3D5BE6C9" w14:textId="77777777" w:rsidR="008F379D" w:rsidRPr="008F379D" w:rsidRDefault="008F379D" w:rsidP="008F379D">
      <w:pPr>
        <w:pStyle w:val="Prrafodelista"/>
        <w:numPr>
          <w:ilvl w:val="0"/>
          <w:numId w:val="5"/>
        </w:numPr>
        <w:spacing w:before="240"/>
        <w:rPr>
          <w:rFonts w:ascii="Arial" w:hAnsi="Arial" w:cs="Arial"/>
          <w:sz w:val="30"/>
          <w:szCs w:val="30"/>
        </w:rPr>
      </w:pPr>
      <w:r w:rsidRPr="008F379D">
        <w:rPr>
          <w:rFonts w:ascii="Arial" w:hAnsi="Arial" w:cs="Arial"/>
          <w:sz w:val="30"/>
          <w:szCs w:val="30"/>
        </w:rPr>
        <w:t>Canción para terminar la mañana</w:t>
      </w:r>
    </w:p>
    <w:p w14:paraId="09B17D32" w14:textId="77777777" w:rsidR="008F379D" w:rsidRPr="008F379D" w:rsidRDefault="008F379D" w:rsidP="008F379D">
      <w:pPr>
        <w:pStyle w:val="Prrafodelista"/>
        <w:spacing w:before="240"/>
        <w:rPr>
          <w:rFonts w:ascii="Arial" w:hAnsi="Arial" w:cs="Arial"/>
          <w:color w:val="1155CC"/>
          <w:sz w:val="30"/>
          <w:szCs w:val="30"/>
          <w:u w:val="single"/>
        </w:rPr>
      </w:pPr>
      <w:r w:rsidRPr="008F379D">
        <w:rPr>
          <w:rFonts w:ascii="Arial" w:hAnsi="Arial" w:cs="Arial"/>
          <w:sz w:val="30"/>
          <w:szCs w:val="30"/>
        </w:rPr>
        <w:t xml:space="preserve"> </w:t>
      </w:r>
      <w:hyperlink r:id="rId15">
        <w:r w:rsidRPr="008F379D">
          <w:rPr>
            <w:rFonts w:ascii="Arial" w:hAnsi="Arial" w:cs="Arial"/>
            <w:color w:val="1155CC"/>
            <w:sz w:val="30"/>
            <w:szCs w:val="30"/>
            <w:u w:val="single"/>
          </w:rPr>
          <w:t>https://youtu.be/Xnb5K1E9lpY</w:t>
        </w:r>
      </w:hyperlink>
    </w:p>
    <w:p w14:paraId="2B3F7AEF" w14:textId="77777777" w:rsidR="008F379D" w:rsidRPr="008F379D" w:rsidRDefault="008F379D" w:rsidP="008F379D">
      <w:pPr>
        <w:pStyle w:val="Prrafodelista"/>
        <w:rPr>
          <w:rFonts w:ascii="Arial" w:hAnsi="Arial" w:cs="Arial"/>
          <w:sz w:val="30"/>
          <w:szCs w:val="30"/>
        </w:rPr>
      </w:pPr>
    </w:p>
    <w:p w14:paraId="61A65C12" w14:textId="19FF5857" w:rsidR="008F379D" w:rsidRPr="008F379D" w:rsidRDefault="008F379D" w:rsidP="008F379D">
      <w:pPr>
        <w:pStyle w:val="Prrafodelista"/>
        <w:rPr>
          <w:rFonts w:ascii="Arial" w:hAnsi="Arial" w:cs="Arial"/>
          <w:sz w:val="30"/>
          <w:szCs w:val="30"/>
        </w:rPr>
      </w:pPr>
    </w:p>
    <w:p w14:paraId="73ECCCC1" w14:textId="77777777" w:rsidR="008F379D" w:rsidRPr="008F379D" w:rsidRDefault="008F379D" w:rsidP="008F379D">
      <w:pPr>
        <w:pStyle w:val="Prrafodelista"/>
        <w:rPr>
          <w:rFonts w:ascii="Arial" w:hAnsi="Arial" w:cs="Arial"/>
          <w:sz w:val="30"/>
          <w:szCs w:val="30"/>
        </w:rPr>
      </w:pPr>
    </w:p>
    <w:sectPr w:rsidR="008F379D" w:rsidRPr="008F379D" w:rsidSect="008F379D">
      <w:pgSz w:w="11906" w:h="16838"/>
      <w:pgMar w:top="1417" w:right="1701" w:bottom="1417" w:left="1701" w:header="708" w:footer="708" w:gutter="0"/>
      <w:pgBorders w:offsetFrom="page">
        <w:top w:val="double" w:sz="12" w:space="24" w:color="CC0099"/>
        <w:left w:val="double" w:sz="12" w:space="24" w:color="CC0099"/>
        <w:bottom w:val="double" w:sz="12" w:space="24" w:color="CC0099"/>
        <w:right w:val="double" w:sz="12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iviaslab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3C6"/>
    <w:multiLevelType w:val="hybridMultilevel"/>
    <w:tmpl w:val="A7FE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7A"/>
    <w:multiLevelType w:val="hybridMultilevel"/>
    <w:tmpl w:val="EF20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422"/>
    <w:multiLevelType w:val="hybridMultilevel"/>
    <w:tmpl w:val="8108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FF1"/>
    <w:multiLevelType w:val="hybridMultilevel"/>
    <w:tmpl w:val="6AE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0B2E"/>
    <w:multiLevelType w:val="hybridMultilevel"/>
    <w:tmpl w:val="6F30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2C6E"/>
    <w:multiLevelType w:val="hybridMultilevel"/>
    <w:tmpl w:val="0BF2A1A6"/>
    <w:lvl w:ilvl="0" w:tplc="F4B0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1D"/>
    <w:rsid w:val="000758FC"/>
    <w:rsid w:val="000930AB"/>
    <w:rsid w:val="002C441D"/>
    <w:rsid w:val="0064591F"/>
    <w:rsid w:val="007E6DE0"/>
    <w:rsid w:val="008F379D"/>
    <w:rsid w:val="00B16126"/>
    <w:rsid w:val="00D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2C11"/>
  <w15:chartTrackingRefBased/>
  <w15:docId w15:val="{4EAC4A0A-36CF-4A4B-9C2F-74819A9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44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4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76630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15865437/los-oficio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7wTkHmpDE9k" TargetMode="External"/><Relationship Id="rId12" Type="http://schemas.openxmlformats.org/officeDocument/2006/relationships/hyperlink" Target="https://youtu.be/YzEO5rq2Z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ordwall.net/es/resource/158671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Xnb5K1E9lpY" TargetMode="External"/><Relationship Id="rId10" Type="http://schemas.openxmlformats.org/officeDocument/2006/relationships/hyperlink" Target="https://drive.google.com/file/d/1u72Sv-AD8nLz4A6X0Q0HXZu7nTKI5QX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_VjMDJ8IeTWftl7MEJgHyUEjlG9pGyUE/view?usp=sharing" TargetMode="External"/><Relationship Id="rId14" Type="http://schemas.openxmlformats.org/officeDocument/2006/relationships/hyperlink" Target="https://drive.google.com/file/d/10rXSs9jK1ruk49Jo2IyZQjvF_2C8sPT2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SANJUANITA ISABEL GARZA GAMEZ</cp:lastModifiedBy>
  <cp:revision>2</cp:revision>
  <dcterms:created xsi:type="dcterms:W3CDTF">2021-05-09T16:53:00Z</dcterms:created>
  <dcterms:modified xsi:type="dcterms:W3CDTF">2021-05-09T16:53:00Z</dcterms:modified>
</cp:coreProperties>
</file>