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4F5A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F6C10" wp14:editId="12C16088">
                <wp:simplePos x="0" y="0"/>
                <wp:positionH relativeFrom="column">
                  <wp:posOffset>379358</wp:posOffset>
                </wp:positionH>
                <wp:positionV relativeFrom="paragraph">
                  <wp:posOffset>-249949</wp:posOffset>
                </wp:positionV>
                <wp:extent cx="981075" cy="11144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C9DFB" w14:textId="77777777" w:rsidR="00C17015" w:rsidRDefault="00C17015" w:rsidP="00C17015">
                            <w:bookmarkStart w:id="0" w:name="_Hlk71306052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DDFBD" wp14:editId="13ED4442">
                                  <wp:extent cx="742950" cy="1000125"/>
                                  <wp:effectExtent l="0" t="0" r="0" b="9525"/>
                                  <wp:docPr id="5" name="Imagen 5" descr="Imagen que contiene señal&#10;&#10;Descripción generada automáticamen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Imagen que contiene señal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654" t="12851" r="22377" b="167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F6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.85pt;margin-top:-19.7pt;width:77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" fillcolor="white [3201]" stroked="f" strokeweight=".5pt">
                <v:textbox>
                  <w:txbxContent>
                    <w:p w14:paraId="3F0C9DFB" w14:textId="77777777" w:rsidR="00C17015" w:rsidRDefault="00C17015" w:rsidP="00C17015">
                      <w:bookmarkStart w:id="1" w:name="_Hlk71306052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D2DDFBD" wp14:editId="13ED4442">
                            <wp:extent cx="742950" cy="1000125"/>
                            <wp:effectExtent l="0" t="0" r="0" b="9525"/>
                            <wp:docPr id="5" name="Imagen 5" descr="Imagen que contiene señal&#10;&#10;Descripción generada automáticamen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Imagen que contiene señal&#10;&#10;Descripción generada automáticamente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654" t="12851" r="22377" b="167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2950" cy="1000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4C28">
        <w:rPr>
          <w:b/>
          <w:bCs/>
          <w:sz w:val="18"/>
          <w:szCs w:val="18"/>
          <w:lang w:val="es-MX"/>
        </w:rPr>
        <w:t>Escuela Normal De Educación Preescolar</w:t>
      </w:r>
    </w:p>
    <w:p w14:paraId="59D0EC16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 xml:space="preserve">Licenciatura en Educación Preescolar </w:t>
      </w:r>
    </w:p>
    <w:p w14:paraId="3EFDF144" w14:textId="77777777" w:rsidR="00C17015" w:rsidRPr="00EB4C28" w:rsidRDefault="00C17015" w:rsidP="00C17015">
      <w:pPr>
        <w:jc w:val="center"/>
        <w:rPr>
          <w:sz w:val="18"/>
          <w:szCs w:val="18"/>
        </w:rPr>
      </w:pPr>
      <w:r w:rsidRPr="00EB4C28">
        <w:rPr>
          <w:sz w:val="18"/>
          <w:szCs w:val="18"/>
        </w:rPr>
        <w:t xml:space="preserve">Ciclo escolar </w:t>
      </w:r>
    </w:p>
    <w:p w14:paraId="2F1D9F69" w14:textId="77777777" w:rsidR="00C17015" w:rsidRPr="00EB4C28" w:rsidRDefault="00C17015" w:rsidP="00C17015">
      <w:pPr>
        <w:jc w:val="center"/>
        <w:rPr>
          <w:sz w:val="18"/>
          <w:szCs w:val="18"/>
        </w:rPr>
      </w:pPr>
      <w:r w:rsidRPr="00EB4C28">
        <w:rPr>
          <w:sz w:val="18"/>
          <w:szCs w:val="18"/>
        </w:rPr>
        <w:t>2020-2021</w:t>
      </w:r>
    </w:p>
    <w:p w14:paraId="1E795397" w14:textId="77777777" w:rsidR="00C17015" w:rsidRPr="00EB4C28" w:rsidRDefault="00C17015" w:rsidP="00C17015">
      <w:pPr>
        <w:jc w:val="center"/>
        <w:rPr>
          <w:sz w:val="18"/>
          <w:szCs w:val="18"/>
        </w:rPr>
      </w:pPr>
    </w:p>
    <w:p w14:paraId="2F889688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 xml:space="preserve">Curso: </w:t>
      </w:r>
      <w:r w:rsidRPr="00EB4C28">
        <w:rPr>
          <w:sz w:val="18"/>
          <w:szCs w:val="18"/>
          <w:lang w:val="es-MX"/>
        </w:rPr>
        <w:t>Trabajo docente y proyectos de mejora escolar</w:t>
      </w:r>
    </w:p>
    <w:p w14:paraId="2603AE9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764E49E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Maestra:</w:t>
      </w:r>
      <w:r w:rsidRPr="00EB4C28">
        <w:rPr>
          <w:sz w:val="18"/>
          <w:szCs w:val="18"/>
          <w:lang w:val="es-MX"/>
        </w:rPr>
        <w:t xml:space="preserve"> Fabiola Valero Torres</w:t>
      </w:r>
    </w:p>
    <w:p w14:paraId="3476C5DE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4B91951D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Unidad de aprendizaje II.</w:t>
      </w:r>
      <w:r w:rsidRPr="00EB4C28">
        <w:rPr>
          <w:sz w:val="18"/>
          <w:szCs w:val="18"/>
          <w:lang w:val="es-MX"/>
        </w:rPr>
        <w:t xml:space="preserve"> Propuestas de innovación al Trabajo docente en el marco del Proyecto Escolar de Mejora Continua.</w:t>
      </w:r>
    </w:p>
    <w:p w14:paraId="2B124D9B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6337364B" w14:textId="013AA9F5" w:rsidR="00C17015" w:rsidRDefault="00C17015" w:rsidP="00C17015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Liga de Práctica </w:t>
      </w:r>
    </w:p>
    <w:p w14:paraId="7C2C5F3C" w14:textId="77777777" w:rsidR="00C17015" w:rsidRDefault="00C17015" w:rsidP="00C17015">
      <w:pPr>
        <w:jc w:val="center"/>
        <w:rPr>
          <w:i/>
          <w:iCs/>
          <w:sz w:val="18"/>
          <w:szCs w:val="18"/>
        </w:rPr>
      </w:pPr>
    </w:p>
    <w:p w14:paraId="38D7BCDD" w14:textId="59F9E79C" w:rsidR="00C17015" w:rsidRDefault="00C17015" w:rsidP="00C17015">
      <w:pPr>
        <w:jc w:val="center"/>
        <w:rPr>
          <w:b/>
          <w:sz w:val="18"/>
          <w:szCs w:val="18"/>
          <w:lang w:val="es-MX"/>
        </w:rPr>
      </w:pPr>
      <w:r w:rsidRPr="00EB4C28">
        <w:rPr>
          <w:b/>
          <w:sz w:val="18"/>
          <w:szCs w:val="18"/>
          <w:lang w:val="es-MX"/>
        </w:rPr>
        <w:t>Competencias de unidad de aprendizaje:</w:t>
      </w:r>
    </w:p>
    <w:p w14:paraId="477538A9" w14:textId="77777777" w:rsidR="00C17015" w:rsidRPr="00EB4C28" w:rsidRDefault="00C17015" w:rsidP="00C17015">
      <w:pPr>
        <w:jc w:val="center"/>
        <w:rPr>
          <w:b/>
          <w:sz w:val="18"/>
          <w:szCs w:val="18"/>
          <w:lang w:val="es-MX"/>
        </w:rPr>
      </w:pPr>
    </w:p>
    <w:p w14:paraId="770B851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•Plantea las necesidades formativas de los alumnos de acuerdo con sus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procesos de desarrollo y de aprendizaje, con base en los nuevos enfoques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pedagógicos.</w:t>
      </w:r>
    </w:p>
    <w:p w14:paraId="0FFD60B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Establece relaciones entre los principios, conceptos disciplinarios y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contenidos del plan y programas de estudio en función del logro de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sus alumnos,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asegurando la coherencia y continuida</w:t>
      </w:r>
      <w:r>
        <w:rPr>
          <w:rFonts w:ascii="Arial" w:hAnsi="Arial" w:cs="Arial"/>
          <w:sz w:val="18"/>
          <w:szCs w:val="18"/>
        </w:rPr>
        <w:t xml:space="preserve">d </w:t>
      </w:r>
      <w:r w:rsidRPr="00EB4C28">
        <w:rPr>
          <w:rFonts w:ascii="Arial" w:hAnsi="Arial" w:cs="Arial"/>
          <w:sz w:val="18"/>
          <w:szCs w:val="18"/>
        </w:rPr>
        <w:t>entre los distintos grados y niveles educativos.</w:t>
      </w:r>
    </w:p>
    <w:p w14:paraId="0674A13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Utiliza metodologías pertinentes y actualizadas para promover el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los alumnos en los diferentes campos, áreas y ámbitos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que propone el currículum, considerando los contextos y su desarrollo.</w:t>
      </w:r>
    </w:p>
    <w:p w14:paraId="4359155E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Incorpora los recursos y medios didácticos idóneos para favorecer el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 de acuerdo con el conocimiento de los procesos de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desarrollo cognitivo y socioemocional de los alumnos.</w:t>
      </w:r>
    </w:p>
    <w:p w14:paraId="4B9589F2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Elabora diagnósticos de los intereses, motivaciones y necesidades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formativas de los alumnos para organizar las actividades de aprendizaje,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así como las adecuaciones curriculares y didácticas pertinentes.</w:t>
      </w:r>
    </w:p>
    <w:p w14:paraId="42D9D7BD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Selecciona estrategias que favorecen el desarrollo intelectual, físico, social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y emocional de los alumnos para procurar el logro de los aprendizajes.</w:t>
      </w:r>
    </w:p>
    <w:p w14:paraId="3A364ACC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Emplea los medios tecnológicos y las fuentes de información científica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disponibles para mantenerse actualizado respecto a los diversos campos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de conocimiento que intervienen en su trabajo docente.</w:t>
      </w:r>
    </w:p>
    <w:p w14:paraId="4FE0457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Construye escenarios y experiencias de aprendizaje utilizando diversos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recursos metodológicos y tecnológicos para favorecer la educación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inclusiva.</w:t>
      </w:r>
    </w:p>
    <w:p w14:paraId="69D66390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Evalúa el aprendizaje de sus alumnos mediante la aplicación de distinta</w:t>
      </w:r>
      <w:r>
        <w:rPr>
          <w:rFonts w:ascii="Arial" w:hAnsi="Arial" w:cs="Arial"/>
          <w:sz w:val="18"/>
          <w:szCs w:val="18"/>
        </w:rPr>
        <w:t xml:space="preserve">s </w:t>
      </w:r>
      <w:r w:rsidRPr="00EB4C28">
        <w:rPr>
          <w:rFonts w:ascii="Arial" w:hAnsi="Arial" w:cs="Arial"/>
          <w:sz w:val="18"/>
          <w:szCs w:val="18"/>
        </w:rPr>
        <w:t>teorías, métodos e instrumentos considerando las áreas, campos y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ámbitos de conocimiento, así como los saberes correspondientes al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grado y nivel educativo.</w:t>
      </w:r>
    </w:p>
    <w:p w14:paraId="60B66A05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Elabora propuestas para mejorar los resultados de su enseñanza y los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aprendizajes de sus alumnos.</w:t>
      </w:r>
    </w:p>
    <w:p w14:paraId="510E326F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Utiliza los recursos metodológicos y técnicos de la investigación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explicar, comprender situaciones educativas y mejorar su docencia.</w:t>
      </w:r>
    </w:p>
    <w:p w14:paraId="28B1A664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Orienta su actuación profesional con sentido ético-valoral y asume los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diversos principios y reglas que aseguran una mejor convivencia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institucional y social, en beneficio de los alumnos y de la comunidad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escolar.</w:t>
      </w:r>
    </w:p>
    <w:p w14:paraId="42490A8B" w14:textId="77777777" w:rsidR="00C17015" w:rsidRPr="00EB4C28" w:rsidRDefault="00C17015" w:rsidP="00C17015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B4C28">
        <w:rPr>
          <w:rFonts w:ascii="Arial" w:hAnsi="Arial" w:cs="Arial"/>
          <w:sz w:val="18"/>
          <w:szCs w:val="18"/>
        </w:rPr>
        <w:t>• Decide las estrategias pedagógicas para minimizar o eliminar las barreras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para el aprendizaje y la participación asegurando una educación</w:t>
      </w:r>
      <w:r>
        <w:rPr>
          <w:rFonts w:ascii="Arial" w:hAnsi="Arial" w:cs="Arial"/>
          <w:sz w:val="18"/>
          <w:szCs w:val="18"/>
        </w:rPr>
        <w:t xml:space="preserve"> </w:t>
      </w:r>
      <w:r w:rsidRPr="00EB4C28">
        <w:rPr>
          <w:rFonts w:ascii="Arial" w:hAnsi="Arial" w:cs="Arial"/>
          <w:sz w:val="18"/>
          <w:szCs w:val="18"/>
        </w:rPr>
        <w:t>inclusiva.</w:t>
      </w:r>
    </w:p>
    <w:p w14:paraId="07264387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Presentado por:</w:t>
      </w:r>
    </w:p>
    <w:p w14:paraId="61F93B07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>Mariana Sanjuanita Isabel Garza Gámez #5</w:t>
      </w:r>
    </w:p>
    <w:p w14:paraId="315A6318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</w:p>
    <w:p w14:paraId="73986A9B" w14:textId="77777777" w:rsidR="00C17015" w:rsidRPr="00EB4C28" w:rsidRDefault="00C17015" w:rsidP="00C17015">
      <w:pPr>
        <w:jc w:val="center"/>
        <w:rPr>
          <w:b/>
          <w:bCs/>
          <w:sz w:val="18"/>
          <w:szCs w:val="18"/>
          <w:lang w:val="es-MX"/>
        </w:rPr>
      </w:pPr>
      <w:r w:rsidRPr="00EB4C28">
        <w:rPr>
          <w:b/>
          <w:bCs/>
          <w:sz w:val="18"/>
          <w:szCs w:val="18"/>
          <w:lang w:val="es-MX"/>
        </w:rPr>
        <w:t>Grado y sección:</w:t>
      </w:r>
    </w:p>
    <w:p w14:paraId="393EA2D0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>3° “B”</w:t>
      </w:r>
    </w:p>
    <w:p w14:paraId="32F8CB9F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0DA8663C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1066CC9D" w14:textId="77777777" w:rsidR="00C17015" w:rsidRPr="00EB4C28" w:rsidRDefault="00C17015" w:rsidP="00C17015">
      <w:pPr>
        <w:jc w:val="center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</w:t>
      </w:r>
    </w:p>
    <w:p w14:paraId="52C45B15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  <w:r w:rsidRPr="00EB4C28">
        <w:rPr>
          <w:sz w:val="18"/>
          <w:szCs w:val="18"/>
          <w:lang w:val="es-MX"/>
        </w:rPr>
        <w:t xml:space="preserve">Saltillo, Coahuila                                                           </w:t>
      </w:r>
      <w:r>
        <w:rPr>
          <w:sz w:val="18"/>
          <w:szCs w:val="18"/>
          <w:lang w:val="es-MX"/>
        </w:rPr>
        <w:t xml:space="preserve">                            </w:t>
      </w:r>
      <w:r w:rsidRPr="00EB4C28">
        <w:rPr>
          <w:sz w:val="18"/>
          <w:szCs w:val="18"/>
          <w:lang w:val="es-MX"/>
        </w:rPr>
        <w:t xml:space="preserve">       </w:t>
      </w:r>
      <w:r>
        <w:rPr>
          <w:sz w:val="18"/>
          <w:szCs w:val="18"/>
          <w:lang w:val="es-MX"/>
        </w:rPr>
        <w:t xml:space="preserve">09 </w:t>
      </w:r>
      <w:r w:rsidRPr="00EB4C28">
        <w:rPr>
          <w:sz w:val="18"/>
          <w:szCs w:val="18"/>
          <w:lang w:val="es-MX"/>
        </w:rPr>
        <w:t>de mayo del 2021</w:t>
      </w:r>
    </w:p>
    <w:p w14:paraId="51E7095F" w14:textId="77777777" w:rsidR="00C17015" w:rsidRDefault="00C17015" w:rsidP="00C17015">
      <w:pPr>
        <w:jc w:val="center"/>
        <w:rPr>
          <w:sz w:val="18"/>
          <w:szCs w:val="18"/>
          <w:lang w:val="es-MX"/>
        </w:rPr>
      </w:pPr>
    </w:p>
    <w:p w14:paraId="20E1A660" w14:textId="61C0C63F" w:rsidR="005C5B27" w:rsidRPr="00C17015" w:rsidRDefault="00C17015">
      <w:pPr>
        <w:rPr>
          <w:lang w:val="es-MX"/>
        </w:rPr>
      </w:pPr>
    </w:p>
    <w:p w14:paraId="0FA7D4F9" w14:textId="34A2157F" w:rsidR="00C17015" w:rsidRPr="00C17015" w:rsidRDefault="00C17015">
      <w:pPr>
        <w:rPr>
          <w:b/>
          <w:bCs/>
          <w:sz w:val="36"/>
          <w:szCs w:val="36"/>
        </w:rPr>
      </w:pPr>
    </w:p>
    <w:p w14:paraId="491F7616" w14:textId="571C06A2" w:rsidR="00C17015" w:rsidRPr="00C17015" w:rsidRDefault="00C17015">
      <w:pPr>
        <w:rPr>
          <w:b/>
          <w:bCs/>
          <w:sz w:val="36"/>
          <w:szCs w:val="36"/>
        </w:rPr>
      </w:pPr>
      <w:r w:rsidRPr="00C17015">
        <w:rPr>
          <w:b/>
          <w:bCs/>
          <w:sz w:val="36"/>
          <w:szCs w:val="36"/>
        </w:rPr>
        <w:t>Plataforma ZOOM</w:t>
      </w:r>
    </w:p>
    <w:p w14:paraId="09D3DCEE" w14:textId="77777777" w:rsidR="00C17015" w:rsidRPr="00C17015" w:rsidRDefault="00C17015">
      <w:pPr>
        <w:rPr>
          <w:color w:val="000000"/>
          <w:sz w:val="36"/>
          <w:szCs w:val="36"/>
          <w:shd w:val="clear" w:color="auto" w:fill="FFFFFF"/>
        </w:rPr>
      </w:pPr>
      <w:r w:rsidRPr="00C17015">
        <w:rPr>
          <w:b/>
          <w:bCs/>
          <w:color w:val="000000"/>
          <w:sz w:val="36"/>
          <w:szCs w:val="36"/>
          <w:shd w:val="clear" w:color="auto" w:fill="FFFFFF"/>
        </w:rPr>
        <w:t>ID</w:t>
      </w:r>
      <w:r w:rsidRPr="00C17015">
        <w:rPr>
          <w:b/>
          <w:bCs/>
          <w:color w:val="000000"/>
          <w:sz w:val="36"/>
          <w:szCs w:val="36"/>
          <w:shd w:val="clear" w:color="auto" w:fill="FFFFFF"/>
        </w:rPr>
        <w:t xml:space="preserve"> de la reunión</w:t>
      </w:r>
      <w:r w:rsidRPr="00C17015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C17015">
        <w:rPr>
          <w:color w:val="000000"/>
          <w:sz w:val="36"/>
          <w:szCs w:val="36"/>
          <w:shd w:val="clear" w:color="auto" w:fill="FFFFFF"/>
        </w:rPr>
        <w:t>799 3126 1829</w:t>
      </w:r>
    </w:p>
    <w:p w14:paraId="067BCFF9" w14:textId="5C21029E" w:rsidR="00C17015" w:rsidRDefault="00C17015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C17015">
        <w:rPr>
          <w:b/>
          <w:bCs/>
          <w:color w:val="000000"/>
          <w:sz w:val="36"/>
          <w:szCs w:val="36"/>
          <w:shd w:val="clear" w:color="auto" w:fill="FFFFFF"/>
        </w:rPr>
        <w:t xml:space="preserve">Código de acceso </w:t>
      </w:r>
      <w:r w:rsidRPr="00C17015">
        <w:rPr>
          <w:color w:val="000000"/>
          <w:sz w:val="36"/>
          <w:szCs w:val="36"/>
          <w:shd w:val="clear" w:color="auto" w:fill="FFFFFF"/>
        </w:rPr>
        <w:t>Fkc2ia</w:t>
      </w:r>
    </w:p>
    <w:p w14:paraId="796E4D73" w14:textId="179E1DC1" w:rsidR="00C17015" w:rsidRDefault="00C17015">
      <w:pPr>
        <w:rPr>
          <w:b/>
          <w:bCs/>
          <w:color w:val="000000"/>
          <w:sz w:val="36"/>
          <w:szCs w:val="36"/>
          <w:shd w:val="clear" w:color="auto" w:fill="FFFFFF"/>
        </w:rPr>
      </w:pPr>
    </w:p>
    <w:p w14:paraId="27E83B06" w14:textId="3050127C" w:rsidR="00C17015" w:rsidRPr="00C17015" w:rsidRDefault="00C17015">
      <w:pPr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Martes y jueves de 11:30 a.m. a 12:00 p.m.</w:t>
      </w:r>
    </w:p>
    <w:sectPr w:rsidR="00C17015" w:rsidRPr="00C17015" w:rsidSect="00C17015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15"/>
    <w:rsid w:val="008C5C73"/>
    <w:rsid w:val="00C04C40"/>
    <w:rsid w:val="00C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4524"/>
  <w15:chartTrackingRefBased/>
  <w15:docId w15:val="{2E30FA09-B220-43F4-A3E1-86DDFEBF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15"/>
    <w:pPr>
      <w:spacing w:after="0" w:line="276" w:lineRule="auto"/>
    </w:pPr>
    <w:rPr>
      <w:rFonts w:ascii="Arial" w:eastAsia="Arial" w:hAnsi="Arial" w:cs="Arial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0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2021-05-08T00:47:00Z</dcterms:created>
  <dcterms:modified xsi:type="dcterms:W3CDTF">2021-05-08T00:50:00Z</dcterms:modified>
</cp:coreProperties>
</file>