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29C5" w14:textId="3FC3E8E5" w:rsidR="00B568F7" w:rsidRPr="00B568F7" w:rsidRDefault="00B568F7" w:rsidP="00B568F7">
      <w:pPr>
        <w:spacing w:after="160" w:line="259" w:lineRule="auto"/>
        <w:jc w:val="center"/>
        <w:rPr>
          <w:b/>
          <w:bCs/>
          <w:sz w:val="28"/>
        </w:rPr>
      </w:pPr>
      <w:r w:rsidRPr="00B568F7">
        <w:rPr>
          <w:b/>
          <w:bCs/>
          <w:sz w:val="28"/>
        </w:rPr>
        <w:t>Escuela Normal de Educación Preescolar</w:t>
      </w:r>
    </w:p>
    <w:p w14:paraId="59CA67A4" w14:textId="05B3A174" w:rsidR="00B568F7" w:rsidRPr="00B568F7" w:rsidRDefault="00B568F7" w:rsidP="00B568F7">
      <w:pPr>
        <w:spacing w:after="160" w:line="259" w:lineRule="auto"/>
        <w:jc w:val="center"/>
        <w:rPr>
          <w:sz w:val="24"/>
          <w:szCs w:val="22"/>
        </w:rPr>
      </w:pPr>
      <w:r w:rsidRPr="00B568F7">
        <w:rPr>
          <w:sz w:val="24"/>
          <w:szCs w:val="22"/>
        </w:rPr>
        <w:t>Licenciatura en Educación Preescolar</w:t>
      </w:r>
    </w:p>
    <w:p w14:paraId="57458102" w14:textId="75D3FAB5" w:rsidR="00B568F7" w:rsidRPr="00B568F7" w:rsidRDefault="00B568F7" w:rsidP="00B568F7">
      <w:pPr>
        <w:spacing w:after="160" w:line="259" w:lineRule="auto"/>
        <w:jc w:val="center"/>
        <w:rPr>
          <w:sz w:val="24"/>
          <w:szCs w:val="22"/>
        </w:rPr>
      </w:pPr>
      <w:r w:rsidRPr="00B568F7">
        <w:rPr>
          <w:sz w:val="24"/>
          <w:szCs w:val="22"/>
        </w:rPr>
        <w:t>Ciclo escolar 2020-2021</w:t>
      </w:r>
    </w:p>
    <w:p w14:paraId="5C41B8BA" w14:textId="722FC88A" w:rsidR="00B568F7" w:rsidRPr="00B568F7" w:rsidRDefault="00B568F7" w:rsidP="00B568F7">
      <w:pPr>
        <w:spacing w:after="160" w:line="259" w:lineRule="auto"/>
        <w:jc w:val="center"/>
        <w:rPr>
          <w:sz w:val="24"/>
          <w:szCs w:val="22"/>
        </w:rPr>
      </w:pPr>
      <w:r>
        <w:rPr>
          <w:noProof/>
          <w:sz w:val="24"/>
          <w:szCs w:val="22"/>
        </w:rPr>
        <w:drawing>
          <wp:inline distT="0" distB="0" distL="0" distR="0" wp14:anchorId="28B56895" wp14:editId="1E77BA38">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1D7AEEB" w14:textId="56C98916" w:rsidR="00B568F7" w:rsidRPr="00B568F7" w:rsidRDefault="00B568F7" w:rsidP="00B568F7">
      <w:pPr>
        <w:spacing w:after="160" w:line="259" w:lineRule="auto"/>
        <w:jc w:val="center"/>
        <w:rPr>
          <w:sz w:val="24"/>
          <w:szCs w:val="22"/>
        </w:rPr>
      </w:pPr>
      <w:r w:rsidRPr="00B568F7">
        <w:rPr>
          <w:b/>
          <w:bCs/>
          <w:sz w:val="24"/>
          <w:szCs w:val="22"/>
        </w:rPr>
        <w:t>Curso:</w:t>
      </w:r>
      <w:r w:rsidRPr="00B568F7">
        <w:rPr>
          <w:sz w:val="24"/>
          <w:szCs w:val="22"/>
        </w:rPr>
        <w:t xml:space="preserve"> Bases legales y normativas de la educación básica </w:t>
      </w:r>
    </w:p>
    <w:p w14:paraId="18FF9D31" w14:textId="77777777" w:rsidR="00B568F7" w:rsidRPr="00B568F7" w:rsidRDefault="00B568F7" w:rsidP="00B568F7">
      <w:pPr>
        <w:spacing w:after="160" w:line="259" w:lineRule="auto"/>
        <w:jc w:val="center"/>
        <w:rPr>
          <w:sz w:val="24"/>
          <w:szCs w:val="22"/>
        </w:rPr>
      </w:pPr>
      <w:r w:rsidRPr="00B568F7">
        <w:rPr>
          <w:b/>
          <w:bCs/>
          <w:sz w:val="24"/>
          <w:szCs w:val="22"/>
        </w:rPr>
        <w:t>Maestro:</w:t>
      </w:r>
      <w:r w:rsidRPr="00B568F7">
        <w:rPr>
          <w:sz w:val="24"/>
          <w:szCs w:val="22"/>
        </w:rPr>
        <w:t xml:space="preserve"> Arturo Flores Rodríguez</w:t>
      </w:r>
    </w:p>
    <w:p w14:paraId="72F6F088" w14:textId="77777777" w:rsidR="00B568F7" w:rsidRPr="00B568F7" w:rsidRDefault="00B568F7" w:rsidP="00B568F7">
      <w:pPr>
        <w:spacing w:after="160" w:line="259" w:lineRule="auto"/>
        <w:jc w:val="center"/>
        <w:rPr>
          <w:sz w:val="24"/>
          <w:szCs w:val="22"/>
        </w:rPr>
      </w:pPr>
      <w:r w:rsidRPr="00B568F7">
        <w:rPr>
          <w:b/>
          <w:bCs/>
          <w:sz w:val="24"/>
          <w:szCs w:val="22"/>
        </w:rPr>
        <w:t>Alumna:</w:t>
      </w:r>
      <w:r w:rsidRPr="00B568F7">
        <w:rPr>
          <w:sz w:val="24"/>
          <w:szCs w:val="22"/>
        </w:rPr>
        <w:t xml:space="preserve"> Aneth Giselle Saavedra Salais</w:t>
      </w:r>
    </w:p>
    <w:p w14:paraId="54257A84" w14:textId="2ECE2CA6" w:rsidR="00B568F7" w:rsidRDefault="00B568F7" w:rsidP="00B568F7">
      <w:pPr>
        <w:spacing w:after="160" w:line="259" w:lineRule="auto"/>
        <w:jc w:val="center"/>
        <w:rPr>
          <w:sz w:val="24"/>
          <w:szCs w:val="22"/>
        </w:rPr>
      </w:pPr>
      <w:r w:rsidRPr="00B568F7">
        <w:rPr>
          <w:b/>
          <w:bCs/>
          <w:sz w:val="24"/>
          <w:szCs w:val="22"/>
        </w:rPr>
        <w:t>Número de lista:</w:t>
      </w:r>
      <w:r w:rsidRPr="00B568F7">
        <w:rPr>
          <w:sz w:val="24"/>
          <w:szCs w:val="22"/>
        </w:rPr>
        <w:t xml:space="preserve"> 17        </w:t>
      </w:r>
      <w:r w:rsidRPr="00B568F7">
        <w:rPr>
          <w:b/>
          <w:bCs/>
          <w:sz w:val="24"/>
          <w:szCs w:val="22"/>
        </w:rPr>
        <w:t>Grupo:</w:t>
      </w:r>
      <w:r w:rsidRPr="00B568F7">
        <w:rPr>
          <w:sz w:val="24"/>
          <w:szCs w:val="22"/>
        </w:rPr>
        <w:t xml:space="preserve"> 3°B</w:t>
      </w:r>
    </w:p>
    <w:p w14:paraId="3693B95E" w14:textId="77777777" w:rsidR="00085233" w:rsidRDefault="00085233" w:rsidP="00B568F7">
      <w:pPr>
        <w:spacing w:after="160" w:line="259" w:lineRule="auto"/>
        <w:jc w:val="center"/>
        <w:rPr>
          <w:sz w:val="24"/>
          <w:szCs w:val="22"/>
        </w:rPr>
      </w:pPr>
    </w:p>
    <w:p w14:paraId="1C23B3C4" w14:textId="2E627609" w:rsidR="00B568F7" w:rsidRDefault="00085233" w:rsidP="00B568F7">
      <w:pPr>
        <w:spacing w:after="160" w:line="259" w:lineRule="auto"/>
        <w:jc w:val="center"/>
        <w:rPr>
          <w:b/>
          <w:bCs/>
          <w:sz w:val="24"/>
          <w:szCs w:val="22"/>
          <w:u w:val="single"/>
        </w:rPr>
      </w:pPr>
      <w:r w:rsidRPr="00085233">
        <w:rPr>
          <w:b/>
          <w:bCs/>
          <w:sz w:val="24"/>
          <w:szCs w:val="22"/>
          <w:u w:val="single"/>
        </w:rPr>
        <w:t>ACTIVIDAD 2.1</w:t>
      </w:r>
    </w:p>
    <w:p w14:paraId="12570101" w14:textId="77777777" w:rsidR="00085233" w:rsidRPr="00085233" w:rsidRDefault="00085233" w:rsidP="00B568F7">
      <w:pPr>
        <w:spacing w:after="160" w:line="259" w:lineRule="auto"/>
        <w:jc w:val="center"/>
        <w:rPr>
          <w:b/>
          <w:bCs/>
          <w:sz w:val="24"/>
          <w:szCs w:val="22"/>
          <w:u w:val="single"/>
        </w:rPr>
      </w:pPr>
    </w:p>
    <w:p w14:paraId="7A9E2E73" w14:textId="5C09B925" w:rsidR="00B568F7" w:rsidRPr="00B568F7" w:rsidRDefault="00B568F7" w:rsidP="00085233">
      <w:pPr>
        <w:spacing w:after="160" w:line="259" w:lineRule="auto"/>
        <w:jc w:val="center"/>
        <w:rPr>
          <w:b/>
          <w:bCs/>
          <w:sz w:val="24"/>
          <w:szCs w:val="22"/>
        </w:rPr>
      </w:pPr>
      <w:r w:rsidRPr="00B568F7">
        <w:rPr>
          <w:b/>
          <w:bCs/>
          <w:sz w:val="24"/>
          <w:szCs w:val="22"/>
        </w:rPr>
        <w:t>Unidad de aprendizaje II: Responsabilidades legales y éticos</w:t>
      </w:r>
      <w:r>
        <w:rPr>
          <w:b/>
          <w:bCs/>
          <w:sz w:val="24"/>
          <w:szCs w:val="22"/>
        </w:rPr>
        <w:t xml:space="preserve"> </w:t>
      </w:r>
      <w:r w:rsidRPr="00B568F7">
        <w:rPr>
          <w:b/>
          <w:bCs/>
          <w:sz w:val="24"/>
          <w:szCs w:val="22"/>
        </w:rPr>
        <w:t>del quehacer profesional</w:t>
      </w:r>
    </w:p>
    <w:p w14:paraId="03D9D8AC" w14:textId="5759E2E6" w:rsidR="00085233" w:rsidRPr="00B568F7" w:rsidRDefault="00B568F7" w:rsidP="00085233">
      <w:pPr>
        <w:spacing w:after="160" w:line="259" w:lineRule="auto"/>
        <w:jc w:val="center"/>
        <w:rPr>
          <w:b/>
          <w:bCs/>
          <w:sz w:val="24"/>
          <w:szCs w:val="22"/>
        </w:rPr>
      </w:pPr>
      <w:r w:rsidRPr="00B568F7">
        <w:rPr>
          <w:b/>
          <w:bCs/>
          <w:sz w:val="24"/>
          <w:szCs w:val="22"/>
        </w:rPr>
        <w:t>Competencias profesionales</w:t>
      </w:r>
      <w:r w:rsidR="00085233">
        <w:rPr>
          <w:b/>
          <w:bCs/>
          <w:sz w:val="24"/>
          <w:szCs w:val="22"/>
        </w:rPr>
        <w:t>:</w:t>
      </w:r>
    </w:p>
    <w:p w14:paraId="0D8F9C1B" w14:textId="0C55DD00" w:rsidR="00B568F7" w:rsidRPr="00085233" w:rsidRDefault="00B568F7" w:rsidP="00085233">
      <w:pPr>
        <w:pStyle w:val="Prrafodelista"/>
        <w:numPr>
          <w:ilvl w:val="0"/>
          <w:numId w:val="7"/>
        </w:numPr>
        <w:spacing w:line="259" w:lineRule="auto"/>
        <w:jc w:val="center"/>
        <w:rPr>
          <w:sz w:val="24"/>
          <w:szCs w:val="22"/>
        </w:rPr>
      </w:pPr>
      <w:r w:rsidRPr="00085233">
        <w:rPr>
          <w:sz w:val="24"/>
          <w:szCs w:val="22"/>
        </w:rPr>
        <w:t>Integra recursos de la investigación educativa para enriquecer su práctica</w:t>
      </w:r>
      <w:r w:rsidRPr="00085233">
        <w:rPr>
          <w:sz w:val="24"/>
          <w:szCs w:val="22"/>
        </w:rPr>
        <w:t xml:space="preserve"> </w:t>
      </w:r>
      <w:r w:rsidRPr="00085233">
        <w:rPr>
          <w:sz w:val="24"/>
          <w:szCs w:val="22"/>
        </w:rPr>
        <w:t>profesional, expresando su interés por el conocimiento, la ciencia y la mejora</w:t>
      </w:r>
      <w:r w:rsidRPr="00085233">
        <w:rPr>
          <w:sz w:val="24"/>
          <w:szCs w:val="22"/>
        </w:rPr>
        <w:t xml:space="preserve"> </w:t>
      </w:r>
      <w:r w:rsidRPr="00085233">
        <w:rPr>
          <w:sz w:val="24"/>
          <w:szCs w:val="22"/>
        </w:rPr>
        <w:t>de la educación.</w:t>
      </w:r>
    </w:p>
    <w:p w14:paraId="7B940F4D" w14:textId="66108590" w:rsidR="00B568F7" w:rsidRPr="00085233" w:rsidRDefault="00B568F7" w:rsidP="00085233">
      <w:pPr>
        <w:pStyle w:val="Prrafodelista"/>
        <w:numPr>
          <w:ilvl w:val="1"/>
          <w:numId w:val="7"/>
        </w:numPr>
        <w:spacing w:line="259" w:lineRule="auto"/>
        <w:jc w:val="center"/>
        <w:rPr>
          <w:sz w:val="24"/>
          <w:szCs w:val="22"/>
        </w:rPr>
      </w:pPr>
      <w:r w:rsidRPr="00085233">
        <w:rPr>
          <w:sz w:val="24"/>
          <w:szCs w:val="22"/>
        </w:rPr>
        <w:t>Utiliza los recursos metodológicos y técnicos de la investigación para</w:t>
      </w:r>
      <w:r w:rsidRPr="00085233">
        <w:rPr>
          <w:sz w:val="24"/>
          <w:szCs w:val="22"/>
        </w:rPr>
        <w:t xml:space="preserve"> </w:t>
      </w:r>
      <w:r w:rsidRPr="00085233">
        <w:rPr>
          <w:sz w:val="24"/>
          <w:szCs w:val="22"/>
        </w:rPr>
        <w:t>explicar,</w:t>
      </w:r>
      <w:r w:rsidRPr="00085233">
        <w:rPr>
          <w:sz w:val="24"/>
          <w:szCs w:val="22"/>
        </w:rPr>
        <w:t xml:space="preserve"> </w:t>
      </w:r>
      <w:r w:rsidRPr="00085233">
        <w:rPr>
          <w:sz w:val="24"/>
          <w:szCs w:val="22"/>
        </w:rPr>
        <w:t>comprender situaciones educativas y mejorar su docencia.</w:t>
      </w:r>
    </w:p>
    <w:p w14:paraId="1E3F9F82" w14:textId="00FE759C" w:rsidR="00B568F7" w:rsidRPr="00085233" w:rsidRDefault="00B568F7" w:rsidP="00085233">
      <w:pPr>
        <w:pStyle w:val="Prrafodelista"/>
        <w:numPr>
          <w:ilvl w:val="0"/>
          <w:numId w:val="7"/>
        </w:numPr>
        <w:spacing w:line="259" w:lineRule="auto"/>
        <w:jc w:val="center"/>
        <w:rPr>
          <w:sz w:val="24"/>
          <w:szCs w:val="22"/>
        </w:rPr>
      </w:pPr>
      <w:r w:rsidRPr="00085233">
        <w:rPr>
          <w:sz w:val="24"/>
          <w:szCs w:val="22"/>
        </w:rPr>
        <w:t>Actúa de manera ética ante la diversidad de situaciones que se presentan</w:t>
      </w:r>
      <w:r w:rsidRPr="00085233">
        <w:rPr>
          <w:sz w:val="24"/>
          <w:szCs w:val="22"/>
        </w:rPr>
        <w:t xml:space="preserve"> </w:t>
      </w:r>
      <w:r w:rsidRPr="00085233">
        <w:rPr>
          <w:sz w:val="24"/>
          <w:szCs w:val="22"/>
        </w:rPr>
        <w:t>en la práctica profesional.</w:t>
      </w:r>
    </w:p>
    <w:p w14:paraId="2DC39431" w14:textId="726BED89" w:rsidR="00B568F7" w:rsidRPr="00085233" w:rsidRDefault="00B568F7" w:rsidP="00085233">
      <w:pPr>
        <w:pStyle w:val="Prrafodelista"/>
        <w:numPr>
          <w:ilvl w:val="1"/>
          <w:numId w:val="7"/>
        </w:numPr>
        <w:spacing w:line="259" w:lineRule="auto"/>
        <w:jc w:val="center"/>
        <w:rPr>
          <w:sz w:val="24"/>
          <w:szCs w:val="22"/>
        </w:rPr>
      </w:pPr>
      <w:r w:rsidRPr="00085233">
        <w:rPr>
          <w:sz w:val="24"/>
          <w:szCs w:val="22"/>
        </w:rPr>
        <w:t>Orienta su actuación profesional con sentido ético-</w:t>
      </w:r>
      <w:proofErr w:type="spellStart"/>
      <w:r w:rsidRPr="00085233">
        <w:rPr>
          <w:sz w:val="24"/>
          <w:szCs w:val="22"/>
        </w:rPr>
        <w:t>valoral</w:t>
      </w:r>
      <w:proofErr w:type="spellEnd"/>
      <w:r w:rsidRPr="00085233">
        <w:rPr>
          <w:sz w:val="24"/>
          <w:szCs w:val="22"/>
        </w:rPr>
        <w:t xml:space="preserve"> y asume los</w:t>
      </w:r>
      <w:r w:rsidRPr="00085233">
        <w:rPr>
          <w:sz w:val="24"/>
          <w:szCs w:val="22"/>
        </w:rPr>
        <w:t xml:space="preserve"> </w:t>
      </w:r>
      <w:r w:rsidRPr="00085233">
        <w:rPr>
          <w:sz w:val="24"/>
          <w:szCs w:val="22"/>
        </w:rPr>
        <w:t>diversos principios y reglas que aseguran una mejor convivencia</w:t>
      </w:r>
      <w:r w:rsidRPr="00085233">
        <w:rPr>
          <w:sz w:val="24"/>
          <w:szCs w:val="22"/>
        </w:rPr>
        <w:t xml:space="preserve"> </w:t>
      </w:r>
      <w:r w:rsidRPr="00085233">
        <w:rPr>
          <w:sz w:val="24"/>
          <w:szCs w:val="22"/>
        </w:rPr>
        <w:t>institucional y social, en beneficio</w:t>
      </w:r>
      <w:r w:rsidRPr="00085233">
        <w:rPr>
          <w:sz w:val="24"/>
          <w:szCs w:val="22"/>
        </w:rPr>
        <w:t xml:space="preserve"> </w:t>
      </w:r>
      <w:r w:rsidRPr="00085233">
        <w:rPr>
          <w:sz w:val="24"/>
          <w:szCs w:val="22"/>
        </w:rPr>
        <w:t>de los alumnos y de la comunidad</w:t>
      </w:r>
      <w:r w:rsidRPr="00085233">
        <w:rPr>
          <w:sz w:val="24"/>
          <w:szCs w:val="22"/>
        </w:rPr>
        <w:t xml:space="preserve"> </w:t>
      </w:r>
      <w:r w:rsidRPr="00085233">
        <w:rPr>
          <w:sz w:val="24"/>
          <w:szCs w:val="22"/>
        </w:rPr>
        <w:t>escolar.</w:t>
      </w:r>
    </w:p>
    <w:p w14:paraId="5093ED50" w14:textId="24722452" w:rsidR="00B568F7" w:rsidRPr="00085233" w:rsidRDefault="00B568F7" w:rsidP="00085233">
      <w:pPr>
        <w:pStyle w:val="Prrafodelista"/>
        <w:numPr>
          <w:ilvl w:val="1"/>
          <w:numId w:val="7"/>
        </w:numPr>
        <w:spacing w:line="259" w:lineRule="auto"/>
        <w:jc w:val="center"/>
        <w:rPr>
          <w:sz w:val="24"/>
          <w:szCs w:val="22"/>
        </w:rPr>
      </w:pPr>
      <w:r w:rsidRPr="00085233">
        <w:rPr>
          <w:sz w:val="24"/>
          <w:szCs w:val="22"/>
        </w:rPr>
        <w:t>Previene y soluciona conflictos, así como situaciones emergentes con</w:t>
      </w:r>
      <w:r w:rsidRPr="00085233">
        <w:rPr>
          <w:sz w:val="24"/>
          <w:szCs w:val="22"/>
        </w:rPr>
        <w:t xml:space="preserve"> </w:t>
      </w:r>
      <w:r w:rsidRPr="00085233">
        <w:rPr>
          <w:sz w:val="24"/>
          <w:szCs w:val="22"/>
        </w:rPr>
        <w:t>base en los derechos humanos, los principios derivados de la</w:t>
      </w:r>
      <w:r w:rsidRPr="00085233">
        <w:rPr>
          <w:sz w:val="24"/>
          <w:szCs w:val="22"/>
        </w:rPr>
        <w:t xml:space="preserve"> </w:t>
      </w:r>
      <w:r w:rsidRPr="00085233">
        <w:rPr>
          <w:sz w:val="24"/>
          <w:szCs w:val="22"/>
        </w:rPr>
        <w:t>normatividad educativa y los valores propios de la profesión docente.</w:t>
      </w:r>
    </w:p>
    <w:p w14:paraId="60684EBD" w14:textId="379818A4" w:rsidR="00B568F7" w:rsidRPr="00085233" w:rsidRDefault="00B568F7" w:rsidP="00085233">
      <w:pPr>
        <w:pStyle w:val="Prrafodelista"/>
        <w:numPr>
          <w:ilvl w:val="0"/>
          <w:numId w:val="7"/>
        </w:numPr>
        <w:spacing w:line="259" w:lineRule="auto"/>
        <w:jc w:val="center"/>
        <w:rPr>
          <w:sz w:val="24"/>
        </w:rPr>
      </w:pPr>
      <w:r w:rsidRPr="00085233">
        <w:rPr>
          <w:sz w:val="24"/>
          <w:szCs w:val="22"/>
        </w:rPr>
        <w:t>Decide las estrategias pedagógicas para minimizar o eliminar las</w:t>
      </w:r>
      <w:r w:rsidRPr="00085233">
        <w:rPr>
          <w:sz w:val="24"/>
          <w:szCs w:val="22"/>
        </w:rPr>
        <w:t xml:space="preserve"> </w:t>
      </w:r>
      <w:r w:rsidRPr="00085233">
        <w:rPr>
          <w:sz w:val="24"/>
          <w:szCs w:val="22"/>
        </w:rPr>
        <w:t xml:space="preserve">barreras para el aprendizaje y la </w:t>
      </w:r>
      <w:r w:rsidRPr="00085233">
        <w:rPr>
          <w:sz w:val="24"/>
        </w:rPr>
        <w:t>participación, asegurando una</w:t>
      </w:r>
      <w:r w:rsidRPr="00085233">
        <w:rPr>
          <w:sz w:val="24"/>
        </w:rPr>
        <w:t xml:space="preserve"> </w:t>
      </w:r>
      <w:r w:rsidRPr="00085233">
        <w:rPr>
          <w:sz w:val="24"/>
        </w:rPr>
        <w:t>educación inclusiva.</w:t>
      </w:r>
    </w:p>
    <w:p w14:paraId="120871CC" w14:textId="77777777" w:rsidR="00B568F7" w:rsidRPr="00B568F7" w:rsidRDefault="00B568F7" w:rsidP="00B568F7">
      <w:pPr>
        <w:spacing w:after="160" w:line="259" w:lineRule="auto"/>
        <w:jc w:val="center"/>
        <w:rPr>
          <w:sz w:val="24"/>
        </w:rPr>
      </w:pPr>
    </w:p>
    <w:p w14:paraId="1B45A397" w14:textId="2E2D39F0" w:rsidR="00B568F7" w:rsidRPr="00B568F7" w:rsidRDefault="00B568F7" w:rsidP="00B568F7">
      <w:pPr>
        <w:spacing w:after="160" w:line="259" w:lineRule="auto"/>
        <w:jc w:val="center"/>
        <w:rPr>
          <w:sz w:val="24"/>
        </w:rPr>
      </w:pPr>
      <w:r w:rsidRPr="00B568F7">
        <w:rPr>
          <w:b/>
          <w:bCs/>
          <w:sz w:val="24"/>
        </w:rPr>
        <w:t>Fecha:</w:t>
      </w:r>
      <w:r w:rsidRPr="00B568F7">
        <w:rPr>
          <w:sz w:val="24"/>
        </w:rPr>
        <w:t xml:space="preserve"> 9 de mayo 2021 </w:t>
      </w:r>
    </w:p>
    <w:p w14:paraId="46681860" w14:textId="77777777" w:rsidR="00085233" w:rsidRPr="00780482" w:rsidRDefault="00085233" w:rsidP="00085233">
      <w:pPr>
        <w:spacing w:before="240"/>
        <w:jc w:val="center"/>
        <w:rPr>
          <w:b/>
          <w:bCs/>
          <w:sz w:val="24"/>
          <w:szCs w:val="28"/>
        </w:rPr>
      </w:pPr>
      <w:r w:rsidRPr="00780482">
        <w:rPr>
          <w:b/>
          <w:bCs/>
          <w:sz w:val="24"/>
          <w:szCs w:val="28"/>
        </w:rPr>
        <w:lastRenderedPageBreak/>
        <w:t>"Un buen maestro sabe que en todo ser humano hay grandeza"</w:t>
      </w:r>
    </w:p>
    <w:p w14:paraId="227BF863" w14:textId="77777777" w:rsidR="00085233" w:rsidRPr="00BB5200" w:rsidRDefault="00085233" w:rsidP="00085233">
      <w:pPr>
        <w:spacing w:before="240" w:line="360" w:lineRule="auto"/>
        <w:jc w:val="both"/>
        <w:rPr>
          <w:sz w:val="24"/>
        </w:rPr>
      </w:pPr>
      <w:r w:rsidRPr="00BB5200">
        <w:rPr>
          <w:sz w:val="24"/>
        </w:rPr>
        <w:t>El primer video titulado "Un buen maestro sabe que en todo ser humano hay grandeza"</w:t>
      </w:r>
      <w:r w:rsidRPr="00BB5200">
        <w:rPr>
          <w:b/>
          <w:bCs/>
          <w:sz w:val="24"/>
        </w:rPr>
        <w:t xml:space="preserve"> </w:t>
      </w:r>
      <w:r w:rsidRPr="00BB5200">
        <w:rPr>
          <w:sz w:val="24"/>
        </w:rPr>
        <w:t>el cirujano, conferencista y escritor Mario Alonso Puig</w:t>
      </w:r>
      <w:r>
        <w:rPr>
          <w:sz w:val="24"/>
        </w:rPr>
        <w:t xml:space="preserve"> </w:t>
      </w:r>
      <w:r w:rsidRPr="00BB5200">
        <w:rPr>
          <w:sz w:val="24"/>
        </w:rPr>
        <w:t xml:space="preserve">comienza por dar unas palabras muy importantes respecto a la educación, menciona que esta palabra en el fondo quiere decir </w:t>
      </w:r>
      <w:r>
        <w:rPr>
          <w:sz w:val="24"/>
        </w:rPr>
        <w:t>“</w:t>
      </w:r>
      <w:r w:rsidRPr="00BB5200">
        <w:rPr>
          <w:sz w:val="24"/>
        </w:rPr>
        <w:t>sacar de dentro</w:t>
      </w:r>
      <w:r>
        <w:rPr>
          <w:sz w:val="24"/>
        </w:rPr>
        <w:t>”</w:t>
      </w:r>
      <w:r w:rsidRPr="00BB5200">
        <w:rPr>
          <w:sz w:val="24"/>
        </w:rPr>
        <w:t>, pues no somos cubos vacíos que llenar si no fuegos que hay que encender</w:t>
      </w:r>
      <w:r>
        <w:rPr>
          <w:sz w:val="24"/>
        </w:rPr>
        <w:t xml:space="preserve"> (Alonso Puig, M., 2018)</w:t>
      </w:r>
    </w:p>
    <w:p w14:paraId="08F4BBD2" w14:textId="77777777" w:rsidR="00085233" w:rsidRPr="00BB5200" w:rsidRDefault="00085233" w:rsidP="00085233">
      <w:pPr>
        <w:spacing w:line="360" w:lineRule="auto"/>
        <w:jc w:val="both"/>
        <w:rPr>
          <w:sz w:val="24"/>
        </w:rPr>
      </w:pPr>
      <w:r w:rsidRPr="00BB5200">
        <w:rPr>
          <w:sz w:val="24"/>
        </w:rPr>
        <w:t xml:space="preserve">Cuenta una historia que lo ha marcado mucho, esta muestra claramente la diferencia entre profesores y maestros. Narra el nacimiento de un chico de color llamado Benjamín, en la ciudad de Detroit en 1951. Siendo joven, su padre fallece y se queda con su madre, quien se encarga de sacar a su familia adelante realizando diferentes trabajos. </w:t>
      </w:r>
    </w:p>
    <w:p w14:paraId="2FD61034" w14:textId="77777777" w:rsidR="00085233" w:rsidRPr="00BB5200" w:rsidRDefault="00085233" w:rsidP="00085233">
      <w:pPr>
        <w:spacing w:line="360" w:lineRule="auto"/>
        <w:jc w:val="both"/>
        <w:rPr>
          <w:sz w:val="24"/>
        </w:rPr>
      </w:pPr>
      <w:r w:rsidRPr="00BB5200">
        <w:rPr>
          <w:sz w:val="24"/>
        </w:rPr>
        <w:t>Ilustra que en los años 50’s se vivía un racismo y discriminación hacia las personas de color, existían situaciones donde estas personas tenían que sentarse en lugares distintos, los blancos debían ir a otros baños, etc.</w:t>
      </w:r>
    </w:p>
    <w:p w14:paraId="4238551C" w14:textId="77777777" w:rsidR="00085233" w:rsidRPr="00BB5200" w:rsidRDefault="00085233" w:rsidP="00085233">
      <w:pPr>
        <w:spacing w:line="360" w:lineRule="auto"/>
        <w:jc w:val="both"/>
        <w:rPr>
          <w:sz w:val="24"/>
        </w:rPr>
      </w:pPr>
      <w:r w:rsidRPr="00BB5200">
        <w:rPr>
          <w:sz w:val="24"/>
        </w:rPr>
        <w:t xml:space="preserve">Este chico, pronto fue destacando no por su talento, ni serenidad, si no por la tendencia a temperamento violento y malas notas, no sería difícil imaginar que años más tarde terminaría en un penal o muerto por una pelea entre bandos. Un día su madre hace un cambio a la rutina y decide que van a ver menos televisión, e iban a empezar a leer libros que conseguían en la biblioteca pública. Pronto el joven se enamoró de los libros. </w:t>
      </w:r>
    </w:p>
    <w:p w14:paraId="0625F22F" w14:textId="77777777" w:rsidR="00085233" w:rsidRPr="00BB5200" w:rsidRDefault="00085233" w:rsidP="00085233">
      <w:pPr>
        <w:spacing w:line="360" w:lineRule="auto"/>
        <w:jc w:val="both"/>
        <w:rPr>
          <w:sz w:val="24"/>
        </w:rPr>
      </w:pPr>
      <w:r w:rsidRPr="00BB5200">
        <w:rPr>
          <w:sz w:val="24"/>
        </w:rPr>
        <w:t>Dentro de su escuela tenía un profesor de ciencias, verdadero maestro que creía que en todo ser humano hay grandeza y potencial, y que pensaba que la misión de un maestro es ayudar a que ese potencial se despliegue y florezca. Una vez su maestro aparece con una piedra muy grande frente a los alumnos y les pregunta si saben que es, Benjamín tímidamente alza la mano, porque sabe la respuesta. El autor nos dice que sería muy fácil decir tú no sabes a un alumno como él, pero el maestro mantuvo un espíritu curioso y creyó en que él sabía la respuesta. Benjamín dijo Obsidiana y pronto comenzó a decir todo lo que conocía sobre ella. Esto supuso un antes y después en la vida del chico, recuperó la confianza y creyó en sí mismo. Se volvió en el mejor de su clase y años más tarde se convirtió en el Doctor Ben Carson, el mejor neurocirujano infantil de la historia.</w:t>
      </w:r>
    </w:p>
    <w:p w14:paraId="78C8B4D6" w14:textId="77777777" w:rsidR="00085233" w:rsidRPr="00BB5200" w:rsidRDefault="00085233" w:rsidP="00085233">
      <w:pPr>
        <w:spacing w:line="360" w:lineRule="auto"/>
        <w:jc w:val="both"/>
        <w:rPr>
          <w:sz w:val="24"/>
        </w:rPr>
      </w:pPr>
      <w:r w:rsidRPr="00BB5200">
        <w:rPr>
          <w:sz w:val="24"/>
        </w:rPr>
        <w:t xml:space="preserve">El autor culmina diciendo que en todo ser humano hay potencial y grandeza, mostrar disposición es la puerta para crear esos espacios de oportunidad para aquellas personas que quieren </w:t>
      </w:r>
      <w:r w:rsidRPr="00BB5200">
        <w:rPr>
          <w:sz w:val="24"/>
        </w:rPr>
        <w:lastRenderedPageBreak/>
        <w:t>mostrar lo que en realidad siempre han tenido y siempre tendrán, pero que no lo muestran porque no tienen ese espacio de oportunidad.</w:t>
      </w:r>
    </w:p>
    <w:p w14:paraId="46CE65AF" w14:textId="77777777" w:rsidR="00085233" w:rsidRPr="00BB5200" w:rsidRDefault="00085233" w:rsidP="00085233">
      <w:pPr>
        <w:spacing w:line="360" w:lineRule="auto"/>
        <w:jc w:val="both"/>
        <w:rPr>
          <w:sz w:val="24"/>
        </w:rPr>
      </w:pPr>
      <w:r w:rsidRPr="00BB5200">
        <w:rPr>
          <w:sz w:val="24"/>
        </w:rPr>
        <w:t>Comparto la idea central de este video, ser maestro implica no solo un traspaso de conocimientos al alumno, cada maestro debe tener la certeza de que hay grandeza en todas las personas, es ahí donde empieza su tarea de impulsar y motivar a ser cada día mejor. Los ambientes de confianza y de oportunidad para destapar todo el potencial como dice el autor, pueden generar un cambio en la vida de una persona.</w:t>
      </w:r>
    </w:p>
    <w:p w14:paraId="771FD2CC" w14:textId="77777777" w:rsidR="00085233" w:rsidRDefault="00085233" w:rsidP="00085233">
      <w:pPr>
        <w:spacing w:line="360" w:lineRule="auto"/>
        <w:jc w:val="both"/>
        <w:rPr>
          <w:sz w:val="24"/>
        </w:rPr>
      </w:pPr>
    </w:p>
    <w:p w14:paraId="1AE6CF5A" w14:textId="77777777" w:rsidR="00085233" w:rsidRDefault="00085233" w:rsidP="00085233">
      <w:pPr>
        <w:jc w:val="both"/>
        <w:rPr>
          <w:sz w:val="24"/>
        </w:rPr>
      </w:pPr>
      <w:r w:rsidRPr="00BB5200">
        <w:rPr>
          <w:sz w:val="24"/>
        </w:rPr>
        <w:t>Alonso Puig</w:t>
      </w:r>
      <w:r>
        <w:rPr>
          <w:sz w:val="24"/>
        </w:rPr>
        <w:t xml:space="preserve">, M. (2018). </w:t>
      </w:r>
      <w:r w:rsidRPr="00BB5200">
        <w:rPr>
          <w:sz w:val="24"/>
        </w:rPr>
        <w:t>"Un buen maestro sabe que en todo ser humano hay grandeza".</w:t>
      </w:r>
      <w:r>
        <w:rPr>
          <w:sz w:val="24"/>
        </w:rPr>
        <w:t xml:space="preserve"> Obtenido de: </w:t>
      </w:r>
      <w:hyperlink r:id="rId6" w:history="1">
        <w:r w:rsidRPr="001317B0">
          <w:rPr>
            <w:rStyle w:val="Hipervnculo"/>
            <w:sz w:val="24"/>
          </w:rPr>
          <w:t>https://www.youtube.com/watch?v=fYSXb2n8Q5I</w:t>
        </w:r>
      </w:hyperlink>
      <w:r>
        <w:rPr>
          <w:sz w:val="24"/>
        </w:rPr>
        <w:t xml:space="preserve"> </w:t>
      </w:r>
    </w:p>
    <w:p w14:paraId="23AD7142" w14:textId="2B3A21C4" w:rsidR="00085233" w:rsidRDefault="00085233" w:rsidP="00085233">
      <w:pPr>
        <w:jc w:val="both"/>
        <w:rPr>
          <w:sz w:val="24"/>
        </w:rPr>
      </w:pPr>
    </w:p>
    <w:p w14:paraId="702E18F8" w14:textId="77777777" w:rsidR="00085233" w:rsidRDefault="00085233" w:rsidP="00085233">
      <w:pPr>
        <w:jc w:val="both"/>
        <w:rPr>
          <w:sz w:val="24"/>
        </w:rPr>
      </w:pPr>
    </w:p>
    <w:p w14:paraId="52A13C89" w14:textId="77777777" w:rsidR="00085233" w:rsidRDefault="00085233" w:rsidP="00085233">
      <w:pPr>
        <w:spacing w:before="240"/>
        <w:jc w:val="center"/>
        <w:rPr>
          <w:b/>
          <w:bCs/>
          <w:sz w:val="24"/>
        </w:rPr>
      </w:pPr>
      <w:r w:rsidRPr="00BB5200">
        <w:rPr>
          <w:b/>
          <w:bCs/>
          <w:sz w:val="24"/>
        </w:rPr>
        <w:t>La realidad de la música en Oaxaca México</w:t>
      </w:r>
    </w:p>
    <w:p w14:paraId="1BC4B4BF" w14:textId="1A5A5E4C" w:rsidR="00085233" w:rsidRDefault="00085233" w:rsidP="00085233">
      <w:pPr>
        <w:spacing w:before="240" w:line="360" w:lineRule="auto"/>
        <w:jc w:val="both"/>
        <w:rPr>
          <w:sz w:val="24"/>
        </w:rPr>
      </w:pPr>
      <w:r>
        <w:rPr>
          <w:sz w:val="24"/>
        </w:rPr>
        <w:t>En la Sierra de Oaxaca se escuchan los sonidos de un proyecto independiente que ha convertido la música y cultura en alternativas de formación y de vida para combatir al olvido, al machismo, las drogas y alcoholismo en comunidades de la región.</w:t>
      </w:r>
      <w:r>
        <w:rPr>
          <w:sz w:val="24"/>
        </w:rPr>
        <w:t xml:space="preserve"> </w:t>
      </w:r>
      <w:r>
        <w:rPr>
          <w:sz w:val="24"/>
        </w:rPr>
        <w:t>Con composiciones originales y música de las comunidades, el instituto busca conservar, revivir y aportar al acervo de la música tradicional del Estado</w:t>
      </w:r>
      <w:r>
        <w:rPr>
          <w:sz w:val="24"/>
        </w:rPr>
        <w:t xml:space="preserve"> (</w:t>
      </w:r>
      <w:r w:rsidRPr="00085233">
        <w:rPr>
          <w:sz w:val="24"/>
        </w:rPr>
        <w:t>Hernández, M. de J., 2018)</w:t>
      </w:r>
      <w:r>
        <w:rPr>
          <w:sz w:val="24"/>
        </w:rPr>
        <w:t>.</w:t>
      </w:r>
    </w:p>
    <w:p w14:paraId="6456BC41" w14:textId="77777777" w:rsidR="00085233" w:rsidRPr="0014371A" w:rsidRDefault="00085233" w:rsidP="00085233">
      <w:pPr>
        <w:spacing w:line="360" w:lineRule="auto"/>
        <w:jc w:val="both"/>
        <w:rPr>
          <w:sz w:val="24"/>
          <w:lang w:val="es-MX"/>
        </w:rPr>
      </w:pPr>
      <w:proofErr w:type="spellStart"/>
      <w:r>
        <w:rPr>
          <w:sz w:val="24"/>
          <w:lang w:val="es-MX"/>
        </w:rPr>
        <w:t>N</w:t>
      </w:r>
      <w:r w:rsidRPr="0014371A">
        <w:rPr>
          <w:sz w:val="24"/>
          <w:lang w:val="es-MX"/>
        </w:rPr>
        <w:t>at</w:t>
      </w:r>
      <w:r>
        <w:rPr>
          <w:sz w:val="24"/>
          <w:lang w:val="es-MX"/>
        </w:rPr>
        <w:t>h</w:t>
      </w:r>
      <w:r w:rsidRPr="0014371A">
        <w:rPr>
          <w:sz w:val="24"/>
          <w:lang w:val="es-MX"/>
        </w:rPr>
        <w:t>anael</w:t>
      </w:r>
      <w:proofErr w:type="spellEnd"/>
      <w:r>
        <w:rPr>
          <w:sz w:val="24"/>
          <w:lang w:val="es-MX"/>
        </w:rPr>
        <w:t xml:space="preserve"> L</w:t>
      </w:r>
      <w:r w:rsidRPr="0014371A">
        <w:rPr>
          <w:sz w:val="24"/>
          <w:lang w:val="es-MX"/>
        </w:rPr>
        <w:t xml:space="preserve">orenzo </w:t>
      </w:r>
      <w:r>
        <w:rPr>
          <w:sz w:val="24"/>
          <w:lang w:val="es-MX"/>
        </w:rPr>
        <w:t>H</w:t>
      </w:r>
      <w:r w:rsidRPr="0014371A">
        <w:rPr>
          <w:sz w:val="24"/>
          <w:lang w:val="es-MX"/>
        </w:rPr>
        <w:t xml:space="preserve">ernández </w:t>
      </w:r>
      <w:r>
        <w:rPr>
          <w:sz w:val="24"/>
          <w:lang w:val="es-MX"/>
        </w:rPr>
        <w:t xml:space="preserve">es músico y tomó como reto ser el director de tiempo completo del Instituto Intercultural </w:t>
      </w:r>
      <w:proofErr w:type="spellStart"/>
      <w:r>
        <w:rPr>
          <w:sz w:val="24"/>
          <w:lang w:val="es-MX"/>
        </w:rPr>
        <w:t>Calmecác</w:t>
      </w:r>
      <w:proofErr w:type="spellEnd"/>
      <w:r>
        <w:rPr>
          <w:sz w:val="24"/>
          <w:lang w:val="es-MX"/>
        </w:rPr>
        <w:t>, del cual nos habla este video. Nos menciona que el origen de este instituto es no dejar que Oaxaca se llene de personas con un instrumento en la boca, si no reforzar, además, con el aprendizaje en el cine, la literatura, viajes interculturales, etc. siendo esto más beneficioso. Dice que el instituto no forma músicos sino seres humanos.</w:t>
      </w:r>
    </w:p>
    <w:p w14:paraId="6E8104A5" w14:textId="77777777" w:rsidR="00085233" w:rsidRDefault="00085233" w:rsidP="00085233">
      <w:pPr>
        <w:spacing w:line="360" w:lineRule="auto"/>
        <w:jc w:val="both"/>
        <w:rPr>
          <w:sz w:val="24"/>
        </w:rPr>
      </w:pPr>
      <w:r>
        <w:rPr>
          <w:sz w:val="24"/>
        </w:rPr>
        <w:t>Algunas mujeres dan sus testimonios de lo que significa tener la oportunidad de pertenecer a este instituto, rompiendo los estereotipos de su hogar en los que la mujer solo se dedica a estar en casa, criar a los hijos, etc.  Les ha implicado salir de su casa y quitarse esa idea, siendo un ejemplo para las demás generaciones de que una mujer tiene oportunidades y posibilidades de hacer algo mejor.</w:t>
      </w:r>
    </w:p>
    <w:p w14:paraId="669C1185" w14:textId="4B63AC62" w:rsidR="00085233" w:rsidRDefault="00085233" w:rsidP="00085233">
      <w:pPr>
        <w:spacing w:line="360" w:lineRule="auto"/>
        <w:jc w:val="both"/>
        <w:rPr>
          <w:sz w:val="24"/>
        </w:rPr>
      </w:pPr>
      <w:r>
        <w:rPr>
          <w:sz w:val="24"/>
        </w:rPr>
        <w:t xml:space="preserve">Los enemigos a los cuales se han tenido que enfrentar es a políticos y presidentes municipales corruptos y narcotraficantes, el director </w:t>
      </w:r>
      <w:proofErr w:type="spellStart"/>
      <w:r>
        <w:rPr>
          <w:sz w:val="24"/>
        </w:rPr>
        <w:t>Nathanael</w:t>
      </w:r>
      <w:proofErr w:type="spellEnd"/>
      <w:r>
        <w:rPr>
          <w:sz w:val="24"/>
        </w:rPr>
        <w:t xml:space="preserve"> dice que es cansado, pero piensa que el cambio de la nación va por todos. Cuando escucha a un joven decir “yo tengo planes de”, se da cuenta de que </w:t>
      </w:r>
      <w:r>
        <w:rPr>
          <w:sz w:val="24"/>
        </w:rPr>
        <w:t>está</w:t>
      </w:r>
      <w:r>
        <w:rPr>
          <w:sz w:val="24"/>
        </w:rPr>
        <w:t xml:space="preserve"> poniendo un ladrillo para crear una nueva sociedad y que vale la pena </w:t>
      </w:r>
      <w:r>
        <w:rPr>
          <w:sz w:val="24"/>
        </w:rPr>
        <w:lastRenderedPageBreak/>
        <w:t>invertir el tiempo, la carrera, y recursos. Tiene el placer de presumir su obra y expresa un orgullo profundo porque gracias a eso tiene alimento en la mesa.</w:t>
      </w:r>
    </w:p>
    <w:p w14:paraId="0C590498" w14:textId="77777777" w:rsidR="00085233" w:rsidRDefault="00085233" w:rsidP="00085233">
      <w:pPr>
        <w:spacing w:line="360" w:lineRule="auto"/>
        <w:jc w:val="both"/>
        <w:rPr>
          <w:sz w:val="24"/>
        </w:rPr>
      </w:pPr>
      <w:proofErr w:type="spellStart"/>
      <w:r>
        <w:rPr>
          <w:sz w:val="24"/>
        </w:rPr>
        <w:t>Nathanael</w:t>
      </w:r>
      <w:proofErr w:type="spellEnd"/>
      <w:r>
        <w:rPr>
          <w:sz w:val="24"/>
        </w:rPr>
        <w:t xml:space="preserve"> da un mensaje, “No somos salvajes, ni vivimos en el estado silvestre, tenemos mucho que compartir, tenemos muchas cosas que reclamar, mucho para convivir y una cultura tan valiosa como cualquier otra en el mundo” (2018).</w:t>
      </w:r>
    </w:p>
    <w:p w14:paraId="4E11F690" w14:textId="77777777" w:rsidR="00085233" w:rsidRDefault="00085233" w:rsidP="00085233">
      <w:pPr>
        <w:spacing w:line="360" w:lineRule="auto"/>
        <w:jc w:val="both"/>
        <w:rPr>
          <w:sz w:val="24"/>
        </w:rPr>
      </w:pPr>
      <w:r>
        <w:rPr>
          <w:sz w:val="24"/>
        </w:rPr>
        <w:t>Considero que el director, maestro y músico de este Instituto, nos da un mensaje tan importante sobre cómo ser maestro, la gratitud que siente al ver encaminados los sueños de sus estudiantes lo impulsan a seguir de la mano con ellos. La labor del maestro no solo se basa en enseñar si no en construir un camino con ellos y al mismo tiempo aprender.</w:t>
      </w:r>
    </w:p>
    <w:p w14:paraId="6C90D12D" w14:textId="77777777" w:rsidR="00085233" w:rsidRDefault="00085233" w:rsidP="00085233">
      <w:pPr>
        <w:tabs>
          <w:tab w:val="right" w:leader="underscore" w:pos="8505"/>
          <w:tab w:val="left" w:pos="8647"/>
          <w:tab w:val="right" w:leader="underscore" w:pos="10065"/>
          <w:tab w:val="left" w:pos="10206"/>
          <w:tab w:val="right" w:leader="underscore" w:pos="13962"/>
        </w:tabs>
        <w:rPr>
          <w:sz w:val="24"/>
        </w:rPr>
      </w:pPr>
    </w:p>
    <w:p w14:paraId="279C040F" w14:textId="7E100A8C" w:rsidR="00085233" w:rsidRPr="00085233" w:rsidRDefault="00085233" w:rsidP="00085233">
      <w:pPr>
        <w:tabs>
          <w:tab w:val="right" w:leader="underscore" w:pos="8505"/>
          <w:tab w:val="left" w:pos="8647"/>
          <w:tab w:val="right" w:leader="underscore" w:pos="10065"/>
          <w:tab w:val="left" w:pos="10206"/>
          <w:tab w:val="right" w:leader="underscore" w:pos="13962"/>
        </w:tabs>
        <w:rPr>
          <w:b/>
          <w:sz w:val="24"/>
        </w:rPr>
      </w:pPr>
      <w:r w:rsidRPr="00085233">
        <w:rPr>
          <w:sz w:val="24"/>
        </w:rPr>
        <w:t xml:space="preserve">Hernández, M. de J., </w:t>
      </w:r>
      <w:r>
        <w:rPr>
          <w:sz w:val="24"/>
        </w:rPr>
        <w:t>(</w:t>
      </w:r>
      <w:r w:rsidRPr="00085233">
        <w:rPr>
          <w:sz w:val="24"/>
        </w:rPr>
        <w:t>2018)</w:t>
      </w:r>
      <w:r>
        <w:rPr>
          <w:sz w:val="24"/>
        </w:rPr>
        <w:t>.</w:t>
      </w:r>
      <w:r w:rsidRPr="00085233">
        <w:rPr>
          <w:sz w:val="24"/>
        </w:rPr>
        <w:t xml:space="preserve"> La realidad de la música en Oaxaca México. Obtenido de: </w:t>
      </w:r>
      <w:hyperlink r:id="rId7" w:history="1">
        <w:r w:rsidRPr="00085233">
          <w:rPr>
            <w:rStyle w:val="Hipervnculo"/>
            <w:sz w:val="24"/>
          </w:rPr>
          <w:t>https://www.youtube.com/watch?v=ONwAC_KfCXM</w:t>
        </w:r>
      </w:hyperlink>
    </w:p>
    <w:p w14:paraId="6DAC905E"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6B4A64B7"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3E5CE86C"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697CBF76"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6D808C9A"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2308E640"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70A6169E"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6106E481"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20D63D9F"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5AEE76F5"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578D5C1C"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375FF7B8"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146A2392"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19255502"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15C19ADC"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2C251F97"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6A9A0514"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71A6F170"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2A3B2E64"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3C67B896"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7B3EC69C"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35D76535"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2C4A6F18"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69949157"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0FDE8C19"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174DBF11"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651D9D97"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213B9F39" w14:textId="77777777" w:rsidR="00085233" w:rsidRDefault="00085233" w:rsidP="00F26F6C">
      <w:pPr>
        <w:pStyle w:val="Prrafodelista"/>
        <w:tabs>
          <w:tab w:val="right" w:leader="underscore" w:pos="8505"/>
          <w:tab w:val="left" w:pos="8647"/>
          <w:tab w:val="right" w:leader="underscore" w:pos="10065"/>
          <w:tab w:val="left" w:pos="10206"/>
          <w:tab w:val="right" w:leader="underscore" w:pos="13962"/>
        </w:tabs>
        <w:rPr>
          <w:b/>
          <w:sz w:val="24"/>
        </w:rPr>
      </w:pPr>
    </w:p>
    <w:p w14:paraId="64ACAF9F" w14:textId="2B5C1FE1" w:rsidR="00085233" w:rsidRDefault="00085233" w:rsidP="00085233">
      <w:pPr>
        <w:tabs>
          <w:tab w:val="right" w:leader="underscore" w:pos="8505"/>
          <w:tab w:val="left" w:pos="8647"/>
          <w:tab w:val="right" w:leader="underscore" w:pos="10065"/>
          <w:tab w:val="left" w:pos="10206"/>
          <w:tab w:val="right" w:leader="underscore" w:pos="13962"/>
        </w:tabs>
        <w:rPr>
          <w:b/>
          <w:sz w:val="24"/>
        </w:rPr>
      </w:pPr>
    </w:p>
    <w:p w14:paraId="083FC0E0" w14:textId="77777777" w:rsidR="00085233" w:rsidRPr="00085233" w:rsidRDefault="00085233" w:rsidP="00085233">
      <w:pPr>
        <w:tabs>
          <w:tab w:val="right" w:leader="underscore" w:pos="8505"/>
          <w:tab w:val="left" w:pos="8647"/>
          <w:tab w:val="right" w:leader="underscore" w:pos="10065"/>
          <w:tab w:val="left" w:pos="10206"/>
          <w:tab w:val="right" w:leader="underscore" w:pos="13962"/>
        </w:tabs>
        <w:rPr>
          <w:b/>
          <w:sz w:val="24"/>
        </w:rPr>
      </w:pPr>
    </w:p>
    <w:p w14:paraId="0E38EA0F" w14:textId="25E5319A" w:rsidR="00F26F6C" w:rsidRPr="00BB5200" w:rsidRDefault="00F26F6C" w:rsidP="00F26F6C">
      <w:pPr>
        <w:pStyle w:val="Prrafodelista"/>
        <w:tabs>
          <w:tab w:val="right" w:leader="underscore" w:pos="8505"/>
          <w:tab w:val="left" w:pos="8647"/>
          <w:tab w:val="right" w:leader="underscore" w:pos="10065"/>
          <w:tab w:val="left" w:pos="10206"/>
          <w:tab w:val="right" w:leader="underscore" w:pos="13962"/>
        </w:tabs>
        <w:rPr>
          <w:b/>
          <w:sz w:val="24"/>
        </w:rPr>
      </w:pPr>
      <w:r w:rsidRPr="00BB5200">
        <w:rPr>
          <w:b/>
          <w:sz w:val="24"/>
        </w:rPr>
        <w:lastRenderedPageBreak/>
        <w:t>Actividad número 2.1.</w:t>
      </w:r>
    </w:p>
    <w:p w14:paraId="38780962" w14:textId="77777777" w:rsidR="00F26F6C" w:rsidRPr="00BB5200" w:rsidRDefault="00F26F6C" w:rsidP="00F26F6C">
      <w:pPr>
        <w:pStyle w:val="Prrafodelista"/>
        <w:tabs>
          <w:tab w:val="right" w:leader="underscore" w:pos="8505"/>
          <w:tab w:val="left" w:pos="8647"/>
          <w:tab w:val="right" w:leader="underscore" w:pos="10065"/>
          <w:tab w:val="left" w:pos="10206"/>
          <w:tab w:val="right" w:leader="underscore" w:pos="13962"/>
        </w:tabs>
        <w:rPr>
          <w:sz w:val="24"/>
        </w:rPr>
      </w:pPr>
      <w:r w:rsidRPr="00BB5200">
        <w:rPr>
          <w:sz w:val="24"/>
        </w:rPr>
        <w:t>Actividad individual.</w:t>
      </w:r>
    </w:p>
    <w:p w14:paraId="700CB676" w14:textId="7D08943C" w:rsidR="00F26F6C" w:rsidRPr="00BB5200"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24"/>
        </w:rPr>
      </w:pPr>
      <w:r w:rsidRPr="00BB5200">
        <w:rPr>
          <w:sz w:val="24"/>
        </w:rPr>
        <w:t>Observa los siguientes dos</w:t>
      </w:r>
      <w:r w:rsidR="00742FCE" w:rsidRPr="00BB5200">
        <w:rPr>
          <w:sz w:val="24"/>
        </w:rPr>
        <w:t xml:space="preserve"> videos y elabora un reporte de video</w:t>
      </w:r>
      <w:r w:rsidRPr="00BB5200">
        <w:rPr>
          <w:sz w:val="24"/>
        </w:rPr>
        <w:t xml:space="preserve"> por cada video señalado.</w:t>
      </w:r>
    </w:p>
    <w:p w14:paraId="154BB25F" w14:textId="77777777" w:rsidR="00F26F6C" w:rsidRPr="00BB5200"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24"/>
        </w:rPr>
      </w:pPr>
    </w:p>
    <w:p w14:paraId="32C0C01C" w14:textId="77777777" w:rsidR="00F26F6C" w:rsidRPr="00BB5200" w:rsidRDefault="00F26F6C" w:rsidP="00F26F6C">
      <w:pPr>
        <w:pStyle w:val="Prrafodelista"/>
        <w:tabs>
          <w:tab w:val="right" w:leader="underscore" w:pos="8505"/>
          <w:tab w:val="left" w:pos="8647"/>
          <w:tab w:val="right" w:leader="underscore" w:pos="10065"/>
          <w:tab w:val="left" w:pos="10206"/>
          <w:tab w:val="right" w:leader="underscore" w:pos="13962"/>
        </w:tabs>
        <w:rPr>
          <w:sz w:val="24"/>
        </w:rPr>
      </w:pPr>
      <w:r w:rsidRPr="00BB5200">
        <w:rPr>
          <w:sz w:val="24"/>
        </w:rPr>
        <w:t>Video 1. “Un buen maestro que sabe que en todo ser humano hay grandeza”.</w:t>
      </w:r>
    </w:p>
    <w:p w14:paraId="2796B3BC" w14:textId="066E51D3" w:rsidR="00F26F6C" w:rsidRPr="00BB5200" w:rsidRDefault="00961FE3" w:rsidP="00F26F6C">
      <w:pPr>
        <w:pStyle w:val="Prrafodelista"/>
        <w:tabs>
          <w:tab w:val="right" w:leader="underscore" w:pos="8505"/>
          <w:tab w:val="left" w:pos="8647"/>
          <w:tab w:val="right" w:leader="underscore" w:pos="10065"/>
          <w:tab w:val="left" w:pos="10206"/>
          <w:tab w:val="right" w:leader="underscore" w:pos="13962"/>
        </w:tabs>
        <w:rPr>
          <w:sz w:val="24"/>
        </w:rPr>
      </w:pPr>
      <w:hyperlink r:id="rId8" w:history="1">
        <w:r w:rsidR="00F26F6C" w:rsidRPr="00BB5200">
          <w:rPr>
            <w:rStyle w:val="Hipervnculo"/>
            <w:sz w:val="24"/>
          </w:rPr>
          <w:t>https://youtu.be/fYSXb2n8Q5I</w:t>
        </w:r>
      </w:hyperlink>
    </w:p>
    <w:p w14:paraId="5B7A0AA9" w14:textId="77777777" w:rsidR="00F26F6C" w:rsidRPr="00BB5200" w:rsidRDefault="00F26F6C" w:rsidP="00BB5200">
      <w:pPr>
        <w:tabs>
          <w:tab w:val="right" w:leader="underscore" w:pos="8505"/>
          <w:tab w:val="left" w:pos="8647"/>
          <w:tab w:val="right" w:leader="underscore" w:pos="10065"/>
          <w:tab w:val="left" w:pos="10206"/>
          <w:tab w:val="right" w:leader="underscore" w:pos="13962"/>
        </w:tabs>
        <w:rPr>
          <w:sz w:val="24"/>
        </w:rPr>
      </w:pPr>
    </w:p>
    <w:p w14:paraId="73F7EDA7" w14:textId="77777777" w:rsidR="00F26F6C" w:rsidRPr="00BB5200" w:rsidRDefault="00F26F6C" w:rsidP="00F26F6C">
      <w:pPr>
        <w:pStyle w:val="Prrafodelista"/>
        <w:tabs>
          <w:tab w:val="right" w:leader="underscore" w:pos="8505"/>
          <w:tab w:val="left" w:pos="8647"/>
          <w:tab w:val="right" w:leader="underscore" w:pos="10065"/>
          <w:tab w:val="left" w:pos="10206"/>
          <w:tab w:val="right" w:leader="underscore" w:pos="13962"/>
        </w:tabs>
        <w:rPr>
          <w:sz w:val="24"/>
        </w:rPr>
      </w:pPr>
      <w:r w:rsidRPr="00BB5200">
        <w:rPr>
          <w:sz w:val="24"/>
        </w:rPr>
        <w:t>Video 2. "Experiencia educativa. La realidad de la música en Oaxaca".</w:t>
      </w:r>
    </w:p>
    <w:p w14:paraId="4A37DE87" w14:textId="3F40EEDA" w:rsidR="00F26F6C" w:rsidRPr="00BB5200" w:rsidRDefault="00961FE3" w:rsidP="00F26F6C">
      <w:pPr>
        <w:pStyle w:val="Prrafodelista"/>
        <w:tabs>
          <w:tab w:val="right" w:leader="underscore" w:pos="8505"/>
          <w:tab w:val="left" w:pos="8647"/>
          <w:tab w:val="right" w:leader="underscore" w:pos="10065"/>
          <w:tab w:val="left" w:pos="10206"/>
          <w:tab w:val="right" w:leader="underscore" w:pos="13962"/>
        </w:tabs>
        <w:rPr>
          <w:sz w:val="24"/>
        </w:rPr>
      </w:pPr>
      <w:hyperlink r:id="rId9" w:history="1">
        <w:r w:rsidR="00F26F6C" w:rsidRPr="00BB5200">
          <w:rPr>
            <w:rStyle w:val="Hipervnculo"/>
            <w:sz w:val="24"/>
          </w:rPr>
          <w:t>https://youtu.be/ONwAC_KfCXM</w:t>
        </w:r>
      </w:hyperlink>
    </w:p>
    <w:p w14:paraId="0D665A19" w14:textId="77777777" w:rsidR="00F26F6C" w:rsidRPr="00BB5200" w:rsidRDefault="00F26F6C" w:rsidP="00F26F6C">
      <w:pPr>
        <w:pStyle w:val="Prrafodelista"/>
        <w:tabs>
          <w:tab w:val="right" w:leader="underscore" w:pos="8505"/>
          <w:tab w:val="left" w:pos="8647"/>
          <w:tab w:val="right" w:leader="underscore" w:pos="10065"/>
          <w:tab w:val="left" w:pos="10206"/>
          <w:tab w:val="right" w:leader="underscore" w:pos="13962"/>
        </w:tabs>
        <w:rPr>
          <w:b/>
          <w:sz w:val="24"/>
        </w:rPr>
      </w:pPr>
    </w:p>
    <w:p w14:paraId="2364C958" w14:textId="15C46B23" w:rsidR="00677DE9" w:rsidRPr="00BB5200" w:rsidRDefault="007A1F24" w:rsidP="00F26F6C">
      <w:pPr>
        <w:pStyle w:val="Prrafodelista"/>
        <w:tabs>
          <w:tab w:val="right" w:leader="underscore" w:pos="8505"/>
          <w:tab w:val="left" w:pos="8647"/>
          <w:tab w:val="right" w:leader="underscore" w:pos="10065"/>
          <w:tab w:val="left" w:pos="10206"/>
          <w:tab w:val="right" w:leader="underscore" w:pos="13962"/>
        </w:tabs>
        <w:rPr>
          <w:b/>
          <w:sz w:val="24"/>
        </w:rPr>
      </w:pPr>
      <w:r w:rsidRPr="00BB5200">
        <w:rPr>
          <w:b/>
          <w:sz w:val="24"/>
        </w:rPr>
        <w:t xml:space="preserve">RÚBRICA ACTIVIDAD </w:t>
      </w:r>
      <w:r w:rsidR="00F26F6C" w:rsidRPr="00BB5200">
        <w:rPr>
          <w:b/>
          <w:sz w:val="24"/>
        </w:rPr>
        <w:t>2.</w:t>
      </w:r>
      <w:r w:rsidRPr="00BB5200">
        <w:rPr>
          <w:b/>
          <w:sz w:val="24"/>
        </w:rPr>
        <w:t>1.</w:t>
      </w:r>
    </w:p>
    <w:p w14:paraId="00E1B8D4" w14:textId="534B97E3" w:rsidR="007704D8" w:rsidRPr="00BB5200" w:rsidRDefault="007704D8" w:rsidP="00E91B19">
      <w:pPr>
        <w:pStyle w:val="Prrafodelista"/>
        <w:tabs>
          <w:tab w:val="right" w:leader="underscore" w:pos="8505"/>
          <w:tab w:val="left" w:pos="8647"/>
          <w:tab w:val="right" w:leader="underscore" w:pos="10065"/>
          <w:tab w:val="left" w:pos="10206"/>
          <w:tab w:val="right" w:leader="underscore" w:pos="13962"/>
        </w:tabs>
        <w:rPr>
          <w:sz w:val="24"/>
        </w:rPr>
      </w:pPr>
      <w:r w:rsidRPr="00BB5200">
        <w:rPr>
          <w:sz w:val="24"/>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02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4"/>
        <w:gridCol w:w="1539"/>
        <w:gridCol w:w="169"/>
        <w:gridCol w:w="1548"/>
        <w:gridCol w:w="169"/>
        <w:gridCol w:w="1604"/>
        <w:gridCol w:w="173"/>
        <w:gridCol w:w="1593"/>
        <w:gridCol w:w="171"/>
        <w:gridCol w:w="1533"/>
        <w:gridCol w:w="188"/>
      </w:tblGrid>
      <w:tr w:rsidR="00677DE9" w:rsidRPr="0060140F" w14:paraId="19CA9B20" w14:textId="77777777" w:rsidTr="00B568F7">
        <w:trPr>
          <w:trHeight w:hRule="exact" w:val="333"/>
        </w:trPr>
        <w:tc>
          <w:tcPr>
            <w:tcW w:w="1276"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76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1778"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1817"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1790"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1782"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B568F7">
        <w:trPr>
          <w:trHeight w:val="974"/>
        </w:trPr>
        <w:tc>
          <w:tcPr>
            <w:tcW w:w="1276"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592"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176"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602"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176"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6"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181"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3"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176"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4"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197"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B568F7">
        <w:trPr>
          <w:trHeight w:val="404"/>
        </w:trPr>
        <w:tc>
          <w:tcPr>
            <w:tcW w:w="1276"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592"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76"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02"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76"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6"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81"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3"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76"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4"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97"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B568F7">
        <w:trPr>
          <w:trHeight w:val="1279"/>
        </w:trPr>
        <w:tc>
          <w:tcPr>
            <w:tcW w:w="1276"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592"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76"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02"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76"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6"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81"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3"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76"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4"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97"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B568F7">
        <w:trPr>
          <w:trHeight w:val="1279"/>
        </w:trPr>
        <w:tc>
          <w:tcPr>
            <w:tcW w:w="1276"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592"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76"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02"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76"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6"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81"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3"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76"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4"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97"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B568F7">
        <w:trPr>
          <w:trHeight w:val="1279"/>
        </w:trPr>
        <w:tc>
          <w:tcPr>
            <w:tcW w:w="1276"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592"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76"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02"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76"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6"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81"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3"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76"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4"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97"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B568F7">
        <w:trPr>
          <w:trHeight w:val="1279"/>
        </w:trPr>
        <w:tc>
          <w:tcPr>
            <w:tcW w:w="1276"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592"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76"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602"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76"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6"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81"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3"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76"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84"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97"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5D40E3CB" w14:textId="77777777" w:rsidR="00085233" w:rsidRDefault="00085233" w:rsidP="00BB5200">
      <w:pPr>
        <w:spacing w:before="240"/>
        <w:jc w:val="center"/>
        <w:rPr>
          <w:b/>
          <w:bCs/>
          <w:sz w:val="24"/>
          <w:szCs w:val="28"/>
        </w:rPr>
      </w:pPr>
    </w:p>
    <w:p w14:paraId="65DE72EB" w14:textId="77777777" w:rsidR="00085233" w:rsidRDefault="00085233" w:rsidP="00BB5200">
      <w:pPr>
        <w:spacing w:before="240"/>
        <w:jc w:val="center"/>
        <w:rPr>
          <w:b/>
          <w:bCs/>
          <w:sz w:val="24"/>
          <w:szCs w:val="28"/>
        </w:rPr>
      </w:pPr>
    </w:p>
    <w:p w14:paraId="622D54ED" w14:textId="77777777" w:rsidR="00085233" w:rsidRDefault="00085233" w:rsidP="00BB5200">
      <w:pPr>
        <w:spacing w:before="240"/>
        <w:jc w:val="center"/>
        <w:rPr>
          <w:b/>
          <w:bCs/>
          <w:sz w:val="24"/>
          <w:szCs w:val="28"/>
        </w:rPr>
      </w:pPr>
    </w:p>
    <w:p w14:paraId="634AF8ED" w14:textId="77777777" w:rsidR="00085233" w:rsidRDefault="00085233" w:rsidP="00BB5200">
      <w:pPr>
        <w:spacing w:before="240"/>
        <w:jc w:val="center"/>
        <w:rPr>
          <w:b/>
          <w:bCs/>
          <w:sz w:val="24"/>
          <w:szCs w:val="28"/>
        </w:rPr>
      </w:pPr>
    </w:p>
    <w:p w14:paraId="01EF87F4" w14:textId="77777777" w:rsidR="00085233" w:rsidRDefault="00085233" w:rsidP="00BB5200">
      <w:pPr>
        <w:spacing w:before="240"/>
        <w:jc w:val="center"/>
        <w:rPr>
          <w:b/>
          <w:bCs/>
          <w:sz w:val="24"/>
          <w:szCs w:val="28"/>
        </w:rPr>
      </w:pPr>
    </w:p>
    <w:p w14:paraId="62ADEDD8" w14:textId="77777777" w:rsidR="00085233" w:rsidRDefault="00085233" w:rsidP="00BB5200">
      <w:pPr>
        <w:spacing w:before="240"/>
        <w:jc w:val="center"/>
        <w:rPr>
          <w:b/>
          <w:bCs/>
          <w:sz w:val="24"/>
          <w:szCs w:val="28"/>
        </w:rPr>
      </w:pPr>
    </w:p>
    <w:p w14:paraId="697A518C" w14:textId="77777777" w:rsidR="00085233" w:rsidRDefault="00085233" w:rsidP="00BB5200">
      <w:pPr>
        <w:spacing w:before="240"/>
        <w:jc w:val="center"/>
        <w:rPr>
          <w:b/>
          <w:bCs/>
          <w:sz w:val="24"/>
          <w:szCs w:val="28"/>
        </w:rPr>
      </w:pPr>
    </w:p>
    <w:p w14:paraId="0B165250" w14:textId="77777777" w:rsidR="00085233" w:rsidRDefault="00085233" w:rsidP="00BB5200">
      <w:pPr>
        <w:spacing w:before="240"/>
        <w:jc w:val="center"/>
        <w:rPr>
          <w:b/>
          <w:bCs/>
          <w:sz w:val="24"/>
          <w:szCs w:val="28"/>
        </w:rPr>
      </w:pPr>
    </w:p>
    <w:p w14:paraId="7B77A439" w14:textId="77777777" w:rsidR="00085233" w:rsidRDefault="00085233" w:rsidP="00BB5200">
      <w:pPr>
        <w:spacing w:before="240"/>
        <w:jc w:val="center"/>
        <w:rPr>
          <w:b/>
          <w:bCs/>
          <w:sz w:val="24"/>
          <w:szCs w:val="28"/>
        </w:rPr>
      </w:pPr>
    </w:p>
    <w:p w14:paraId="43D93588" w14:textId="77777777" w:rsidR="00085233" w:rsidRDefault="00085233" w:rsidP="00BB5200">
      <w:pPr>
        <w:spacing w:before="240"/>
        <w:jc w:val="center"/>
        <w:rPr>
          <w:b/>
          <w:bCs/>
          <w:sz w:val="24"/>
          <w:szCs w:val="28"/>
        </w:rPr>
      </w:pPr>
    </w:p>
    <w:p w14:paraId="11FAEA09" w14:textId="77777777" w:rsidR="00085233" w:rsidRDefault="00085233" w:rsidP="00BB5200">
      <w:pPr>
        <w:spacing w:before="240"/>
        <w:jc w:val="center"/>
        <w:rPr>
          <w:b/>
          <w:bCs/>
          <w:sz w:val="24"/>
          <w:szCs w:val="28"/>
        </w:rPr>
      </w:pPr>
    </w:p>
    <w:p w14:paraId="7922B7CC" w14:textId="77777777" w:rsidR="00085233" w:rsidRDefault="00085233" w:rsidP="00BB5200">
      <w:pPr>
        <w:spacing w:before="240"/>
        <w:jc w:val="center"/>
        <w:rPr>
          <w:b/>
          <w:bCs/>
          <w:sz w:val="24"/>
          <w:szCs w:val="28"/>
        </w:rPr>
      </w:pPr>
    </w:p>
    <w:p w14:paraId="3401B555" w14:textId="77777777" w:rsidR="00085233" w:rsidRDefault="00085233" w:rsidP="00BB5200">
      <w:pPr>
        <w:spacing w:before="240"/>
        <w:jc w:val="center"/>
        <w:rPr>
          <w:b/>
          <w:bCs/>
          <w:sz w:val="24"/>
          <w:szCs w:val="28"/>
        </w:rPr>
      </w:pPr>
    </w:p>
    <w:p w14:paraId="629620AE" w14:textId="77777777" w:rsidR="00085233" w:rsidRDefault="00085233" w:rsidP="00BB5200">
      <w:pPr>
        <w:spacing w:before="240"/>
        <w:jc w:val="center"/>
        <w:rPr>
          <w:b/>
          <w:bCs/>
          <w:sz w:val="24"/>
          <w:szCs w:val="28"/>
        </w:rPr>
      </w:pPr>
    </w:p>
    <w:p w14:paraId="5C9DE05E" w14:textId="77777777" w:rsidR="00085233" w:rsidRDefault="00085233" w:rsidP="00BB5200">
      <w:pPr>
        <w:spacing w:before="240"/>
        <w:jc w:val="center"/>
        <w:rPr>
          <w:b/>
          <w:bCs/>
          <w:sz w:val="24"/>
          <w:szCs w:val="28"/>
        </w:rPr>
      </w:pPr>
    </w:p>
    <w:p w14:paraId="5C6DF030" w14:textId="77777777" w:rsidR="00085233" w:rsidRDefault="00085233" w:rsidP="00BB5200">
      <w:pPr>
        <w:spacing w:before="240"/>
        <w:jc w:val="center"/>
        <w:rPr>
          <w:b/>
          <w:bCs/>
          <w:sz w:val="24"/>
          <w:szCs w:val="28"/>
        </w:rPr>
      </w:pPr>
    </w:p>
    <w:p w14:paraId="3BCA1331" w14:textId="77777777" w:rsidR="00085233" w:rsidRDefault="00085233" w:rsidP="00BB5200">
      <w:pPr>
        <w:spacing w:before="240"/>
        <w:jc w:val="center"/>
        <w:rPr>
          <w:b/>
          <w:bCs/>
          <w:sz w:val="24"/>
          <w:szCs w:val="28"/>
        </w:rPr>
      </w:pPr>
    </w:p>
    <w:p w14:paraId="3FCA44B5" w14:textId="77777777" w:rsidR="00085233" w:rsidRDefault="00085233" w:rsidP="00BB5200">
      <w:pPr>
        <w:spacing w:before="240"/>
        <w:jc w:val="center"/>
        <w:rPr>
          <w:b/>
          <w:bCs/>
          <w:sz w:val="24"/>
          <w:szCs w:val="28"/>
        </w:rPr>
      </w:pPr>
    </w:p>
    <w:p w14:paraId="0A77D65D" w14:textId="77777777" w:rsidR="00085233" w:rsidRDefault="00085233" w:rsidP="00BB5200">
      <w:pPr>
        <w:spacing w:before="240"/>
        <w:jc w:val="center"/>
        <w:rPr>
          <w:b/>
          <w:bCs/>
          <w:sz w:val="24"/>
          <w:szCs w:val="28"/>
        </w:rPr>
      </w:pPr>
    </w:p>
    <w:p w14:paraId="44A90664" w14:textId="77777777" w:rsidR="00085233" w:rsidRDefault="00085233" w:rsidP="00BB5200">
      <w:pPr>
        <w:spacing w:before="240"/>
        <w:jc w:val="center"/>
        <w:rPr>
          <w:b/>
          <w:bCs/>
          <w:sz w:val="24"/>
          <w:szCs w:val="28"/>
        </w:rPr>
      </w:pPr>
    </w:p>
    <w:p w14:paraId="3F54971C" w14:textId="77777777" w:rsidR="00085233" w:rsidRDefault="00085233" w:rsidP="00BB5200">
      <w:pPr>
        <w:spacing w:before="240"/>
        <w:jc w:val="center"/>
        <w:rPr>
          <w:b/>
          <w:bCs/>
          <w:sz w:val="24"/>
          <w:szCs w:val="28"/>
        </w:rPr>
      </w:pPr>
    </w:p>
    <w:p w14:paraId="268C9225" w14:textId="10D70574" w:rsidR="00014B5A" w:rsidRPr="00BB5200" w:rsidRDefault="007E38A4" w:rsidP="00BB5200">
      <w:pPr>
        <w:jc w:val="both"/>
        <w:rPr>
          <w:sz w:val="24"/>
        </w:rPr>
      </w:pPr>
      <w:r>
        <w:rPr>
          <w:sz w:val="24"/>
        </w:rPr>
        <w:t xml:space="preserve"> </w:t>
      </w:r>
    </w:p>
    <w:sectPr w:rsidR="00014B5A" w:rsidRPr="00BB5200" w:rsidSect="00961FE3">
      <w:pgSz w:w="12240" w:h="15840"/>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44E8C"/>
    <w:multiLevelType w:val="hybridMultilevel"/>
    <w:tmpl w:val="51F0C056"/>
    <w:lvl w:ilvl="0" w:tplc="19E8637C">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8F179E"/>
    <w:multiLevelType w:val="hybridMultilevel"/>
    <w:tmpl w:val="9BA0B2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076034"/>
    <w:multiLevelType w:val="hybridMultilevel"/>
    <w:tmpl w:val="E510575A"/>
    <w:lvl w:ilvl="0" w:tplc="19E8637C">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0F55F5B"/>
    <w:multiLevelType w:val="hybridMultilevel"/>
    <w:tmpl w:val="45C04924"/>
    <w:lvl w:ilvl="0" w:tplc="080A0001">
      <w:start w:val="1"/>
      <w:numFmt w:val="bullet"/>
      <w:lvlText w:val=""/>
      <w:lvlJc w:val="left"/>
      <w:pPr>
        <w:ind w:left="720" w:hanging="360"/>
      </w:pPr>
      <w:rPr>
        <w:rFonts w:ascii="Symbol" w:hAnsi="Symbol" w:hint="default"/>
      </w:rPr>
    </w:lvl>
    <w:lvl w:ilvl="1" w:tplc="7EBC69FC">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1319D0"/>
    <w:multiLevelType w:val="hybridMultilevel"/>
    <w:tmpl w:val="F6AAA2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14B5A"/>
    <w:rsid w:val="00070894"/>
    <w:rsid w:val="00085233"/>
    <w:rsid w:val="0014371A"/>
    <w:rsid w:val="00164412"/>
    <w:rsid w:val="0024285C"/>
    <w:rsid w:val="003B13B9"/>
    <w:rsid w:val="003F0AFF"/>
    <w:rsid w:val="00474FEF"/>
    <w:rsid w:val="00677DE9"/>
    <w:rsid w:val="00742FCE"/>
    <w:rsid w:val="007704D8"/>
    <w:rsid w:val="00780482"/>
    <w:rsid w:val="007A1F24"/>
    <w:rsid w:val="007E38A4"/>
    <w:rsid w:val="00821227"/>
    <w:rsid w:val="008A44E3"/>
    <w:rsid w:val="009106FB"/>
    <w:rsid w:val="00925111"/>
    <w:rsid w:val="00961FE3"/>
    <w:rsid w:val="00972888"/>
    <w:rsid w:val="00A6500F"/>
    <w:rsid w:val="00B568F7"/>
    <w:rsid w:val="00BB5200"/>
    <w:rsid w:val="00D10AA6"/>
    <w:rsid w:val="00D25E44"/>
    <w:rsid w:val="00E91B19"/>
    <w:rsid w:val="00E92C93"/>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Mencinsinresolver">
    <w:name w:val="Unresolved Mention"/>
    <w:basedOn w:val="Fuentedeprrafopredeter"/>
    <w:uiPriority w:val="99"/>
    <w:semiHidden/>
    <w:unhideWhenUsed/>
    <w:rsid w:val="00BB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2531">
      <w:bodyDiv w:val="1"/>
      <w:marLeft w:val="0"/>
      <w:marRight w:val="0"/>
      <w:marTop w:val="0"/>
      <w:marBottom w:val="0"/>
      <w:divBdr>
        <w:top w:val="none" w:sz="0" w:space="0" w:color="auto"/>
        <w:left w:val="none" w:sz="0" w:space="0" w:color="auto"/>
        <w:bottom w:val="none" w:sz="0" w:space="0" w:color="auto"/>
        <w:right w:val="none" w:sz="0" w:space="0" w:color="auto"/>
      </w:divBdr>
    </w:div>
    <w:div w:id="172578283">
      <w:bodyDiv w:val="1"/>
      <w:marLeft w:val="0"/>
      <w:marRight w:val="0"/>
      <w:marTop w:val="0"/>
      <w:marBottom w:val="0"/>
      <w:divBdr>
        <w:top w:val="none" w:sz="0" w:space="0" w:color="auto"/>
        <w:left w:val="none" w:sz="0" w:space="0" w:color="auto"/>
        <w:bottom w:val="none" w:sz="0" w:space="0" w:color="auto"/>
        <w:right w:val="none" w:sz="0" w:space="0" w:color="auto"/>
      </w:divBdr>
      <w:divsChild>
        <w:div w:id="1175341924">
          <w:marLeft w:val="0"/>
          <w:marRight w:val="0"/>
          <w:marTop w:val="0"/>
          <w:marBottom w:val="0"/>
          <w:divBdr>
            <w:top w:val="none" w:sz="0" w:space="0" w:color="auto"/>
            <w:left w:val="none" w:sz="0" w:space="0" w:color="auto"/>
            <w:bottom w:val="none" w:sz="0" w:space="0" w:color="auto"/>
            <w:right w:val="none" w:sz="0" w:space="0" w:color="auto"/>
          </w:divBdr>
          <w:divsChild>
            <w:div w:id="1883906409">
              <w:marLeft w:val="180"/>
              <w:marRight w:val="0"/>
              <w:marTop w:val="0"/>
              <w:marBottom w:val="0"/>
              <w:divBdr>
                <w:top w:val="none" w:sz="0" w:space="0" w:color="auto"/>
                <w:left w:val="none" w:sz="0" w:space="0" w:color="auto"/>
                <w:bottom w:val="none" w:sz="0" w:space="0" w:color="auto"/>
                <w:right w:val="none" w:sz="0" w:space="0" w:color="auto"/>
              </w:divBdr>
              <w:divsChild>
                <w:div w:id="7646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7203">
          <w:marLeft w:val="0"/>
          <w:marRight w:val="0"/>
          <w:marTop w:val="0"/>
          <w:marBottom w:val="0"/>
          <w:divBdr>
            <w:top w:val="none" w:sz="0" w:space="0" w:color="auto"/>
            <w:left w:val="none" w:sz="0" w:space="0" w:color="auto"/>
            <w:bottom w:val="none" w:sz="0" w:space="0" w:color="auto"/>
            <w:right w:val="none" w:sz="0" w:space="0" w:color="auto"/>
          </w:divBdr>
          <w:divsChild>
            <w:div w:id="1198086360">
              <w:marLeft w:val="180"/>
              <w:marRight w:val="240"/>
              <w:marTop w:val="0"/>
              <w:marBottom w:val="0"/>
              <w:divBdr>
                <w:top w:val="none" w:sz="0" w:space="0" w:color="auto"/>
                <w:left w:val="none" w:sz="0" w:space="0" w:color="auto"/>
                <w:bottom w:val="none" w:sz="0" w:space="0" w:color="auto"/>
                <w:right w:val="none" w:sz="0" w:space="0" w:color="auto"/>
              </w:divBdr>
            </w:div>
            <w:div w:id="1046637957">
              <w:marLeft w:val="180"/>
              <w:marRight w:val="0"/>
              <w:marTop w:val="0"/>
              <w:marBottom w:val="0"/>
              <w:divBdr>
                <w:top w:val="none" w:sz="0" w:space="0" w:color="auto"/>
                <w:left w:val="none" w:sz="0" w:space="0" w:color="auto"/>
                <w:bottom w:val="none" w:sz="0" w:space="0" w:color="auto"/>
                <w:right w:val="none" w:sz="0" w:space="0" w:color="auto"/>
              </w:divBdr>
              <w:divsChild>
                <w:div w:id="1870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309">
          <w:marLeft w:val="0"/>
          <w:marRight w:val="0"/>
          <w:marTop w:val="0"/>
          <w:marBottom w:val="0"/>
          <w:divBdr>
            <w:top w:val="none" w:sz="0" w:space="0" w:color="auto"/>
            <w:left w:val="none" w:sz="0" w:space="0" w:color="auto"/>
            <w:bottom w:val="none" w:sz="0" w:space="0" w:color="auto"/>
            <w:right w:val="none" w:sz="0" w:space="0" w:color="auto"/>
          </w:divBdr>
          <w:divsChild>
            <w:div w:id="778373612">
              <w:marLeft w:val="180"/>
              <w:marRight w:val="240"/>
              <w:marTop w:val="0"/>
              <w:marBottom w:val="0"/>
              <w:divBdr>
                <w:top w:val="none" w:sz="0" w:space="0" w:color="auto"/>
                <w:left w:val="none" w:sz="0" w:space="0" w:color="auto"/>
                <w:bottom w:val="none" w:sz="0" w:space="0" w:color="auto"/>
                <w:right w:val="none" w:sz="0" w:space="0" w:color="auto"/>
              </w:divBdr>
            </w:div>
            <w:div w:id="1438479382">
              <w:marLeft w:val="180"/>
              <w:marRight w:val="0"/>
              <w:marTop w:val="0"/>
              <w:marBottom w:val="0"/>
              <w:divBdr>
                <w:top w:val="none" w:sz="0" w:space="0" w:color="auto"/>
                <w:left w:val="none" w:sz="0" w:space="0" w:color="auto"/>
                <w:bottom w:val="none" w:sz="0" w:space="0" w:color="auto"/>
                <w:right w:val="none" w:sz="0" w:space="0" w:color="auto"/>
              </w:divBdr>
              <w:divsChild>
                <w:div w:id="805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0068">
          <w:marLeft w:val="0"/>
          <w:marRight w:val="0"/>
          <w:marTop w:val="0"/>
          <w:marBottom w:val="0"/>
          <w:divBdr>
            <w:top w:val="none" w:sz="0" w:space="0" w:color="auto"/>
            <w:left w:val="none" w:sz="0" w:space="0" w:color="auto"/>
            <w:bottom w:val="none" w:sz="0" w:space="0" w:color="auto"/>
            <w:right w:val="none" w:sz="0" w:space="0" w:color="auto"/>
          </w:divBdr>
          <w:divsChild>
            <w:div w:id="1165897447">
              <w:marLeft w:val="180"/>
              <w:marRight w:val="240"/>
              <w:marTop w:val="0"/>
              <w:marBottom w:val="0"/>
              <w:divBdr>
                <w:top w:val="none" w:sz="0" w:space="0" w:color="auto"/>
                <w:left w:val="none" w:sz="0" w:space="0" w:color="auto"/>
                <w:bottom w:val="none" w:sz="0" w:space="0" w:color="auto"/>
                <w:right w:val="none" w:sz="0" w:space="0" w:color="auto"/>
              </w:divBdr>
            </w:div>
            <w:div w:id="1507355026">
              <w:marLeft w:val="180"/>
              <w:marRight w:val="0"/>
              <w:marTop w:val="0"/>
              <w:marBottom w:val="0"/>
              <w:divBdr>
                <w:top w:val="none" w:sz="0" w:space="0" w:color="auto"/>
                <w:left w:val="none" w:sz="0" w:space="0" w:color="auto"/>
                <w:bottom w:val="none" w:sz="0" w:space="0" w:color="auto"/>
                <w:right w:val="none" w:sz="0" w:space="0" w:color="auto"/>
              </w:divBdr>
              <w:divsChild>
                <w:div w:id="18919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5210">
          <w:marLeft w:val="0"/>
          <w:marRight w:val="0"/>
          <w:marTop w:val="0"/>
          <w:marBottom w:val="0"/>
          <w:divBdr>
            <w:top w:val="none" w:sz="0" w:space="0" w:color="auto"/>
            <w:left w:val="none" w:sz="0" w:space="0" w:color="auto"/>
            <w:bottom w:val="none" w:sz="0" w:space="0" w:color="auto"/>
            <w:right w:val="none" w:sz="0" w:space="0" w:color="auto"/>
          </w:divBdr>
          <w:divsChild>
            <w:div w:id="501967542">
              <w:marLeft w:val="180"/>
              <w:marRight w:val="240"/>
              <w:marTop w:val="0"/>
              <w:marBottom w:val="0"/>
              <w:divBdr>
                <w:top w:val="none" w:sz="0" w:space="0" w:color="auto"/>
                <w:left w:val="none" w:sz="0" w:space="0" w:color="auto"/>
                <w:bottom w:val="none" w:sz="0" w:space="0" w:color="auto"/>
                <w:right w:val="none" w:sz="0" w:space="0" w:color="auto"/>
              </w:divBdr>
            </w:div>
            <w:div w:id="1764178119">
              <w:marLeft w:val="180"/>
              <w:marRight w:val="0"/>
              <w:marTop w:val="0"/>
              <w:marBottom w:val="0"/>
              <w:divBdr>
                <w:top w:val="none" w:sz="0" w:space="0" w:color="auto"/>
                <w:left w:val="none" w:sz="0" w:space="0" w:color="auto"/>
                <w:bottom w:val="none" w:sz="0" w:space="0" w:color="auto"/>
                <w:right w:val="none" w:sz="0" w:space="0" w:color="auto"/>
              </w:divBdr>
              <w:divsChild>
                <w:div w:id="19389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9964">
          <w:marLeft w:val="0"/>
          <w:marRight w:val="0"/>
          <w:marTop w:val="0"/>
          <w:marBottom w:val="0"/>
          <w:divBdr>
            <w:top w:val="none" w:sz="0" w:space="0" w:color="auto"/>
            <w:left w:val="none" w:sz="0" w:space="0" w:color="auto"/>
            <w:bottom w:val="none" w:sz="0" w:space="0" w:color="auto"/>
            <w:right w:val="none" w:sz="0" w:space="0" w:color="auto"/>
          </w:divBdr>
          <w:divsChild>
            <w:div w:id="2111469455">
              <w:marLeft w:val="180"/>
              <w:marRight w:val="240"/>
              <w:marTop w:val="0"/>
              <w:marBottom w:val="0"/>
              <w:divBdr>
                <w:top w:val="none" w:sz="0" w:space="0" w:color="auto"/>
                <w:left w:val="none" w:sz="0" w:space="0" w:color="auto"/>
                <w:bottom w:val="none" w:sz="0" w:space="0" w:color="auto"/>
                <w:right w:val="none" w:sz="0" w:space="0" w:color="auto"/>
              </w:divBdr>
            </w:div>
            <w:div w:id="1180659742">
              <w:marLeft w:val="180"/>
              <w:marRight w:val="0"/>
              <w:marTop w:val="0"/>
              <w:marBottom w:val="0"/>
              <w:divBdr>
                <w:top w:val="none" w:sz="0" w:space="0" w:color="auto"/>
                <w:left w:val="none" w:sz="0" w:space="0" w:color="auto"/>
                <w:bottom w:val="none" w:sz="0" w:space="0" w:color="auto"/>
                <w:right w:val="none" w:sz="0" w:space="0" w:color="auto"/>
              </w:divBdr>
              <w:divsChild>
                <w:div w:id="11466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446">
          <w:marLeft w:val="0"/>
          <w:marRight w:val="0"/>
          <w:marTop w:val="0"/>
          <w:marBottom w:val="0"/>
          <w:divBdr>
            <w:top w:val="none" w:sz="0" w:space="0" w:color="auto"/>
            <w:left w:val="none" w:sz="0" w:space="0" w:color="auto"/>
            <w:bottom w:val="none" w:sz="0" w:space="0" w:color="auto"/>
            <w:right w:val="none" w:sz="0" w:space="0" w:color="auto"/>
          </w:divBdr>
          <w:divsChild>
            <w:div w:id="1583182677">
              <w:marLeft w:val="180"/>
              <w:marRight w:val="240"/>
              <w:marTop w:val="0"/>
              <w:marBottom w:val="0"/>
              <w:divBdr>
                <w:top w:val="none" w:sz="0" w:space="0" w:color="auto"/>
                <w:left w:val="none" w:sz="0" w:space="0" w:color="auto"/>
                <w:bottom w:val="none" w:sz="0" w:space="0" w:color="auto"/>
                <w:right w:val="none" w:sz="0" w:space="0" w:color="auto"/>
              </w:divBdr>
            </w:div>
            <w:div w:id="620961384">
              <w:marLeft w:val="180"/>
              <w:marRight w:val="0"/>
              <w:marTop w:val="0"/>
              <w:marBottom w:val="0"/>
              <w:divBdr>
                <w:top w:val="none" w:sz="0" w:space="0" w:color="auto"/>
                <w:left w:val="none" w:sz="0" w:space="0" w:color="auto"/>
                <w:bottom w:val="none" w:sz="0" w:space="0" w:color="auto"/>
                <w:right w:val="none" w:sz="0" w:space="0" w:color="auto"/>
              </w:divBdr>
              <w:divsChild>
                <w:div w:id="7473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664">
          <w:marLeft w:val="0"/>
          <w:marRight w:val="0"/>
          <w:marTop w:val="0"/>
          <w:marBottom w:val="0"/>
          <w:divBdr>
            <w:top w:val="none" w:sz="0" w:space="0" w:color="auto"/>
            <w:left w:val="none" w:sz="0" w:space="0" w:color="auto"/>
            <w:bottom w:val="none" w:sz="0" w:space="0" w:color="auto"/>
            <w:right w:val="none" w:sz="0" w:space="0" w:color="auto"/>
          </w:divBdr>
          <w:divsChild>
            <w:div w:id="1630820420">
              <w:marLeft w:val="180"/>
              <w:marRight w:val="240"/>
              <w:marTop w:val="0"/>
              <w:marBottom w:val="0"/>
              <w:divBdr>
                <w:top w:val="none" w:sz="0" w:space="0" w:color="auto"/>
                <w:left w:val="none" w:sz="0" w:space="0" w:color="auto"/>
                <w:bottom w:val="none" w:sz="0" w:space="0" w:color="auto"/>
                <w:right w:val="none" w:sz="0" w:space="0" w:color="auto"/>
              </w:divBdr>
            </w:div>
            <w:div w:id="760218978">
              <w:marLeft w:val="180"/>
              <w:marRight w:val="0"/>
              <w:marTop w:val="0"/>
              <w:marBottom w:val="0"/>
              <w:divBdr>
                <w:top w:val="none" w:sz="0" w:space="0" w:color="auto"/>
                <w:left w:val="none" w:sz="0" w:space="0" w:color="auto"/>
                <w:bottom w:val="none" w:sz="0" w:space="0" w:color="auto"/>
                <w:right w:val="none" w:sz="0" w:space="0" w:color="auto"/>
              </w:divBdr>
              <w:divsChild>
                <w:div w:id="14405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9846">
          <w:marLeft w:val="0"/>
          <w:marRight w:val="0"/>
          <w:marTop w:val="0"/>
          <w:marBottom w:val="0"/>
          <w:divBdr>
            <w:top w:val="none" w:sz="0" w:space="0" w:color="auto"/>
            <w:left w:val="none" w:sz="0" w:space="0" w:color="auto"/>
            <w:bottom w:val="none" w:sz="0" w:space="0" w:color="auto"/>
            <w:right w:val="none" w:sz="0" w:space="0" w:color="auto"/>
          </w:divBdr>
          <w:divsChild>
            <w:div w:id="1589801127">
              <w:marLeft w:val="180"/>
              <w:marRight w:val="240"/>
              <w:marTop w:val="0"/>
              <w:marBottom w:val="0"/>
              <w:divBdr>
                <w:top w:val="none" w:sz="0" w:space="0" w:color="auto"/>
                <w:left w:val="none" w:sz="0" w:space="0" w:color="auto"/>
                <w:bottom w:val="none" w:sz="0" w:space="0" w:color="auto"/>
                <w:right w:val="none" w:sz="0" w:space="0" w:color="auto"/>
              </w:divBdr>
            </w:div>
            <w:div w:id="649870431">
              <w:marLeft w:val="180"/>
              <w:marRight w:val="0"/>
              <w:marTop w:val="0"/>
              <w:marBottom w:val="0"/>
              <w:divBdr>
                <w:top w:val="none" w:sz="0" w:space="0" w:color="auto"/>
                <w:left w:val="none" w:sz="0" w:space="0" w:color="auto"/>
                <w:bottom w:val="none" w:sz="0" w:space="0" w:color="auto"/>
                <w:right w:val="none" w:sz="0" w:space="0" w:color="auto"/>
              </w:divBdr>
              <w:divsChild>
                <w:div w:id="17997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5465">
      <w:bodyDiv w:val="1"/>
      <w:marLeft w:val="0"/>
      <w:marRight w:val="0"/>
      <w:marTop w:val="0"/>
      <w:marBottom w:val="0"/>
      <w:divBdr>
        <w:top w:val="none" w:sz="0" w:space="0" w:color="auto"/>
        <w:left w:val="none" w:sz="0" w:space="0" w:color="auto"/>
        <w:bottom w:val="none" w:sz="0" w:space="0" w:color="auto"/>
        <w:right w:val="none" w:sz="0" w:space="0" w:color="auto"/>
      </w:divBdr>
    </w:div>
    <w:div w:id="1187714391">
      <w:bodyDiv w:val="1"/>
      <w:marLeft w:val="0"/>
      <w:marRight w:val="0"/>
      <w:marTop w:val="0"/>
      <w:marBottom w:val="0"/>
      <w:divBdr>
        <w:top w:val="none" w:sz="0" w:space="0" w:color="auto"/>
        <w:left w:val="none" w:sz="0" w:space="0" w:color="auto"/>
        <w:bottom w:val="none" w:sz="0" w:space="0" w:color="auto"/>
        <w:right w:val="none" w:sz="0" w:space="0" w:color="auto"/>
      </w:divBdr>
    </w:div>
    <w:div w:id="1690643382">
      <w:bodyDiv w:val="1"/>
      <w:marLeft w:val="0"/>
      <w:marRight w:val="0"/>
      <w:marTop w:val="0"/>
      <w:marBottom w:val="0"/>
      <w:divBdr>
        <w:top w:val="none" w:sz="0" w:space="0" w:color="auto"/>
        <w:left w:val="none" w:sz="0" w:space="0" w:color="auto"/>
        <w:bottom w:val="none" w:sz="0" w:space="0" w:color="auto"/>
        <w:right w:val="none" w:sz="0" w:space="0" w:color="auto"/>
      </w:divBdr>
      <w:divsChild>
        <w:div w:id="976639758">
          <w:marLeft w:val="0"/>
          <w:marRight w:val="0"/>
          <w:marTop w:val="0"/>
          <w:marBottom w:val="0"/>
          <w:divBdr>
            <w:top w:val="none" w:sz="0" w:space="0" w:color="auto"/>
            <w:left w:val="none" w:sz="0" w:space="0" w:color="auto"/>
            <w:bottom w:val="none" w:sz="0" w:space="0" w:color="auto"/>
            <w:right w:val="none" w:sz="0" w:space="0" w:color="auto"/>
          </w:divBdr>
          <w:divsChild>
            <w:div w:id="1908302339">
              <w:marLeft w:val="180"/>
              <w:marRight w:val="0"/>
              <w:marTop w:val="0"/>
              <w:marBottom w:val="0"/>
              <w:divBdr>
                <w:top w:val="none" w:sz="0" w:space="0" w:color="auto"/>
                <w:left w:val="none" w:sz="0" w:space="0" w:color="auto"/>
                <w:bottom w:val="none" w:sz="0" w:space="0" w:color="auto"/>
                <w:right w:val="none" w:sz="0" w:space="0" w:color="auto"/>
              </w:divBdr>
              <w:divsChild>
                <w:div w:id="517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8350">
          <w:marLeft w:val="0"/>
          <w:marRight w:val="0"/>
          <w:marTop w:val="0"/>
          <w:marBottom w:val="0"/>
          <w:divBdr>
            <w:top w:val="none" w:sz="0" w:space="0" w:color="auto"/>
            <w:left w:val="none" w:sz="0" w:space="0" w:color="auto"/>
            <w:bottom w:val="none" w:sz="0" w:space="0" w:color="auto"/>
            <w:right w:val="none" w:sz="0" w:space="0" w:color="auto"/>
          </w:divBdr>
          <w:divsChild>
            <w:div w:id="1219123791">
              <w:marLeft w:val="180"/>
              <w:marRight w:val="240"/>
              <w:marTop w:val="0"/>
              <w:marBottom w:val="0"/>
              <w:divBdr>
                <w:top w:val="none" w:sz="0" w:space="0" w:color="auto"/>
                <w:left w:val="none" w:sz="0" w:space="0" w:color="auto"/>
                <w:bottom w:val="none" w:sz="0" w:space="0" w:color="auto"/>
                <w:right w:val="none" w:sz="0" w:space="0" w:color="auto"/>
              </w:divBdr>
            </w:div>
            <w:div w:id="759571490">
              <w:marLeft w:val="180"/>
              <w:marRight w:val="0"/>
              <w:marTop w:val="0"/>
              <w:marBottom w:val="0"/>
              <w:divBdr>
                <w:top w:val="none" w:sz="0" w:space="0" w:color="auto"/>
                <w:left w:val="none" w:sz="0" w:space="0" w:color="auto"/>
                <w:bottom w:val="none" w:sz="0" w:space="0" w:color="auto"/>
                <w:right w:val="none" w:sz="0" w:space="0" w:color="auto"/>
              </w:divBdr>
              <w:divsChild>
                <w:div w:id="9278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367">
          <w:marLeft w:val="0"/>
          <w:marRight w:val="0"/>
          <w:marTop w:val="0"/>
          <w:marBottom w:val="0"/>
          <w:divBdr>
            <w:top w:val="none" w:sz="0" w:space="0" w:color="auto"/>
            <w:left w:val="none" w:sz="0" w:space="0" w:color="auto"/>
            <w:bottom w:val="none" w:sz="0" w:space="0" w:color="auto"/>
            <w:right w:val="none" w:sz="0" w:space="0" w:color="auto"/>
          </w:divBdr>
          <w:divsChild>
            <w:div w:id="1923446935">
              <w:marLeft w:val="180"/>
              <w:marRight w:val="240"/>
              <w:marTop w:val="0"/>
              <w:marBottom w:val="0"/>
              <w:divBdr>
                <w:top w:val="none" w:sz="0" w:space="0" w:color="auto"/>
                <w:left w:val="none" w:sz="0" w:space="0" w:color="auto"/>
                <w:bottom w:val="none" w:sz="0" w:space="0" w:color="auto"/>
                <w:right w:val="none" w:sz="0" w:space="0" w:color="auto"/>
              </w:divBdr>
            </w:div>
            <w:div w:id="715009744">
              <w:marLeft w:val="180"/>
              <w:marRight w:val="0"/>
              <w:marTop w:val="0"/>
              <w:marBottom w:val="0"/>
              <w:divBdr>
                <w:top w:val="none" w:sz="0" w:space="0" w:color="auto"/>
                <w:left w:val="none" w:sz="0" w:space="0" w:color="auto"/>
                <w:bottom w:val="none" w:sz="0" w:space="0" w:color="auto"/>
                <w:right w:val="none" w:sz="0" w:space="0" w:color="auto"/>
              </w:divBdr>
              <w:divsChild>
                <w:div w:id="17331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3779">
          <w:marLeft w:val="0"/>
          <w:marRight w:val="0"/>
          <w:marTop w:val="0"/>
          <w:marBottom w:val="0"/>
          <w:divBdr>
            <w:top w:val="none" w:sz="0" w:space="0" w:color="auto"/>
            <w:left w:val="none" w:sz="0" w:space="0" w:color="auto"/>
            <w:bottom w:val="none" w:sz="0" w:space="0" w:color="auto"/>
            <w:right w:val="none" w:sz="0" w:space="0" w:color="auto"/>
          </w:divBdr>
          <w:divsChild>
            <w:div w:id="387269983">
              <w:marLeft w:val="180"/>
              <w:marRight w:val="240"/>
              <w:marTop w:val="0"/>
              <w:marBottom w:val="0"/>
              <w:divBdr>
                <w:top w:val="none" w:sz="0" w:space="0" w:color="auto"/>
                <w:left w:val="none" w:sz="0" w:space="0" w:color="auto"/>
                <w:bottom w:val="none" w:sz="0" w:space="0" w:color="auto"/>
                <w:right w:val="none" w:sz="0" w:space="0" w:color="auto"/>
              </w:divBdr>
            </w:div>
            <w:div w:id="264045154">
              <w:marLeft w:val="180"/>
              <w:marRight w:val="0"/>
              <w:marTop w:val="0"/>
              <w:marBottom w:val="0"/>
              <w:divBdr>
                <w:top w:val="none" w:sz="0" w:space="0" w:color="auto"/>
                <w:left w:val="none" w:sz="0" w:space="0" w:color="auto"/>
                <w:bottom w:val="none" w:sz="0" w:space="0" w:color="auto"/>
                <w:right w:val="none" w:sz="0" w:space="0" w:color="auto"/>
              </w:divBdr>
              <w:divsChild>
                <w:div w:id="20394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70776">
          <w:marLeft w:val="0"/>
          <w:marRight w:val="0"/>
          <w:marTop w:val="0"/>
          <w:marBottom w:val="0"/>
          <w:divBdr>
            <w:top w:val="none" w:sz="0" w:space="0" w:color="auto"/>
            <w:left w:val="none" w:sz="0" w:space="0" w:color="auto"/>
            <w:bottom w:val="none" w:sz="0" w:space="0" w:color="auto"/>
            <w:right w:val="none" w:sz="0" w:space="0" w:color="auto"/>
          </w:divBdr>
          <w:divsChild>
            <w:div w:id="89863302">
              <w:marLeft w:val="180"/>
              <w:marRight w:val="240"/>
              <w:marTop w:val="0"/>
              <w:marBottom w:val="0"/>
              <w:divBdr>
                <w:top w:val="none" w:sz="0" w:space="0" w:color="auto"/>
                <w:left w:val="none" w:sz="0" w:space="0" w:color="auto"/>
                <w:bottom w:val="none" w:sz="0" w:space="0" w:color="auto"/>
                <w:right w:val="none" w:sz="0" w:space="0" w:color="auto"/>
              </w:divBdr>
            </w:div>
            <w:div w:id="461505397">
              <w:marLeft w:val="180"/>
              <w:marRight w:val="0"/>
              <w:marTop w:val="0"/>
              <w:marBottom w:val="0"/>
              <w:divBdr>
                <w:top w:val="none" w:sz="0" w:space="0" w:color="auto"/>
                <w:left w:val="none" w:sz="0" w:space="0" w:color="auto"/>
                <w:bottom w:val="none" w:sz="0" w:space="0" w:color="auto"/>
                <w:right w:val="none" w:sz="0" w:space="0" w:color="auto"/>
              </w:divBdr>
              <w:divsChild>
                <w:div w:id="2314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0445">
          <w:marLeft w:val="0"/>
          <w:marRight w:val="0"/>
          <w:marTop w:val="0"/>
          <w:marBottom w:val="0"/>
          <w:divBdr>
            <w:top w:val="none" w:sz="0" w:space="0" w:color="auto"/>
            <w:left w:val="none" w:sz="0" w:space="0" w:color="auto"/>
            <w:bottom w:val="none" w:sz="0" w:space="0" w:color="auto"/>
            <w:right w:val="none" w:sz="0" w:space="0" w:color="auto"/>
          </w:divBdr>
          <w:divsChild>
            <w:div w:id="490483762">
              <w:marLeft w:val="180"/>
              <w:marRight w:val="240"/>
              <w:marTop w:val="0"/>
              <w:marBottom w:val="0"/>
              <w:divBdr>
                <w:top w:val="none" w:sz="0" w:space="0" w:color="auto"/>
                <w:left w:val="none" w:sz="0" w:space="0" w:color="auto"/>
                <w:bottom w:val="none" w:sz="0" w:space="0" w:color="auto"/>
                <w:right w:val="none" w:sz="0" w:space="0" w:color="auto"/>
              </w:divBdr>
            </w:div>
            <w:div w:id="590041707">
              <w:marLeft w:val="180"/>
              <w:marRight w:val="0"/>
              <w:marTop w:val="0"/>
              <w:marBottom w:val="0"/>
              <w:divBdr>
                <w:top w:val="none" w:sz="0" w:space="0" w:color="auto"/>
                <w:left w:val="none" w:sz="0" w:space="0" w:color="auto"/>
                <w:bottom w:val="none" w:sz="0" w:space="0" w:color="auto"/>
                <w:right w:val="none" w:sz="0" w:space="0" w:color="auto"/>
              </w:divBdr>
              <w:divsChild>
                <w:div w:id="19298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7838">
          <w:marLeft w:val="0"/>
          <w:marRight w:val="0"/>
          <w:marTop w:val="0"/>
          <w:marBottom w:val="0"/>
          <w:divBdr>
            <w:top w:val="none" w:sz="0" w:space="0" w:color="auto"/>
            <w:left w:val="none" w:sz="0" w:space="0" w:color="auto"/>
            <w:bottom w:val="none" w:sz="0" w:space="0" w:color="auto"/>
            <w:right w:val="none" w:sz="0" w:space="0" w:color="auto"/>
          </w:divBdr>
          <w:divsChild>
            <w:div w:id="889220585">
              <w:marLeft w:val="180"/>
              <w:marRight w:val="240"/>
              <w:marTop w:val="0"/>
              <w:marBottom w:val="0"/>
              <w:divBdr>
                <w:top w:val="none" w:sz="0" w:space="0" w:color="auto"/>
                <w:left w:val="none" w:sz="0" w:space="0" w:color="auto"/>
                <w:bottom w:val="none" w:sz="0" w:space="0" w:color="auto"/>
                <w:right w:val="none" w:sz="0" w:space="0" w:color="auto"/>
              </w:divBdr>
            </w:div>
            <w:div w:id="988365448">
              <w:marLeft w:val="180"/>
              <w:marRight w:val="0"/>
              <w:marTop w:val="0"/>
              <w:marBottom w:val="0"/>
              <w:divBdr>
                <w:top w:val="none" w:sz="0" w:space="0" w:color="auto"/>
                <w:left w:val="none" w:sz="0" w:space="0" w:color="auto"/>
                <w:bottom w:val="none" w:sz="0" w:space="0" w:color="auto"/>
                <w:right w:val="none" w:sz="0" w:space="0" w:color="auto"/>
              </w:divBdr>
              <w:divsChild>
                <w:div w:id="7464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5665">
          <w:marLeft w:val="0"/>
          <w:marRight w:val="0"/>
          <w:marTop w:val="0"/>
          <w:marBottom w:val="0"/>
          <w:divBdr>
            <w:top w:val="none" w:sz="0" w:space="0" w:color="auto"/>
            <w:left w:val="none" w:sz="0" w:space="0" w:color="auto"/>
            <w:bottom w:val="none" w:sz="0" w:space="0" w:color="auto"/>
            <w:right w:val="none" w:sz="0" w:space="0" w:color="auto"/>
          </w:divBdr>
          <w:divsChild>
            <w:div w:id="2021201257">
              <w:marLeft w:val="180"/>
              <w:marRight w:val="240"/>
              <w:marTop w:val="0"/>
              <w:marBottom w:val="0"/>
              <w:divBdr>
                <w:top w:val="none" w:sz="0" w:space="0" w:color="auto"/>
                <w:left w:val="none" w:sz="0" w:space="0" w:color="auto"/>
                <w:bottom w:val="none" w:sz="0" w:space="0" w:color="auto"/>
                <w:right w:val="none" w:sz="0" w:space="0" w:color="auto"/>
              </w:divBdr>
            </w:div>
            <w:div w:id="1734350707">
              <w:marLeft w:val="180"/>
              <w:marRight w:val="0"/>
              <w:marTop w:val="0"/>
              <w:marBottom w:val="0"/>
              <w:divBdr>
                <w:top w:val="none" w:sz="0" w:space="0" w:color="auto"/>
                <w:left w:val="none" w:sz="0" w:space="0" w:color="auto"/>
                <w:bottom w:val="none" w:sz="0" w:space="0" w:color="auto"/>
                <w:right w:val="none" w:sz="0" w:space="0" w:color="auto"/>
              </w:divBdr>
              <w:divsChild>
                <w:div w:id="19118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6491">
          <w:marLeft w:val="0"/>
          <w:marRight w:val="0"/>
          <w:marTop w:val="0"/>
          <w:marBottom w:val="0"/>
          <w:divBdr>
            <w:top w:val="none" w:sz="0" w:space="0" w:color="auto"/>
            <w:left w:val="none" w:sz="0" w:space="0" w:color="auto"/>
            <w:bottom w:val="none" w:sz="0" w:space="0" w:color="auto"/>
            <w:right w:val="none" w:sz="0" w:space="0" w:color="auto"/>
          </w:divBdr>
          <w:divsChild>
            <w:div w:id="849950385">
              <w:marLeft w:val="180"/>
              <w:marRight w:val="240"/>
              <w:marTop w:val="0"/>
              <w:marBottom w:val="0"/>
              <w:divBdr>
                <w:top w:val="none" w:sz="0" w:space="0" w:color="auto"/>
                <w:left w:val="none" w:sz="0" w:space="0" w:color="auto"/>
                <w:bottom w:val="none" w:sz="0" w:space="0" w:color="auto"/>
                <w:right w:val="none" w:sz="0" w:space="0" w:color="auto"/>
              </w:divBdr>
            </w:div>
            <w:div w:id="1902476392">
              <w:marLeft w:val="180"/>
              <w:marRight w:val="0"/>
              <w:marTop w:val="0"/>
              <w:marBottom w:val="0"/>
              <w:divBdr>
                <w:top w:val="none" w:sz="0" w:space="0" w:color="auto"/>
                <w:left w:val="none" w:sz="0" w:space="0" w:color="auto"/>
                <w:bottom w:val="none" w:sz="0" w:space="0" w:color="auto"/>
                <w:right w:val="none" w:sz="0" w:space="0" w:color="auto"/>
              </w:divBdr>
              <w:divsChild>
                <w:div w:id="12217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YSXb2n8Q5I" TargetMode="External"/><Relationship Id="rId3" Type="http://schemas.openxmlformats.org/officeDocument/2006/relationships/settings" Target="settings.xml"/><Relationship Id="rId7" Type="http://schemas.openxmlformats.org/officeDocument/2006/relationships/hyperlink" Target="https://www.youtube.com/watch?v=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YSXb2n8Q5I"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NwAC_KfCX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1556</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Aneth Saavedra Salais</cp:lastModifiedBy>
  <cp:revision>5</cp:revision>
  <dcterms:created xsi:type="dcterms:W3CDTF">2021-05-09T23:17:00Z</dcterms:created>
  <dcterms:modified xsi:type="dcterms:W3CDTF">2021-05-10T02:00:00Z</dcterms:modified>
</cp:coreProperties>
</file>