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2F61D" w14:textId="07EAA5CD" w:rsidR="00185B60" w:rsidRDefault="00185B60" w:rsidP="00185B60">
      <w:pPr>
        <w:jc w:val="center"/>
        <w:rPr>
          <w:sz w:val="28"/>
        </w:rPr>
      </w:pPr>
      <w:r w:rsidRPr="006A2953">
        <w:rPr>
          <w:sz w:val="28"/>
        </w:rPr>
        <w:t>ESCUELA NORMAL DE EDUCACION PREESCOLAR</w:t>
      </w:r>
    </w:p>
    <w:p w14:paraId="30888B48" w14:textId="4FE75442" w:rsidR="00185B60" w:rsidRDefault="00185B60" w:rsidP="00185B60">
      <w:pPr>
        <w:jc w:val="center"/>
        <w:rPr>
          <w:sz w:val="28"/>
        </w:rPr>
      </w:pPr>
      <w:r>
        <w:rPr>
          <w:noProof/>
          <w:sz w:val="28"/>
          <w:lang w:val="es-ES"/>
        </w:rPr>
        <w:drawing>
          <wp:anchor distT="0" distB="0" distL="114300" distR="114300" simplePos="0" relativeHeight="251659264" behindDoc="0" locked="0" layoutInCell="1" allowOverlap="1" wp14:anchorId="68E12AF1" wp14:editId="578E1AA2">
            <wp:simplePos x="0" y="0"/>
            <wp:positionH relativeFrom="margin">
              <wp:posOffset>2485568</wp:posOffset>
            </wp:positionH>
            <wp:positionV relativeFrom="margin">
              <wp:posOffset>285115</wp:posOffset>
            </wp:positionV>
            <wp:extent cx="1016635" cy="914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016635" cy="914400"/>
                    </a:xfrm>
                    <a:prstGeom prst="rect">
                      <a:avLst/>
                    </a:prstGeom>
                  </pic:spPr>
                </pic:pic>
              </a:graphicData>
            </a:graphic>
            <wp14:sizeRelH relativeFrom="margin">
              <wp14:pctWidth>0</wp14:pctWidth>
            </wp14:sizeRelH>
            <wp14:sizeRelV relativeFrom="margin">
              <wp14:pctHeight>0</wp14:pctHeight>
            </wp14:sizeRelV>
          </wp:anchor>
        </w:drawing>
      </w:r>
    </w:p>
    <w:p w14:paraId="01540D58" w14:textId="77777777" w:rsidR="00185B60" w:rsidRDefault="00185B60" w:rsidP="00185B60">
      <w:pPr>
        <w:jc w:val="center"/>
        <w:rPr>
          <w:sz w:val="28"/>
        </w:rPr>
      </w:pPr>
    </w:p>
    <w:p w14:paraId="1090A7B0" w14:textId="77777777" w:rsidR="00185B60" w:rsidRDefault="00185B60" w:rsidP="00185B60">
      <w:pPr>
        <w:jc w:val="center"/>
        <w:rPr>
          <w:sz w:val="28"/>
        </w:rPr>
      </w:pPr>
    </w:p>
    <w:p w14:paraId="187DBFB1" w14:textId="77777777" w:rsidR="00185B60" w:rsidRDefault="00185B60" w:rsidP="00185B60">
      <w:pPr>
        <w:jc w:val="center"/>
        <w:rPr>
          <w:sz w:val="28"/>
        </w:rPr>
      </w:pPr>
    </w:p>
    <w:p w14:paraId="103DCEE7" w14:textId="77777777" w:rsidR="00185B60" w:rsidRPr="006A2953" w:rsidRDefault="00185B60" w:rsidP="00185B60">
      <w:pPr>
        <w:jc w:val="center"/>
        <w:rPr>
          <w:sz w:val="28"/>
        </w:rPr>
      </w:pPr>
    </w:p>
    <w:p w14:paraId="2B2FA37C" w14:textId="77777777" w:rsidR="00185B60" w:rsidRDefault="00185B60" w:rsidP="00185B60">
      <w:pPr>
        <w:jc w:val="center"/>
        <w:rPr>
          <w:sz w:val="28"/>
        </w:rPr>
      </w:pPr>
      <w:r w:rsidRPr="006A2953">
        <w:rPr>
          <w:sz w:val="28"/>
        </w:rPr>
        <w:t>CICLO ESCOLAR 2020 – 2021</w:t>
      </w:r>
    </w:p>
    <w:p w14:paraId="5D9F9463" w14:textId="77777777" w:rsidR="00185B60" w:rsidRPr="006A2953" w:rsidRDefault="00185B60" w:rsidP="00185B60">
      <w:pPr>
        <w:jc w:val="center"/>
        <w:rPr>
          <w:sz w:val="28"/>
        </w:rPr>
      </w:pPr>
    </w:p>
    <w:p w14:paraId="4E0C9555" w14:textId="77777777" w:rsidR="00185B60" w:rsidRPr="006A2953" w:rsidRDefault="00185B60" w:rsidP="00185B60">
      <w:pPr>
        <w:jc w:val="center"/>
        <w:rPr>
          <w:sz w:val="28"/>
        </w:rPr>
      </w:pPr>
      <w:r w:rsidRPr="006A2953">
        <w:rPr>
          <w:sz w:val="28"/>
        </w:rPr>
        <w:t>Bases legales y normativas de la educación básica</w:t>
      </w:r>
    </w:p>
    <w:p w14:paraId="53C9CDAC" w14:textId="77777777" w:rsidR="00185B60" w:rsidRPr="006A2953" w:rsidRDefault="00185B60" w:rsidP="00185B60">
      <w:pPr>
        <w:jc w:val="center"/>
        <w:rPr>
          <w:sz w:val="28"/>
        </w:rPr>
      </w:pPr>
      <w:r>
        <w:rPr>
          <w:sz w:val="28"/>
        </w:rPr>
        <w:t xml:space="preserve">Prof. </w:t>
      </w:r>
      <w:r w:rsidRPr="006A2953">
        <w:rPr>
          <w:sz w:val="28"/>
        </w:rPr>
        <w:t>Arturo Flores Rodríguez</w:t>
      </w:r>
    </w:p>
    <w:p w14:paraId="7FE4199F" w14:textId="77777777" w:rsidR="00185B60" w:rsidRPr="006A2953" w:rsidRDefault="00185B60" w:rsidP="00185B60">
      <w:pPr>
        <w:jc w:val="center"/>
        <w:rPr>
          <w:sz w:val="28"/>
        </w:rPr>
      </w:pPr>
    </w:p>
    <w:p w14:paraId="5A0A92D9" w14:textId="77777777" w:rsidR="00185B60" w:rsidRPr="00B5529E" w:rsidRDefault="00185B60" w:rsidP="00185B60">
      <w:pPr>
        <w:spacing w:before="100" w:beforeAutospacing="1"/>
        <w:jc w:val="center"/>
        <w:rPr>
          <w:sz w:val="24"/>
          <w:szCs w:val="20"/>
        </w:rPr>
      </w:pPr>
      <w:r w:rsidRPr="00B5529E">
        <w:rPr>
          <w:bCs/>
          <w:sz w:val="24"/>
          <w:szCs w:val="20"/>
        </w:rPr>
        <w:t>COMPETENCIAS DEL CURSO.</w:t>
      </w:r>
    </w:p>
    <w:p w14:paraId="62B07196" w14:textId="77777777" w:rsidR="00185B60" w:rsidRPr="00657CC0" w:rsidRDefault="00185B60" w:rsidP="00185B60">
      <w:pPr>
        <w:numPr>
          <w:ilvl w:val="0"/>
          <w:numId w:val="3"/>
        </w:numPr>
        <w:spacing w:before="100" w:beforeAutospacing="1" w:after="160"/>
        <w:jc w:val="both"/>
        <w:rPr>
          <w:bCs/>
          <w:sz w:val="24"/>
          <w:szCs w:val="20"/>
        </w:rPr>
      </w:pPr>
      <w:r w:rsidRPr="00657CC0">
        <w:rPr>
          <w:bCs/>
          <w:sz w:val="24"/>
          <w:szCs w:val="20"/>
        </w:rPr>
        <w:t>Utiliza los recursos metodológicos y técnicos de la investigación para explicar, comprender situaciones educativas y mejorar su docencia.</w:t>
      </w:r>
    </w:p>
    <w:p w14:paraId="260270C5" w14:textId="77777777" w:rsidR="00185B60" w:rsidRPr="00657CC0" w:rsidRDefault="00185B60" w:rsidP="00185B60">
      <w:pPr>
        <w:numPr>
          <w:ilvl w:val="0"/>
          <w:numId w:val="3"/>
        </w:numPr>
        <w:spacing w:before="100" w:beforeAutospacing="1" w:after="160"/>
        <w:jc w:val="both"/>
        <w:rPr>
          <w:bCs/>
          <w:sz w:val="24"/>
          <w:szCs w:val="20"/>
        </w:rPr>
      </w:pPr>
      <w:r w:rsidRPr="00657CC0">
        <w:rPr>
          <w:bCs/>
          <w:sz w:val="24"/>
          <w:szCs w:val="20"/>
        </w:rPr>
        <w:t>Orienta su actuación profesional con sentido ético-</w:t>
      </w:r>
      <w:proofErr w:type="spellStart"/>
      <w:r w:rsidRPr="00657CC0">
        <w:rPr>
          <w:bCs/>
          <w:sz w:val="24"/>
          <w:szCs w:val="20"/>
        </w:rPr>
        <w:t>valoral</w:t>
      </w:r>
      <w:proofErr w:type="spellEnd"/>
      <w:r w:rsidRPr="00657CC0">
        <w:rPr>
          <w:bCs/>
          <w:sz w:val="24"/>
          <w:szCs w:val="20"/>
        </w:rPr>
        <w:t xml:space="preserve"> y asume los diversos principios y reglas que aseguran una mejor convivencia institucional y social, en beneficio de los alumnos y de la comunidad escolar. </w:t>
      </w:r>
    </w:p>
    <w:p w14:paraId="46ACF0E9" w14:textId="77777777" w:rsidR="00185B60" w:rsidRPr="00657CC0" w:rsidRDefault="00185B60" w:rsidP="00185B60">
      <w:pPr>
        <w:numPr>
          <w:ilvl w:val="0"/>
          <w:numId w:val="3"/>
        </w:numPr>
        <w:spacing w:before="100" w:beforeAutospacing="1" w:after="160"/>
        <w:jc w:val="both"/>
        <w:rPr>
          <w:bCs/>
          <w:sz w:val="24"/>
          <w:szCs w:val="20"/>
        </w:rPr>
      </w:pPr>
      <w:r w:rsidRPr="00657CC0">
        <w:rPr>
          <w:bCs/>
          <w:sz w:val="24"/>
          <w:szCs w:val="20"/>
        </w:rPr>
        <w:t>Previene y soluciona conflictos, así como situaciones emergentes con base en los derechos humanos, los principios derivados de la normatividad educativa y los valores propios de la profesión docente.</w:t>
      </w:r>
    </w:p>
    <w:p w14:paraId="73A2EF16" w14:textId="77777777" w:rsidR="00185B60" w:rsidRDefault="00185B60" w:rsidP="00185B60">
      <w:pPr>
        <w:numPr>
          <w:ilvl w:val="0"/>
          <w:numId w:val="3"/>
        </w:numPr>
        <w:spacing w:before="100" w:beforeAutospacing="1" w:after="160"/>
        <w:jc w:val="both"/>
        <w:rPr>
          <w:bCs/>
          <w:sz w:val="24"/>
          <w:szCs w:val="20"/>
        </w:rPr>
      </w:pPr>
      <w:r w:rsidRPr="00657CC0">
        <w:rPr>
          <w:bCs/>
          <w:sz w:val="24"/>
          <w:szCs w:val="20"/>
        </w:rPr>
        <w:t>Decide las estrategias pedagógicas para minimizar o eliminar las barreras para el aprendizaje y la participación, asegurando una educación inclusiva.</w:t>
      </w:r>
    </w:p>
    <w:p w14:paraId="2F71C501" w14:textId="77777777" w:rsidR="00185B60" w:rsidRDefault="00185B60" w:rsidP="00185B60">
      <w:pPr>
        <w:spacing w:before="100" w:beforeAutospacing="1" w:after="160"/>
        <w:ind w:left="720"/>
        <w:jc w:val="both"/>
        <w:rPr>
          <w:bCs/>
          <w:sz w:val="24"/>
          <w:szCs w:val="20"/>
        </w:rPr>
      </w:pPr>
    </w:p>
    <w:p w14:paraId="263D8DD5" w14:textId="77777777" w:rsidR="00185B60" w:rsidRPr="00185B60" w:rsidRDefault="00185B60" w:rsidP="00185B60">
      <w:pPr>
        <w:pStyle w:val="Prrafodelista"/>
        <w:jc w:val="center"/>
        <w:rPr>
          <w:sz w:val="28"/>
        </w:rPr>
      </w:pPr>
      <w:r w:rsidRPr="00185B60">
        <w:rPr>
          <w:sz w:val="28"/>
        </w:rPr>
        <w:t>Alondra Rodríguez Martínez  #15</w:t>
      </w:r>
    </w:p>
    <w:p w14:paraId="2276F30E" w14:textId="77777777" w:rsidR="00185B60" w:rsidRPr="00185B60" w:rsidRDefault="00185B60" w:rsidP="00185B60">
      <w:pPr>
        <w:pStyle w:val="Prrafodelista"/>
        <w:jc w:val="center"/>
        <w:rPr>
          <w:sz w:val="28"/>
        </w:rPr>
      </w:pPr>
      <w:r w:rsidRPr="00185B60">
        <w:rPr>
          <w:sz w:val="28"/>
        </w:rPr>
        <w:t>3º Grado Sección B</w:t>
      </w:r>
    </w:p>
    <w:p w14:paraId="3D19EA48" w14:textId="77777777" w:rsidR="00185B60" w:rsidRPr="00657CC0" w:rsidRDefault="00185B60" w:rsidP="00185B60">
      <w:pPr>
        <w:spacing w:before="100" w:beforeAutospacing="1" w:after="160"/>
        <w:jc w:val="center"/>
        <w:rPr>
          <w:bCs/>
          <w:sz w:val="24"/>
          <w:szCs w:val="20"/>
        </w:rPr>
      </w:pPr>
    </w:p>
    <w:p w14:paraId="4CBB1408" w14:textId="77777777" w:rsidR="00185B60" w:rsidRPr="006A2953" w:rsidRDefault="00185B60" w:rsidP="00185B60">
      <w:pPr>
        <w:jc w:val="center"/>
        <w:rPr>
          <w:sz w:val="28"/>
        </w:rPr>
      </w:pPr>
    </w:p>
    <w:p w14:paraId="3FFC4641" w14:textId="77777777" w:rsidR="00185B60" w:rsidRDefault="00185B60" w:rsidP="00185B60">
      <w:pPr>
        <w:jc w:val="center"/>
        <w:rPr>
          <w:sz w:val="28"/>
        </w:rPr>
      </w:pPr>
    </w:p>
    <w:p w14:paraId="4C20132A" w14:textId="77777777" w:rsidR="00185B60" w:rsidRPr="006A2953" w:rsidRDefault="00185B60" w:rsidP="00185B60">
      <w:pPr>
        <w:rPr>
          <w:sz w:val="28"/>
        </w:rPr>
      </w:pPr>
    </w:p>
    <w:p w14:paraId="058C0D26" w14:textId="33B101BF" w:rsidR="00185B60" w:rsidRDefault="00185B60" w:rsidP="00185B60">
      <w:pPr>
        <w:jc w:val="right"/>
        <w:rPr>
          <w:sz w:val="28"/>
        </w:rPr>
      </w:pPr>
      <w:r>
        <w:rPr>
          <w:sz w:val="28"/>
        </w:rPr>
        <w:t xml:space="preserve">Saltillo, Coahuila a </w:t>
      </w:r>
      <w:r>
        <w:rPr>
          <w:sz w:val="28"/>
        </w:rPr>
        <w:t>9 de mayo de 2021</w:t>
      </w:r>
    </w:p>
    <w:p w14:paraId="5E7105C9" w14:textId="77777777"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6871E7B1"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74D264FD"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46792922"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312BD47F"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7983C920"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4FC7CB48"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3ECE7055"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10B84B4B"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092D2AA1"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24C926AD"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53DD7990" w14:textId="204AEC54" w:rsidR="00185B60" w:rsidRPr="00185B60" w:rsidRDefault="00185B60" w:rsidP="00677DE9">
      <w:pPr>
        <w:tabs>
          <w:tab w:val="right" w:leader="underscore" w:pos="8505"/>
          <w:tab w:val="left" w:pos="8647"/>
          <w:tab w:val="right" w:leader="underscore" w:pos="10065"/>
          <w:tab w:val="left" w:pos="10206"/>
          <w:tab w:val="right" w:leader="underscore" w:pos="13962"/>
        </w:tabs>
        <w:rPr>
          <w:b/>
          <w:sz w:val="24"/>
          <w:szCs w:val="20"/>
        </w:rPr>
      </w:pPr>
      <w:r w:rsidRPr="00185B60">
        <w:rPr>
          <w:b/>
          <w:sz w:val="24"/>
          <w:szCs w:val="20"/>
        </w:rPr>
        <w:lastRenderedPageBreak/>
        <w:t>Reporte de lectura “Un buen maestro que sabe que en todo ser humano hay grandeza”.</w:t>
      </w:r>
    </w:p>
    <w:p w14:paraId="7559144D" w14:textId="77777777" w:rsidR="00185B60" w:rsidRPr="00185B60" w:rsidRDefault="00185B60" w:rsidP="00677DE9">
      <w:pPr>
        <w:tabs>
          <w:tab w:val="right" w:leader="underscore" w:pos="8505"/>
          <w:tab w:val="left" w:pos="8647"/>
          <w:tab w:val="right" w:leader="underscore" w:pos="10065"/>
          <w:tab w:val="left" w:pos="10206"/>
          <w:tab w:val="right" w:leader="underscore" w:pos="13962"/>
        </w:tabs>
        <w:rPr>
          <w:sz w:val="24"/>
          <w:szCs w:val="20"/>
        </w:rPr>
      </w:pPr>
    </w:p>
    <w:p w14:paraId="728D646C" w14:textId="7C180B97" w:rsidR="00185B60" w:rsidRDefault="00185B60" w:rsidP="00185B60">
      <w:pPr>
        <w:tabs>
          <w:tab w:val="right" w:leader="underscore" w:pos="8505"/>
          <w:tab w:val="left" w:pos="8647"/>
          <w:tab w:val="right" w:leader="underscore" w:pos="10065"/>
          <w:tab w:val="left" w:pos="10206"/>
          <w:tab w:val="right" w:leader="underscore" w:pos="13962"/>
        </w:tabs>
        <w:spacing w:line="360" w:lineRule="auto"/>
        <w:rPr>
          <w:sz w:val="24"/>
          <w:szCs w:val="20"/>
        </w:rPr>
      </w:pPr>
      <w:r>
        <w:rPr>
          <w:sz w:val="24"/>
          <w:szCs w:val="20"/>
        </w:rPr>
        <w:t>En primera instancia el video nos presenta como significado de la palabra educación “sacar de dentro”, así como también realiza un contraste que marca la diferencia entre profesores y maestros, para lo cual relata la historia de un joven de Detroit que fue abandonado por su padre y se quedó solo con su madre, quien se dedicaba a lim</w:t>
      </w:r>
      <w:r w:rsidR="00BA7376">
        <w:rPr>
          <w:sz w:val="24"/>
          <w:szCs w:val="20"/>
        </w:rPr>
        <w:t xml:space="preserve">piar departamentos. </w:t>
      </w:r>
    </w:p>
    <w:p w14:paraId="5C52B7CF" w14:textId="20E3D22B" w:rsidR="00BA7376" w:rsidRDefault="00BA7376" w:rsidP="00185B60">
      <w:pPr>
        <w:tabs>
          <w:tab w:val="right" w:leader="underscore" w:pos="8505"/>
          <w:tab w:val="left" w:pos="8647"/>
          <w:tab w:val="right" w:leader="underscore" w:pos="10065"/>
          <w:tab w:val="left" w:pos="10206"/>
          <w:tab w:val="right" w:leader="underscore" w:pos="13962"/>
        </w:tabs>
        <w:spacing w:line="360" w:lineRule="auto"/>
        <w:rPr>
          <w:sz w:val="24"/>
          <w:szCs w:val="20"/>
        </w:rPr>
      </w:pPr>
      <w:r>
        <w:rPr>
          <w:sz w:val="24"/>
          <w:szCs w:val="20"/>
        </w:rPr>
        <w:t xml:space="preserve">A pesar de las condiciones en las que se encontraban, su madre los alejó de la televisión y los obligó a leer libros hasta que el chico comenzó a enamorarse de los libros. Para los chicos del colegio al que él asistía, era el bruto de la clase, pero había un maestro que realmente creía que en todo ser humo hay potencial y grandeza y consideraba que la verdadera misión de un maestro es ayudar a que ese potencial se despliegue. </w:t>
      </w:r>
    </w:p>
    <w:p w14:paraId="5F028E57" w14:textId="478AA921" w:rsidR="00BA7376" w:rsidRDefault="00EE3FA2" w:rsidP="00185B60">
      <w:pPr>
        <w:tabs>
          <w:tab w:val="right" w:leader="underscore" w:pos="8505"/>
          <w:tab w:val="left" w:pos="8647"/>
          <w:tab w:val="right" w:leader="underscore" w:pos="10065"/>
          <w:tab w:val="left" w:pos="10206"/>
          <w:tab w:val="right" w:leader="underscore" w:pos="13962"/>
        </w:tabs>
        <w:spacing w:line="360" w:lineRule="auto"/>
        <w:rPr>
          <w:sz w:val="24"/>
          <w:szCs w:val="20"/>
        </w:rPr>
      </w:pPr>
      <w:r>
        <w:rPr>
          <w:sz w:val="24"/>
          <w:szCs w:val="20"/>
        </w:rPr>
        <w:t>Durante una clase, ese maestro mostró una piedra y preguntó si alguien sabía lo que era, pero nadie tenía una respuesta, solamente el joven, ya que él había leído sobre esa piedra.</w:t>
      </w:r>
    </w:p>
    <w:p w14:paraId="19540684" w14:textId="0FA91A23" w:rsidR="00EE3FA2" w:rsidRDefault="00EE3FA2" w:rsidP="00185B60">
      <w:pPr>
        <w:tabs>
          <w:tab w:val="right" w:leader="underscore" w:pos="8505"/>
          <w:tab w:val="left" w:pos="8647"/>
          <w:tab w:val="right" w:leader="underscore" w:pos="10065"/>
          <w:tab w:val="left" w:pos="10206"/>
          <w:tab w:val="right" w:leader="underscore" w:pos="13962"/>
        </w:tabs>
        <w:spacing w:line="360" w:lineRule="auto"/>
        <w:rPr>
          <w:sz w:val="24"/>
          <w:szCs w:val="20"/>
        </w:rPr>
      </w:pPr>
      <w:r>
        <w:rPr>
          <w:sz w:val="24"/>
          <w:szCs w:val="20"/>
        </w:rPr>
        <w:t>El joven pasó de ser el alumno con las peores notas a cumplir su sueño de ser médico y el mejor neurocirujano infantil porque creyó en él mismo, recupero la confianza sobre él</w:t>
      </w:r>
      <w:r w:rsidR="00A67DBB">
        <w:rPr>
          <w:sz w:val="24"/>
          <w:szCs w:val="20"/>
        </w:rPr>
        <w:t xml:space="preserve"> y lo que podía lograr, así como también en su potencial. </w:t>
      </w:r>
      <w:r>
        <w:rPr>
          <w:sz w:val="24"/>
          <w:szCs w:val="20"/>
        </w:rPr>
        <w:t xml:space="preserve">. </w:t>
      </w:r>
    </w:p>
    <w:p w14:paraId="7CF18815" w14:textId="108A3D38" w:rsidR="00EE3FA2" w:rsidRDefault="00EE3FA2"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r>
        <w:rPr>
          <w:sz w:val="24"/>
          <w:szCs w:val="20"/>
        </w:rPr>
        <w:t xml:space="preserve">Realizó una operación para separar a dos gemelos siameses aplicando y llevando a cabo técnicas de cirugía cardiaca que a nadie se le habían ocurrido nunca. </w:t>
      </w:r>
    </w:p>
    <w:p w14:paraId="35527EA4" w14:textId="6E4FB6A4" w:rsidR="00185B60" w:rsidRDefault="00A67DBB"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r>
        <w:rPr>
          <w:sz w:val="24"/>
          <w:szCs w:val="20"/>
        </w:rPr>
        <w:t xml:space="preserve">Nosotras como futuras docentes siempre debemos tener la disposición a crear espacios de aprendizaje, confianza y oportunidad para mostrar y motivar a los niños, haciéndolos confiar en que pueden lograr todo lo que se propongan, </w:t>
      </w:r>
      <w:r w:rsidR="00770248">
        <w:rPr>
          <w:sz w:val="24"/>
          <w:szCs w:val="20"/>
        </w:rPr>
        <w:t xml:space="preserve">y así mismo puedan mostrar los talentos o habilidades que siempre han tenido y siempre tendrán pero que no siempre podrán mostrar por la falta de estos espacios. </w:t>
      </w:r>
    </w:p>
    <w:p w14:paraId="031E923D" w14:textId="77777777" w:rsidR="00770248" w:rsidRDefault="00770248"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p>
    <w:p w14:paraId="46DCEDED" w14:textId="77777777" w:rsidR="00770248" w:rsidRDefault="00770248"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p>
    <w:p w14:paraId="24A066AE" w14:textId="77777777" w:rsidR="00770248" w:rsidRDefault="00770248"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p>
    <w:p w14:paraId="388FF9ED" w14:textId="77777777" w:rsidR="00770248" w:rsidRDefault="00770248"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p>
    <w:p w14:paraId="0673D557" w14:textId="77777777" w:rsidR="00770248" w:rsidRDefault="00770248"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p>
    <w:p w14:paraId="24CC0EB9" w14:textId="77777777" w:rsidR="00770248" w:rsidRDefault="00770248"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p>
    <w:p w14:paraId="435D97D0" w14:textId="77777777" w:rsidR="00770248" w:rsidRDefault="00770248"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p>
    <w:p w14:paraId="7895E0C6" w14:textId="77777777" w:rsidR="00770248" w:rsidRDefault="00770248"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p>
    <w:p w14:paraId="28DD0072" w14:textId="0DB115FC" w:rsidR="00770248" w:rsidRDefault="00770248" w:rsidP="00A67DBB">
      <w:pPr>
        <w:tabs>
          <w:tab w:val="right" w:leader="underscore" w:pos="8505"/>
          <w:tab w:val="left" w:pos="8647"/>
          <w:tab w:val="right" w:leader="underscore" w:pos="10065"/>
          <w:tab w:val="left" w:pos="10206"/>
          <w:tab w:val="right" w:leader="underscore" w:pos="13962"/>
        </w:tabs>
        <w:spacing w:line="360" w:lineRule="auto"/>
        <w:rPr>
          <w:b/>
          <w:sz w:val="24"/>
          <w:szCs w:val="20"/>
        </w:rPr>
      </w:pPr>
      <w:r w:rsidRPr="00770248">
        <w:rPr>
          <w:b/>
          <w:sz w:val="24"/>
          <w:szCs w:val="20"/>
        </w:rPr>
        <w:t>Reporte de lectura "Experiencia educativa. La realidad de la música en Oaxaca".</w:t>
      </w:r>
    </w:p>
    <w:p w14:paraId="5DA51147" w14:textId="35807C90" w:rsidR="00770248" w:rsidRDefault="00770248"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r>
        <w:rPr>
          <w:sz w:val="24"/>
          <w:szCs w:val="20"/>
        </w:rPr>
        <w:t xml:space="preserve">Este video comienza dándonos diferentes conceptos de la música, cada uno visto desde una perspectiva diferente, algunos como demostraciones de emociones y sentimientos y otros como una forma de lenguaje y de comunicarnos. </w:t>
      </w:r>
    </w:p>
    <w:p w14:paraId="7247E136" w14:textId="28B889F7" w:rsidR="009959E2" w:rsidRDefault="009959E2"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r>
        <w:rPr>
          <w:sz w:val="24"/>
          <w:szCs w:val="20"/>
        </w:rPr>
        <w:t xml:space="preserve">El director del Instituto Intercultural </w:t>
      </w:r>
      <w:proofErr w:type="spellStart"/>
      <w:r>
        <w:rPr>
          <w:sz w:val="24"/>
          <w:szCs w:val="20"/>
        </w:rPr>
        <w:t>Calmécac</w:t>
      </w:r>
      <w:proofErr w:type="spellEnd"/>
      <w:r>
        <w:rPr>
          <w:sz w:val="24"/>
          <w:szCs w:val="20"/>
        </w:rPr>
        <w:t xml:space="preserve"> comenta </w:t>
      </w:r>
      <w:r w:rsidR="001F41CE">
        <w:rPr>
          <w:sz w:val="24"/>
          <w:szCs w:val="20"/>
        </w:rPr>
        <w:t xml:space="preserve">que en el instituto no forman músicos, sino que forman seres humanos y </w:t>
      </w:r>
      <w:r>
        <w:rPr>
          <w:sz w:val="24"/>
          <w:szCs w:val="20"/>
        </w:rPr>
        <w:t xml:space="preserve">que </w:t>
      </w:r>
      <w:r w:rsidR="001F41CE">
        <w:rPr>
          <w:sz w:val="24"/>
          <w:szCs w:val="20"/>
        </w:rPr>
        <w:t xml:space="preserve">el cine, la literatura, entre otras, sirven como un refuerzo a los jóvenes interesados en estudiar música. </w:t>
      </w:r>
    </w:p>
    <w:p w14:paraId="0262C518" w14:textId="2840EE6F" w:rsidR="001F41CE" w:rsidRDefault="001F41CE"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r>
        <w:rPr>
          <w:sz w:val="24"/>
          <w:szCs w:val="20"/>
        </w:rPr>
        <w:t>Algunas estudiantes comentan que estudiar música ha significado para ellas algo más que salir de sus pueblos, donde las mujeres no pueden estudiar o tocar algún instrumento, su destino es quedarse dentro de su pueblo, casarse y tener hijos, sin tener algún grado de estudios. También comentan que ha sido para ellas una manera de romper con este patrón y reconocer que ellas pueden salir adelante por si solas.</w:t>
      </w:r>
    </w:p>
    <w:p w14:paraId="1DBE4A9B" w14:textId="5521EDF0" w:rsidR="001F41CE" w:rsidRDefault="001F41CE"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r>
        <w:rPr>
          <w:sz w:val="24"/>
          <w:szCs w:val="20"/>
        </w:rPr>
        <w:t xml:space="preserve">Comentan que ahí también trabajan duro para lograr obtener los instrumentos, materiales y mobiliario que puedan ir necesitando para estudiar, lo cual ha sido un proceso muy difícil para ellos, sin dejar de lado que se han enfrentado a políticos y presidentes municipales corruptos, así como también a narcotraficantes. </w:t>
      </w:r>
    </w:p>
    <w:p w14:paraId="11B1F20C" w14:textId="46BA5696" w:rsidR="001F41CE" w:rsidRDefault="001F41CE"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r>
        <w:rPr>
          <w:sz w:val="24"/>
          <w:szCs w:val="20"/>
        </w:rPr>
        <w:t xml:space="preserve">Estas diversas problemáticas han representado para ellos retos que se proponen erradicar, puesto que el director comenta que lo van a hacer en equipo puesto que a la nación la cambiamos todos, y que mejor manera de empezar que haciendo lo que te gusta de manera honrada </w:t>
      </w:r>
      <w:r w:rsidR="001A24AC">
        <w:rPr>
          <w:sz w:val="24"/>
          <w:szCs w:val="20"/>
        </w:rPr>
        <w:t>y sin perder nunca de vista el objetivo que se desea alcanzar, cada trabajo realizado es importante para comenzar este cambio; desde vender tamales hasta ejercer alguna profesión.</w:t>
      </w:r>
    </w:p>
    <w:p w14:paraId="7B2E9FEE" w14:textId="6847D81A" w:rsidR="001A24AC" w:rsidRPr="00770248" w:rsidRDefault="001A24AC" w:rsidP="00A67DBB">
      <w:pPr>
        <w:tabs>
          <w:tab w:val="right" w:leader="underscore" w:pos="8505"/>
          <w:tab w:val="left" w:pos="8647"/>
          <w:tab w:val="right" w:leader="underscore" w:pos="10065"/>
          <w:tab w:val="left" w:pos="10206"/>
          <w:tab w:val="right" w:leader="underscore" w:pos="13962"/>
        </w:tabs>
        <w:spacing w:line="360" w:lineRule="auto"/>
        <w:rPr>
          <w:sz w:val="24"/>
          <w:szCs w:val="20"/>
        </w:rPr>
      </w:pPr>
      <w:r>
        <w:rPr>
          <w:sz w:val="24"/>
          <w:szCs w:val="20"/>
        </w:rPr>
        <w:t xml:space="preserve">El camino es pesado y duro, </w:t>
      </w:r>
      <w:r w:rsidR="00C17AD8">
        <w:rPr>
          <w:sz w:val="24"/>
          <w:szCs w:val="20"/>
        </w:rPr>
        <w:t xml:space="preserve">pero con cada persona que busca salir adelante, se va agregando un ladrillo más para construir una nueva sociedad, que vale la pena invertir una parte de nuestras vidas para nuestras carreras o para lo que busquemos lograr a lo largo de nuestra vida. </w:t>
      </w:r>
    </w:p>
    <w:p w14:paraId="38D139B6"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4D9FD6AE"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07FBA9B4"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5CAA25B9"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0676010E"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78131733"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0F6E0AAC"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0B9C27CD"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42C1CD46"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1FECBBAA"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57E83C4D"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035E441F" w14:textId="77777777" w:rsidR="00185B60" w:rsidRDefault="00185B60" w:rsidP="00677DE9">
      <w:pPr>
        <w:tabs>
          <w:tab w:val="right" w:leader="underscore" w:pos="8505"/>
          <w:tab w:val="left" w:pos="8647"/>
          <w:tab w:val="right" w:leader="underscore" w:pos="10065"/>
          <w:tab w:val="left" w:pos="10206"/>
          <w:tab w:val="right" w:leader="underscore" w:pos="13962"/>
        </w:tabs>
        <w:rPr>
          <w:szCs w:val="20"/>
        </w:rPr>
      </w:pPr>
    </w:p>
    <w:p w14:paraId="3FFB9E63" w14:textId="77777777" w:rsidR="00770248" w:rsidRPr="00C17AD8" w:rsidRDefault="00770248" w:rsidP="00C17AD8">
      <w:pPr>
        <w:tabs>
          <w:tab w:val="right" w:leader="underscore" w:pos="8505"/>
          <w:tab w:val="left" w:pos="8647"/>
          <w:tab w:val="right" w:leader="underscore" w:pos="10065"/>
          <w:tab w:val="left" w:pos="10206"/>
          <w:tab w:val="right" w:leader="underscore" w:pos="13962"/>
        </w:tabs>
        <w:rPr>
          <w:b/>
          <w:szCs w:val="20"/>
        </w:rPr>
        <w:sectPr w:rsidR="00770248" w:rsidRPr="00C17AD8" w:rsidSect="00185B60">
          <w:pgSz w:w="12240" w:h="15840"/>
          <w:pgMar w:top="1417" w:right="1701" w:bottom="567" w:left="993" w:header="708" w:footer="708" w:gutter="0"/>
          <w:cols w:space="708"/>
          <w:docGrid w:linePitch="360"/>
        </w:sectPr>
      </w:pPr>
    </w:p>
    <w:p w14:paraId="0E38EA0F" w14:textId="11493179" w:rsidR="00F26F6C" w:rsidRPr="00C17AD8" w:rsidRDefault="00F26F6C" w:rsidP="00C17AD8">
      <w:pPr>
        <w:tabs>
          <w:tab w:val="right" w:leader="underscore" w:pos="8505"/>
          <w:tab w:val="left" w:pos="8647"/>
          <w:tab w:val="right" w:leader="underscore" w:pos="10065"/>
          <w:tab w:val="left" w:pos="10206"/>
          <w:tab w:val="right" w:leader="underscore" w:pos="13962"/>
        </w:tabs>
        <w:ind w:left="708"/>
        <w:rPr>
          <w:b/>
          <w:szCs w:val="20"/>
        </w:rPr>
      </w:pPr>
      <w:r w:rsidRPr="00C17AD8">
        <w:rPr>
          <w:b/>
          <w:szCs w:val="20"/>
        </w:rPr>
        <w:t>Actividad número 2.1.</w:t>
      </w:r>
    </w:p>
    <w:p w14:paraId="38780962"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Actividad individual.</w:t>
      </w:r>
    </w:p>
    <w:p w14:paraId="700CB676" w14:textId="7D08943C" w:rsidR="00F26F6C"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Observa los siguientes dos</w:t>
      </w:r>
      <w:r w:rsidR="00742FCE">
        <w:rPr>
          <w:sz w:val="18"/>
          <w:szCs w:val="18"/>
        </w:rPr>
        <w:t xml:space="preserve"> videos y elabora un reporte de video</w:t>
      </w:r>
      <w:r w:rsidRPr="00F26F6C">
        <w:rPr>
          <w:sz w:val="18"/>
          <w:szCs w:val="18"/>
        </w:rPr>
        <w:t xml:space="preserve"> por cada video señalado.</w:t>
      </w:r>
    </w:p>
    <w:p w14:paraId="154BB25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14:paraId="32C0C01C"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1. “Un buen maestro que sabe que en todo ser humano hay grandeza”.</w:t>
      </w:r>
    </w:p>
    <w:p w14:paraId="2796B3BC" w14:textId="066E51D3" w:rsidR="00F26F6C" w:rsidRPr="00F26F6C" w:rsidRDefault="00C17AD8"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6" w:history="1">
        <w:r w:rsidR="00F26F6C" w:rsidRPr="00F26F6C">
          <w:rPr>
            <w:rStyle w:val="Hipervnculo"/>
            <w:sz w:val="18"/>
            <w:szCs w:val="18"/>
          </w:rPr>
          <w:t>https://youtu.be/fYSXb2n8Q</w:t>
        </w:r>
        <w:r w:rsidR="00F26F6C" w:rsidRPr="00F26F6C">
          <w:rPr>
            <w:rStyle w:val="Hipervnculo"/>
            <w:sz w:val="18"/>
            <w:szCs w:val="18"/>
          </w:rPr>
          <w:t>5</w:t>
        </w:r>
        <w:r w:rsidR="00F26F6C" w:rsidRPr="00F26F6C">
          <w:rPr>
            <w:rStyle w:val="Hipervnculo"/>
            <w:sz w:val="18"/>
            <w:szCs w:val="18"/>
          </w:rPr>
          <w:t>I</w:t>
        </w:r>
      </w:hyperlink>
    </w:p>
    <w:p w14:paraId="6939EC1A"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5B7A0AA9"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73F7EDA7"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2. "Experiencia educativa. La realidad de la música en Oaxaca".</w:t>
      </w:r>
    </w:p>
    <w:p w14:paraId="4A37DE87" w14:textId="3F40EEDA" w:rsidR="00F26F6C" w:rsidRPr="00F26F6C" w:rsidRDefault="00C17AD8"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7" w:history="1">
        <w:r w:rsidR="00F26F6C" w:rsidRPr="00F26F6C">
          <w:rPr>
            <w:rStyle w:val="Hipervnculo"/>
            <w:sz w:val="18"/>
            <w:szCs w:val="18"/>
          </w:rPr>
          <w:t>https://youtu.be/ONwAC_K</w:t>
        </w:r>
        <w:r w:rsidR="00F26F6C" w:rsidRPr="00F26F6C">
          <w:rPr>
            <w:rStyle w:val="Hipervnculo"/>
            <w:sz w:val="18"/>
            <w:szCs w:val="18"/>
          </w:rPr>
          <w:t>f</w:t>
        </w:r>
        <w:r w:rsidR="00F26F6C" w:rsidRPr="00F26F6C">
          <w:rPr>
            <w:rStyle w:val="Hipervnculo"/>
            <w:sz w:val="18"/>
            <w:szCs w:val="18"/>
          </w:rPr>
          <w:t>CXM</w:t>
        </w:r>
      </w:hyperlink>
      <w:bookmarkStart w:id="0" w:name="_GoBack"/>
      <w:bookmarkEnd w:id="0"/>
    </w:p>
    <w:p w14:paraId="0D665A19" w14:textId="77777777" w:rsid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2364C958" w14:textId="7CAE6A7B"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ACTIVIDAD </w:t>
      </w:r>
      <w:r w:rsidR="00F26F6C">
        <w:rPr>
          <w:b/>
          <w:szCs w:val="20"/>
        </w:rPr>
        <w:t xml:space="preserve"> 2.</w:t>
      </w:r>
      <w:r w:rsidRPr="00E91B19">
        <w:rPr>
          <w:b/>
          <w:szCs w:val="20"/>
        </w:rPr>
        <w:t>1.</w:t>
      </w: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21A26413" w:rsidR="008A44E3" w:rsidRDefault="00677DE9" w:rsidP="00677DE9">
      <w:r>
        <w:br w:type="page"/>
      </w:r>
    </w:p>
    <w:sectPr w:rsidR="008A44E3" w:rsidSect="00770248">
      <w:pgSz w:w="15840" w:h="12240" w:orient="landscape"/>
      <w:pgMar w:top="1701" w:right="567"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9BD414C"/>
    <w:multiLevelType w:val="hybridMultilevel"/>
    <w:tmpl w:val="71AE86C4"/>
    <w:lvl w:ilvl="0" w:tplc="A9EEA9C4">
      <w:start w:val="1"/>
      <w:numFmt w:val="bullet"/>
      <w:lvlText w:val="•"/>
      <w:lvlJc w:val="left"/>
      <w:pPr>
        <w:tabs>
          <w:tab w:val="num" w:pos="720"/>
        </w:tabs>
        <w:ind w:left="720" w:hanging="360"/>
      </w:pPr>
      <w:rPr>
        <w:rFonts w:ascii="Arial" w:hAnsi="Arial" w:hint="default"/>
      </w:rPr>
    </w:lvl>
    <w:lvl w:ilvl="1" w:tplc="6854D96A" w:tentative="1">
      <w:start w:val="1"/>
      <w:numFmt w:val="bullet"/>
      <w:lvlText w:val="•"/>
      <w:lvlJc w:val="left"/>
      <w:pPr>
        <w:tabs>
          <w:tab w:val="num" w:pos="1440"/>
        </w:tabs>
        <w:ind w:left="1440" w:hanging="360"/>
      </w:pPr>
      <w:rPr>
        <w:rFonts w:ascii="Arial" w:hAnsi="Arial" w:hint="default"/>
      </w:rPr>
    </w:lvl>
    <w:lvl w:ilvl="2" w:tplc="56F2182E" w:tentative="1">
      <w:start w:val="1"/>
      <w:numFmt w:val="bullet"/>
      <w:lvlText w:val="•"/>
      <w:lvlJc w:val="left"/>
      <w:pPr>
        <w:tabs>
          <w:tab w:val="num" w:pos="2160"/>
        </w:tabs>
        <w:ind w:left="2160" w:hanging="360"/>
      </w:pPr>
      <w:rPr>
        <w:rFonts w:ascii="Arial" w:hAnsi="Arial" w:hint="default"/>
      </w:rPr>
    </w:lvl>
    <w:lvl w:ilvl="3" w:tplc="DADEF230" w:tentative="1">
      <w:start w:val="1"/>
      <w:numFmt w:val="bullet"/>
      <w:lvlText w:val="•"/>
      <w:lvlJc w:val="left"/>
      <w:pPr>
        <w:tabs>
          <w:tab w:val="num" w:pos="2880"/>
        </w:tabs>
        <w:ind w:left="2880" w:hanging="360"/>
      </w:pPr>
      <w:rPr>
        <w:rFonts w:ascii="Arial" w:hAnsi="Arial" w:hint="default"/>
      </w:rPr>
    </w:lvl>
    <w:lvl w:ilvl="4" w:tplc="E52EA3B0" w:tentative="1">
      <w:start w:val="1"/>
      <w:numFmt w:val="bullet"/>
      <w:lvlText w:val="•"/>
      <w:lvlJc w:val="left"/>
      <w:pPr>
        <w:tabs>
          <w:tab w:val="num" w:pos="3600"/>
        </w:tabs>
        <w:ind w:left="3600" w:hanging="360"/>
      </w:pPr>
      <w:rPr>
        <w:rFonts w:ascii="Arial" w:hAnsi="Arial" w:hint="default"/>
      </w:rPr>
    </w:lvl>
    <w:lvl w:ilvl="5" w:tplc="08A2A092" w:tentative="1">
      <w:start w:val="1"/>
      <w:numFmt w:val="bullet"/>
      <w:lvlText w:val="•"/>
      <w:lvlJc w:val="left"/>
      <w:pPr>
        <w:tabs>
          <w:tab w:val="num" w:pos="4320"/>
        </w:tabs>
        <w:ind w:left="4320" w:hanging="360"/>
      </w:pPr>
      <w:rPr>
        <w:rFonts w:ascii="Arial" w:hAnsi="Arial" w:hint="default"/>
      </w:rPr>
    </w:lvl>
    <w:lvl w:ilvl="6" w:tplc="A0F66FD8" w:tentative="1">
      <w:start w:val="1"/>
      <w:numFmt w:val="bullet"/>
      <w:lvlText w:val="•"/>
      <w:lvlJc w:val="left"/>
      <w:pPr>
        <w:tabs>
          <w:tab w:val="num" w:pos="5040"/>
        </w:tabs>
        <w:ind w:left="5040" w:hanging="360"/>
      </w:pPr>
      <w:rPr>
        <w:rFonts w:ascii="Arial" w:hAnsi="Arial" w:hint="default"/>
      </w:rPr>
    </w:lvl>
    <w:lvl w:ilvl="7" w:tplc="52D2CB7E" w:tentative="1">
      <w:start w:val="1"/>
      <w:numFmt w:val="bullet"/>
      <w:lvlText w:val="•"/>
      <w:lvlJc w:val="left"/>
      <w:pPr>
        <w:tabs>
          <w:tab w:val="num" w:pos="5760"/>
        </w:tabs>
        <w:ind w:left="5760" w:hanging="360"/>
      </w:pPr>
      <w:rPr>
        <w:rFonts w:ascii="Arial" w:hAnsi="Arial" w:hint="default"/>
      </w:rPr>
    </w:lvl>
    <w:lvl w:ilvl="8" w:tplc="5F666264" w:tentative="1">
      <w:start w:val="1"/>
      <w:numFmt w:val="bullet"/>
      <w:lvlText w:val="•"/>
      <w:lvlJc w:val="left"/>
      <w:pPr>
        <w:tabs>
          <w:tab w:val="num" w:pos="6480"/>
        </w:tabs>
        <w:ind w:left="6480" w:hanging="360"/>
      </w:pPr>
      <w:rPr>
        <w:rFonts w:ascii="Arial" w:hAnsi="Arial" w:hint="default"/>
      </w:rPr>
    </w:lvl>
  </w:abstractNum>
  <w:abstractNum w:abstractNumId="2">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E9"/>
    <w:rsid w:val="00185B60"/>
    <w:rsid w:val="001A24AC"/>
    <w:rsid w:val="001F41CE"/>
    <w:rsid w:val="003F0AFF"/>
    <w:rsid w:val="00677DE9"/>
    <w:rsid w:val="00742FCE"/>
    <w:rsid w:val="00770248"/>
    <w:rsid w:val="007704D8"/>
    <w:rsid w:val="007A1F24"/>
    <w:rsid w:val="008A44E3"/>
    <w:rsid w:val="00972888"/>
    <w:rsid w:val="009959E2"/>
    <w:rsid w:val="00A6500F"/>
    <w:rsid w:val="00A67DBB"/>
    <w:rsid w:val="00BA7376"/>
    <w:rsid w:val="00C17AD8"/>
    <w:rsid w:val="00E91B19"/>
    <w:rsid w:val="00EE3FA2"/>
    <w:rsid w:val="00F2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character" w:styleId="Hipervnculovisitado">
    <w:name w:val="FollowedHyperlink"/>
    <w:basedOn w:val="Fuentedeprrafopredeter"/>
    <w:uiPriority w:val="99"/>
    <w:semiHidden/>
    <w:unhideWhenUsed/>
    <w:rsid w:val="00185B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6481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Cesar Alonso</cp:lastModifiedBy>
  <cp:revision>2</cp:revision>
  <dcterms:created xsi:type="dcterms:W3CDTF">2021-05-10T00:59:00Z</dcterms:created>
  <dcterms:modified xsi:type="dcterms:W3CDTF">2021-05-10T00:59:00Z</dcterms:modified>
</cp:coreProperties>
</file>