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11F56F86" w:rsidR="001741F5" w:rsidRPr="001741F5" w:rsidRDefault="001741F5" w:rsidP="007F4211">
      <w:pPr>
        <w:rPr>
          <w:rFonts w:ascii="Arial" w:hAnsi="Arial" w:cs="Arial"/>
          <w:sz w:val="32"/>
          <w:szCs w:val="32"/>
        </w:rPr>
      </w:pPr>
      <w:r w:rsidRPr="007F4211">
        <w:rPr>
          <w:rFonts w:ascii="Arial" w:hAnsi="Arial" w:cs="Arial"/>
          <w:b/>
          <w:bCs/>
          <w:sz w:val="32"/>
          <w:szCs w:val="32"/>
        </w:rPr>
        <w:t>Nombre del Jardín de Niños</w:t>
      </w:r>
      <w:r w:rsidR="007F4211" w:rsidRPr="007F4211">
        <w:rPr>
          <w:rFonts w:ascii="Arial" w:hAnsi="Arial" w:cs="Arial"/>
          <w:b/>
          <w:bCs/>
          <w:sz w:val="32"/>
          <w:szCs w:val="32"/>
        </w:rPr>
        <w:t>:</w:t>
      </w:r>
      <w:r w:rsidRPr="001741F5">
        <w:rPr>
          <w:rFonts w:ascii="Arial" w:hAnsi="Arial" w:cs="Arial"/>
          <w:sz w:val="32"/>
          <w:szCs w:val="32"/>
        </w:rPr>
        <w:t xml:space="preserve"> </w:t>
      </w:r>
      <w:r w:rsidR="007F4211" w:rsidRPr="007F4211">
        <w:rPr>
          <w:rFonts w:ascii="Arial" w:hAnsi="Arial" w:cs="Arial"/>
          <w:sz w:val="32"/>
          <w:szCs w:val="32"/>
        </w:rPr>
        <w:t>“Ninfa Dávila Flores”</w:t>
      </w:r>
    </w:p>
    <w:p w14:paraId="5C203E24" w14:textId="6E06F3D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7F4211">
        <w:rPr>
          <w:rFonts w:ascii="Arial" w:hAnsi="Arial" w:cs="Arial"/>
          <w:b/>
          <w:bCs/>
          <w:sz w:val="32"/>
          <w:szCs w:val="32"/>
        </w:rPr>
        <w:t>Nombre de la educadora titular</w:t>
      </w:r>
      <w:r w:rsidR="007F4211">
        <w:rPr>
          <w:rFonts w:ascii="Arial" w:hAnsi="Arial" w:cs="Arial"/>
          <w:sz w:val="32"/>
          <w:szCs w:val="32"/>
        </w:rPr>
        <w:t xml:space="preserve">: </w:t>
      </w:r>
      <w:bookmarkStart w:id="0" w:name="_Hlk71323633"/>
      <w:r w:rsidR="007F4211" w:rsidRPr="007F4211">
        <w:rPr>
          <w:rFonts w:ascii="Arial" w:hAnsi="Arial" w:cs="Arial"/>
          <w:sz w:val="32"/>
          <w:szCs w:val="32"/>
        </w:rPr>
        <w:t>Alma Delia Rodríguez Ortiz</w:t>
      </w:r>
      <w:bookmarkEnd w:id="0"/>
    </w:p>
    <w:p w14:paraId="0248477F" w14:textId="1B859CAE" w:rsidR="001741F5" w:rsidRPr="007F4211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7F4211">
        <w:rPr>
          <w:rFonts w:ascii="Arial" w:hAnsi="Arial" w:cs="Arial"/>
          <w:b/>
          <w:bCs/>
          <w:sz w:val="32"/>
          <w:szCs w:val="32"/>
        </w:rPr>
        <w:t>Nombre de la alumna Normalist</w:t>
      </w:r>
      <w:r w:rsidR="007F4211">
        <w:rPr>
          <w:rFonts w:ascii="Arial" w:hAnsi="Arial" w:cs="Arial"/>
          <w:b/>
          <w:bCs/>
          <w:sz w:val="32"/>
          <w:szCs w:val="32"/>
        </w:rPr>
        <w:t xml:space="preserve">a: </w:t>
      </w:r>
      <w:r w:rsidR="007F4211">
        <w:rPr>
          <w:rFonts w:ascii="Arial" w:hAnsi="Arial" w:cs="Arial"/>
          <w:sz w:val="32"/>
          <w:szCs w:val="32"/>
        </w:rPr>
        <w:t>Luz María Velásquez Mata</w:t>
      </w:r>
    </w:p>
    <w:p w14:paraId="053C0642" w14:textId="507FCFEE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7F4211">
        <w:rPr>
          <w:rFonts w:ascii="Arial" w:hAnsi="Arial" w:cs="Arial"/>
          <w:b/>
          <w:bCs/>
          <w:sz w:val="32"/>
          <w:szCs w:val="32"/>
        </w:rPr>
        <w:t>Grado y sección de grupo que atiende</w:t>
      </w:r>
      <w:r w:rsidR="007F4211">
        <w:rPr>
          <w:rFonts w:ascii="Arial" w:hAnsi="Arial" w:cs="Arial"/>
          <w:b/>
          <w:bCs/>
          <w:sz w:val="32"/>
          <w:szCs w:val="32"/>
        </w:rPr>
        <w:t xml:space="preserve">: </w:t>
      </w:r>
      <w:r w:rsidR="007F4211">
        <w:rPr>
          <w:rFonts w:ascii="Arial" w:hAnsi="Arial" w:cs="Arial"/>
          <w:sz w:val="32"/>
          <w:szCs w:val="32"/>
        </w:rPr>
        <w:t>2° “C”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34072454" w14:textId="32198D79" w:rsidR="00182328" w:rsidRDefault="00182328" w:rsidP="006202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</w:t>
            </w:r>
            <w:r w:rsidRPr="006202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lunes, 10 de mayo de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E91087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E91087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74AB08B" w14:textId="77777777" w:rsidR="00E91087" w:rsidRPr="00E91087" w:rsidRDefault="00E91087" w:rsidP="00E91087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E849E05" w14:textId="2031D0FE" w:rsidR="001741F5" w:rsidRPr="00E91087" w:rsidRDefault="00E91087" w:rsidP="00E910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/>
                <w:sz w:val="28"/>
                <w:szCs w:val="28"/>
              </w:rPr>
              <w:t>Solo se da indicación el agregar el nombre de la actividad</w:t>
            </w:r>
            <w:r w:rsidR="006202A6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27" w:type="dxa"/>
            <w:shd w:val="clear" w:color="auto" w:fill="FFFFFF" w:themeFill="background1"/>
          </w:tcPr>
          <w:p w14:paraId="08F3DEE9" w14:textId="77777777" w:rsidR="00E91087" w:rsidRPr="00E91087" w:rsidRDefault="00E91087" w:rsidP="00E91087">
            <w:pPr>
              <w:pStyle w:val="NormalWe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14:paraId="5453ACD3" w14:textId="19A63398" w:rsidR="00E91087" w:rsidRPr="00E91087" w:rsidRDefault="00E91087" w:rsidP="00E9108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/>
                <w:sz w:val="28"/>
                <w:szCs w:val="28"/>
              </w:rPr>
              <w:t>Te organizas para tener en tiempo y forma tus actividades</w:t>
            </w:r>
            <w:r w:rsidR="006202A6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14:paraId="62364FFB" w14:textId="77777777" w:rsidR="00E91087" w:rsidRPr="00E91087" w:rsidRDefault="00E91087" w:rsidP="00E91087">
            <w:pPr>
              <w:pStyle w:val="NormalWe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14:paraId="3722FA59" w14:textId="181607B1" w:rsidR="001741F5" w:rsidRPr="00E91087" w:rsidRDefault="00E91087" w:rsidP="00E910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/>
                <w:sz w:val="28"/>
                <w:szCs w:val="28"/>
              </w:rPr>
              <w:t>Muestras interés e iniciativa para llevar a cabo tu jornada de trabajo</w:t>
            </w:r>
            <w:r w:rsidR="006202A6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7080F590" w:rsidR="00182328" w:rsidRPr="00D4007C" w:rsidRDefault="001741F5" w:rsidP="00E91087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E91087" w:rsidRPr="006202A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E91087" w:rsidRPr="00E91087">
        <w:rPr>
          <w:rFonts w:ascii="Arial" w:hAnsi="Arial" w:cs="Arial"/>
          <w:color w:val="000000"/>
          <w:sz w:val="28"/>
          <w:szCs w:val="28"/>
          <w:u w:val="single"/>
        </w:rPr>
        <w:t>Poner al principio el nombre de la actividad ya que de esta manera los papás identifican la actividad más rápido y a su vez de esta manera la registran en las evidencias</w:t>
      </w:r>
      <w:r w:rsidR="00E91087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4056C89A" w14:textId="5650B92B" w:rsidR="001741F5" w:rsidRDefault="001741F5" w:rsidP="006202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martes,</w:t>
            </w:r>
            <w:r w:rsidR="007F4211" w:rsidRPr="006202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11 de mayo de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E91087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E91087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1E59960B" w:rsidR="001741F5" w:rsidRPr="00E91087" w:rsidRDefault="001741F5" w:rsidP="00E91087">
            <w:pPr>
              <w:spacing w:after="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1418C12D" w14:textId="322B62E3" w:rsidR="00E91087" w:rsidRPr="00E91087" w:rsidRDefault="00E91087" w:rsidP="00E9108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E910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Tomas en cuenta lo que se te dice y haces los cambios que son pertinentes</w:t>
            </w:r>
            <w:r w:rsid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14:paraId="285B762F" w14:textId="77777777" w:rsidR="00E91087" w:rsidRPr="00E91087" w:rsidRDefault="00E91087" w:rsidP="00E9108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14B7A83A" w14:textId="457D644C" w:rsidR="00E91087" w:rsidRPr="00E91087" w:rsidRDefault="00E91087" w:rsidP="00E91087">
            <w:pPr>
              <w:pStyle w:val="Prrafodelista"/>
              <w:numPr>
                <w:ilvl w:val="0"/>
                <w:numId w:val="18"/>
              </w:num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E910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Puedes darte cuenta de las participaciones y los ajustes que se van requiriendo</w:t>
            </w:r>
            <w:r w:rsid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14:paraId="6DDDD9DE" w14:textId="77777777" w:rsidR="00E91087" w:rsidRPr="00E91087" w:rsidRDefault="00E91087" w:rsidP="00E91087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58A7485E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9030F1" w14:textId="4AB24B84" w:rsidR="00E91087" w:rsidRDefault="00E9108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07E91C" w14:textId="77777777" w:rsidR="00E91087" w:rsidRDefault="00E9108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BC8ABC6" w:rsidR="001741F5" w:rsidRDefault="001741F5" w:rsidP="006202A6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E91087" w:rsidRPr="006202A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E91087" w:rsidRPr="006202A6">
        <w:rPr>
          <w:rFonts w:ascii="Arial" w:hAnsi="Arial" w:cs="Arial"/>
          <w:color w:val="000000"/>
          <w:sz w:val="28"/>
          <w:szCs w:val="28"/>
          <w:u w:val="single"/>
        </w:rPr>
        <w:t xml:space="preserve">Podrías participar en las evidencias poniendo algún comentario o con un </w:t>
      </w:r>
      <w:proofErr w:type="spellStart"/>
      <w:r w:rsidR="00E91087" w:rsidRPr="006202A6">
        <w:rPr>
          <w:rFonts w:ascii="Arial" w:hAnsi="Arial" w:cs="Arial"/>
          <w:color w:val="000000"/>
          <w:sz w:val="28"/>
          <w:szCs w:val="28"/>
          <w:u w:val="single"/>
        </w:rPr>
        <w:t>sticker</w:t>
      </w:r>
      <w:proofErr w:type="spellEnd"/>
      <w:r w:rsidR="00E91087" w:rsidRPr="006202A6">
        <w:rPr>
          <w:rFonts w:ascii="Arial" w:hAnsi="Arial" w:cs="Arial"/>
          <w:color w:val="000000"/>
          <w:sz w:val="28"/>
          <w:szCs w:val="28"/>
          <w:u w:val="single"/>
        </w:rPr>
        <w:t xml:space="preserve"> en los comentarios de las evidencias para que vean que ya se hizo una revisión.</w:t>
      </w:r>
    </w:p>
    <w:p w14:paraId="5C72D505" w14:textId="77777777" w:rsidR="00E91087" w:rsidRDefault="00E9108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5E92B7F5" w14:textId="0B83D2B4" w:rsidR="001741F5" w:rsidRPr="006202A6" w:rsidRDefault="007F4211" w:rsidP="006202A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 miércoles, 12 de mayo de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F63359B" w14:textId="77777777" w:rsidR="006202A6" w:rsidRPr="006202A6" w:rsidRDefault="006202A6" w:rsidP="006202A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713EF83A" w14:textId="767D9C89" w:rsidR="006202A6" w:rsidRPr="006202A6" w:rsidRDefault="006202A6" w:rsidP="006202A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Observas el desempeño de los niños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14:paraId="1AB04D07" w14:textId="77777777" w:rsidR="006202A6" w:rsidRPr="006202A6" w:rsidRDefault="006202A6" w:rsidP="006202A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17C5CC1F" w14:textId="4BEB274F" w:rsidR="006202A6" w:rsidRPr="006202A6" w:rsidRDefault="006202A6" w:rsidP="006202A6">
            <w:pPr>
              <w:pStyle w:val="Prrafodelista"/>
              <w:numPr>
                <w:ilvl w:val="0"/>
                <w:numId w:val="20"/>
              </w:num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Participas en la clase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14:paraId="0C6CA87D" w14:textId="77777777" w:rsidR="006202A6" w:rsidRPr="006202A6" w:rsidRDefault="006202A6" w:rsidP="006202A6">
            <w:pPr>
              <w:pStyle w:val="Prrafodelista"/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1A348F44" w14:textId="174FDF23" w:rsidR="006202A6" w:rsidRPr="006202A6" w:rsidRDefault="006202A6" w:rsidP="006202A6">
            <w:pPr>
              <w:pStyle w:val="Prrafodelista"/>
              <w:numPr>
                <w:ilvl w:val="0"/>
                <w:numId w:val="20"/>
              </w:num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Muestras disposición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14:paraId="68E6334C" w14:textId="77777777" w:rsidR="001741F5" w:rsidRPr="006202A6" w:rsidRDefault="001741F5" w:rsidP="006202A6">
            <w:pPr>
              <w:pStyle w:val="Prrafodelista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E46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48986677" w14:textId="39D7E158" w:rsidR="001741F5" w:rsidRPr="006202A6" w:rsidRDefault="007F4211" w:rsidP="006202A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 jueves, 13 de mayo de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CF6C399" w14:textId="77777777" w:rsidR="006202A6" w:rsidRPr="006202A6" w:rsidRDefault="006202A6" w:rsidP="006202A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766FA640" w14:textId="4096CE8E" w:rsidR="006202A6" w:rsidRPr="006202A6" w:rsidRDefault="006202A6" w:rsidP="006202A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Cuestionas durante la actividad de la videollamada, esto te permite saber si hay interés y si comprenden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14:paraId="60B27784" w14:textId="77777777" w:rsidR="006202A6" w:rsidRPr="006202A6" w:rsidRDefault="006202A6" w:rsidP="006202A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3449DA70" w14:textId="0CAF6A89" w:rsidR="006202A6" w:rsidRPr="006202A6" w:rsidRDefault="006202A6" w:rsidP="006202A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Tienes preparada tu actividad y llevas a cabo la secuencia de esta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con</w:t>
            </w:r>
            <w:r w:rsidRP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inicio, desarrollo y cierre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14:paraId="4613FBD7" w14:textId="77777777" w:rsidR="006202A6" w:rsidRPr="006202A6" w:rsidRDefault="006202A6" w:rsidP="006202A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104DD7D4" w14:textId="77777777" w:rsidR="006202A6" w:rsidRPr="006202A6" w:rsidRDefault="006202A6" w:rsidP="006202A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6202A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Identificas tus propias áreas de oportunidad sin necesidad de que te lo indiquen.</w:t>
            </w:r>
          </w:p>
          <w:p w14:paraId="6AA84E7C" w14:textId="77777777" w:rsidR="001741F5" w:rsidRDefault="001741F5" w:rsidP="006202A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0CE6B601" w:rsidR="001741F5" w:rsidRPr="00D4007C" w:rsidRDefault="001741F5" w:rsidP="006202A6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6202A6">
        <w:rPr>
          <w:rFonts w:ascii="Arial" w:hAnsi="Arial" w:cs="Arial"/>
          <w:sz w:val="28"/>
          <w:szCs w:val="28"/>
          <w:u w:val="single"/>
        </w:rPr>
        <w:t xml:space="preserve"> </w:t>
      </w:r>
      <w:r w:rsidR="006202A6" w:rsidRPr="006202A6">
        <w:rPr>
          <w:rFonts w:ascii="Arial" w:hAnsi="Arial" w:cs="Arial"/>
          <w:color w:val="000000"/>
          <w:sz w:val="28"/>
          <w:szCs w:val="28"/>
          <w:u w:val="single"/>
        </w:rPr>
        <w:t>Puedes tener material de apoyo en concreto (tarjetas) para cuando surjan detalles en la videollamada).</w:t>
      </w:r>
      <w:r w:rsidR="006202A6" w:rsidRPr="006202A6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073FF692" w14:textId="462166C7" w:rsidR="001741F5" w:rsidRPr="006202A6" w:rsidRDefault="007F4211" w:rsidP="006202A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 viernes, 14 de mayo de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ECF81AA" w14:textId="77777777" w:rsidR="00393A32" w:rsidRPr="00393A32" w:rsidRDefault="00393A32" w:rsidP="00393A32">
            <w:pPr>
              <w:pStyle w:val="NormalWe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14:paraId="02E64587" w14:textId="1AC11329" w:rsidR="00393A32" w:rsidRPr="00393A32" w:rsidRDefault="00393A32" w:rsidP="00393A3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93A32">
              <w:rPr>
                <w:rFonts w:ascii="Arial" w:hAnsi="Arial" w:cs="Arial"/>
                <w:color w:val="000000"/>
                <w:sz w:val="28"/>
                <w:szCs w:val="28"/>
              </w:rPr>
              <w:t>Tienes registrado con tiempo tu actividad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14:paraId="7C08BFF7" w14:textId="77777777" w:rsidR="00393A32" w:rsidRPr="00393A32" w:rsidRDefault="00393A32" w:rsidP="00393A32">
            <w:pPr>
              <w:pStyle w:val="NormalWe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14:paraId="3D029A54" w14:textId="619071E4" w:rsidR="001741F5" w:rsidRPr="00393A32" w:rsidRDefault="00393A32" w:rsidP="00393A3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93A32">
              <w:rPr>
                <w:rFonts w:ascii="Arial" w:hAnsi="Arial" w:cs="Arial"/>
                <w:color w:val="000000"/>
                <w:sz w:val="28"/>
                <w:szCs w:val="28"/>
              </w:rPr>
              <w:t>Te apoyas de imágenes para completar y dar ejemplo en las actividades que les facilita a los niños y a los papas para que sea más claro y entendible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14:paraId="27E74AC1" w14:textId="77777777" w:rsidR="001741F5" w:rsidRDefault="001741F5" w:rsidP="00393A3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8ADD677" w14:textId="77777777" w:rsidR="001741F5" w:rsidRDefault="001741F5" w:rsidP="00393A32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393A32" w:rsidRPr="00393A32">
        <w:rPr>
          <w:rFonts w:ascii="Arial" w:hAnsi="Arial" w:cs="Arial"/>
          <w:color w:val="000000"/>
        </w:rPr>
        <w:t xml:space="preserve"> </w:t>
      </w:r>
      <w:r w:rsidR="00393A32" w:rsidRPr="00393A32">
        <w:rPr>
          <w:rFonts w:ascii="Arial" w:hAnsi="Arial" w:cs="Arial"/>
          <w:color w:val="000000"/>
          <w:sz w:val="28"/>
          <w:szCs w:val="28"/>
          <w:u w:val="single"/>
        </w:rPr>
        <w:t>Enumerar o marcar como pasos las actividades para que los padres de familia puedan observar o puedan seguir mejor las indicacione</w:t>
      </w:r>
      <w:r w:rsidR="001706DD">
        <w:rPr>
          <w:rFonts w:ascii="Arial" w:hAnsi="Arial" w:cs="Arial"/>
          <w:color w:val="000000"/>
          <w:sz w:val="28"/>
          <w:szCs w:val="28"/>
          <w:u w:val="single"/>
        </w:rPr>
        <w:t>s</w:t>
      </w:r>
    </w:p>
    <w:p w14:paraId="3FFC5BF9" w14:textId="77777777" w:rsidR="00190128" w:rsidRDefault="00190128" w:rsidP="00393A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83906" w14:textId="77777777" w:rsidR="00190128" w:rsidRDefault="00190128" w:rsidP="00393A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1C1A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0900508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701DCF0F" w14:textId="77777777" w:rsidR="00190128" w:rsidRPr="007F4211" w:rsidRDefault="00190128" w:rsidP="0019012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:rsidRPr="007F4211" w14:paraId="2895986C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429D5368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Fecha: lunes, 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</w:rPr>
              <w:t xml:space="preserve">17 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de mayo de 2021</w:t>
            </w:r>
          </w:p>
        </w:tc>
      </w:tr>
      <w:tr w:rsidR="00190128" w14:paraId="66F9E992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E052055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5B62016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486FAA82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C82705D" w14:textId="77777777" w:rsidR="00190128" w:rsidRPr="00E425F3" w:rsidRDefault="00190128" w:rsidP="00BA67DB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31D6FF5" w14:textId="77777777" w:rsidR="00190128" w:rsidRPr="00E425F3" w:rsidRDefault="00190128" w:rsidP="00190128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Considerar la programación Aprende en Casa</w:t>
            </w:r>
          </w:p>
        </w:tc>
        <w:tc>
          <w:tcPr>
            <w:tcW w:w="7327" w:type="dxa"/>
            <w:shd w:val="clear" w:color="auto" w:fill="FFFFFF" w:themeFill="background1"/>
          </w:tcPr>
          <w:p w14:paraId="2B5CF17B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7A8CF9B" w14:textId="77777777" w:rsidR="00190128" w:rsidRPr="00E425F3" w:rsidRDefault="00190128" w:rsidP="00190128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Atiendes rápidamente indicaciones y las adaptas para que sirvan como una introducción para lograr o enriquecer el propósito de la actividad.</w:t>
            </w:r>
          </w:p>
          <w:p w14:paraId="12313192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44773BA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2F5733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3114F2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FD6473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037620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D7AE79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4D33BF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C6ED6B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8F0334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7AB9DB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38E9D6" w14:textId="77777777" w:rsidR="00190128" w:rsidRPr="001823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EED090D" w14:textId="77777777" w:rsidR="00190128" w:rsidRPr="00D4007C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  <w:sectPr w:rsidR="00190128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13108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0542DCB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711B40E2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14:paraId="1AF23C85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3D951277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 martes, 18 de mayo de 2021</w:t>
            </w:r>
          </w:p>
        </w:tc>
      </w:tr>
      <w:tr w:rsidR="00190128" w14:paraId="130AD248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5A087343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13AACFB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38DBF593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131D75E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20085E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7EDC21C" w14:textId="77777777" w:rsidR="00190128" w:rsidRDefault="00190128" w:rsidP="00190128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425F3">
              <w:rPr>
                <w:rFonts w:ascii="Arial" w:hAnsi="Arial" w:cs="Arial"/>
                <w:color w:val="000000" w:themeColor="text1"/>
                <w:sz w:val="28"/>
                <w:szCs w:val="28"/>
              </w:rPr>
              <w:t>Muestras interés por lo que aprenden los niños, procuras que realicen una actividad sencilla y de interés para ellos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373C7C59" w14:textId="77777777" w:rsidR="00190128" w:rsidRDefault="00190128" w:rsidP="00BA67DB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67B2372" w14:textId="77777777" w:rsidR="00190128" w:rsidRPr="00E425F3" w:rsidRDefault="00190128" w:rsidP="00190128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425F3">
              <w:rPr>
                <w:rFonts w:ascii="Arial" w:hAnsi="Arial" w:cs="Arial"/>
                <w:color w:val="000000" w:themeColor="text1"/>
                <w:sz w:val="28"/>
                <w:szCs w:val="28"/>
              </w:rPr>
              <w:t>Les haces saber a los padres de familia que se está al pendiente para aclarar cualquier duda y sientan más acercamient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o.</w:t>
            </w:r>
          </w:p>
          <w:p w14:paraId="5D0BA055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212C781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57C658C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05082DA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BB8BA9D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968C864" w14:textId="77777777" w:rsidR="00190128" w:rsidRPr="00E425F3" w:rsidRDefault="00190128" w:rsidP="00D87B3B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  <w:sectPr w:rsidR="00190128" w:rsidRPr="00E425F3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Programarme para que iniciase la jornada con tu aportación ya que los padres de familia hacen sus participaciones después de la maestra.</w:t>
      </w:r>
    </w:p>
    <w:p w14:paraId="73DC82C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6D934146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53C00DB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14:paraId="6BF1A58D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29F9B717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Fecha: miércoles, 19 de mayo de 2021</w:t>
            </w:r>
          </w:p>
        </w:tc>
      </w:tr>
      <w:tr w:rsidR="00190128" w14:paraId="12E56469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068F4E8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588244C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50F2955F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549B9BC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8670D80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425F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*EL DÍA DE HOY NO HUBO CLASE DE EDUCACIÓN FÍSICA POR PROBLEMAS TÉCNICOS DEL PROFESOR DE EDUCACIÓN FÍSICA POR LO QUE NO HUBO OPORTUNIDAD DE REALIZAR OBSERVACIONES DE LA PRACTICANTE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EL DÍA DE HOY.</w:t>
            </w:r>
          </w:p>
        </w:tc>
        <w:tc>
          <w:tcPr>
            <w:tcW w:w="7327" w:type="dxa"/>
            <w:shd w:val="clear" w:color="auto" w:fill="FFFFFF" w:themeFill="background1"/>
          </w:tcPr>
          <w:p w14:paraId="247DEE26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E25EB05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FB5CFAB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CECBD71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12C8E97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566F7F8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A43B903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31D9E38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24B786C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457BC45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4DE98C7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A97F1D8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225C65C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E377790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055930FC" w14:textId="77777777" w:rsidR="00190128" w:rsidRPr="00D4007C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  <w:sectPr w:rsidR="00190128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8D5D80">
        <w:rPr>
          <w:rFonts w:ascii="Arial" w:hAnsi="Arial" w:cs="Arial"/>
          <w:b/>
          <w:bCs/>
          <w:sz w:val="28"/>
          <w:szCs w:val="28"/>
        </w:rPr>
        <w:t>SUGERENCIAS: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8F45C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57834BD5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6300FF1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14:paraId="44D21447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384832CF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Fecha: jueves, 20 de mayo de 2021</w:t>
            </w:r>
          </w:p>
        </w:tc>
      </w:tr>
      <w:tr w:rsidR="00190128" w14:paraId="1F4C3736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  <w:vAlign w:val="center"/>
          </w:tcPr>
          <w:p w14:paraId="4A60C2E8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  <w:vAlign w:val="center"/>
          </w:tcPr>
          <w:p w14:paraId="7D221352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4BB5F2D2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9EEE75C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D2E9EF8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B2D34F3" w14:textId="027F6F81" w:rsidR="00D87B3B" w:rsidRDefault="00D87B3B" w:rsidP="00D87B3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7B3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Te das a la tarea de preparar tu actividad con un material aparte para prevenir cualquier </w:t>
            </w:r>
            <w:r w:rsidRPr="00D87B3B">
              <w:rPr>
                <w:rFonts w:ascii="Arial" w:hAnsi="Arial" w:cs="Arial"/>
                <w:color w:val="000000" w:themeColor="text1"/>
                <w:sz w:val="28"/>
                <w:szCs w:val="28"/>
              </w:rPr>
              <w:t>situación</w:t>
            </w:r>
            <w:r w:rsidRPr="00D87B3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que se presente, un plan b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4AF0E9F7" w14:textId="49C58D3A" w:rsidR="00D87B3B" w:rsidRDefault="00D87B3B" w:rsidP="00D87B3B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EF465A0" w14:textId="3B0208E1" w:rsidR="00190128" w:rsidRDefault="00D87B3B" w:rsidP="00D87B3B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7B3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Puedes darte cuenta cuales son las pequeñas acciones que se pueden adaptar y cambiar </w:t>
            </w:r>
            <w:r w:rsidRPr="00D87B3B">
              <w:rPr>
                <w:rFonts w:ascii="Arial" w:hAnsi="Arial" w:cs="Arial"/>
                <w:color w:val="000000" w:themeColor="text1"/>
                <w:sz w:val="28"/>
                <w:szCs w:val="28"/>
              </w:rPr>
              <w:t>de acuerdo con</w:t>
            </w:r>
            <w:r w:rsidRPr="00D87B3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los intereses de los niños</w:t>
            </w:r>
          </w:p>
          <w:p w14:paraId="2EEEED24" w14:textId="77777777" w:rsidR="00D87B3B" w:rsidRPr="00D87B3B" w:rsidRDefault="00D87B3B" w:rsidP="00D87B3B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81B6B44" w14:textId="77777777" w:rsidR="00D87B3B" w:rsidRPr="00D87B3B" w:rsidRDefault="00D87B3B" w:rsidP="00D87B3B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0EBB17A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D043CA8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697E0BB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B955A4D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41C5D779" w14:textId="3BC0CCBE" w:rsidR="001741F5" w:rsidRPr="00D87B3B" w:rsidRDefault="00D87B3B" w:rsidP="00D87B3B">
      <w:pPr>
        <w:pStyle w:val="NormalWeb"/>
        <w:spacing w:before="300" w:beforeAutospacing="0" w:after="0" w:afterAutospacing="0" w:line="360" w:lineRule="auto"/>
        <w:jc w:val="both"/>
        <w:rPr>
          <w:rFonts w:eastAsia="Times New Roman"/>
        </w:rPr>
        <w:sectPr w:rsidR="001741F5" w:rsidRPr="00D87B3B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190128" w:rsidRPr="008D5D80">
        <w:rPr>
          <w:rFonts w:ascii="Arial" w:hAnsi="Arial" w:cs="Arial"/>
          <w:b/>
          <w:bCs/>
          <w:sz w:val="28"/>
          <w:szCs w:val="28"/>
        </w:rPr>
        <w:t>UGERENCIAS:</w:t>
      </w:r>
      <w:r w:rsidRPr="00D87B3B">
        <w:rPr>
          <w:rFonts w:ascii="Arial" w:hAnsi="Arial" w:cs="Arial"/>
          <w:color w:val="000000"/>
        </w:rPr>
        <w:t xml:space="preserve"> </w:t>
      </w:r>
      <w:r w:rsidRPr="00D87B3B">
        <w:rPr>
          <w:rFonts w:ascii="Arial" w:eastAsia="Times New Roman" w:hAnsi="Arial" w:cs="Arial"/>
          <w:color w:val="000000"/>
          <w:sz w:val="28"/>
          <w:szCs w:val="28"/>
          <w:u w:val="single"/>
        </w:rPr>
        <w:t>S</w:t>
      </w:r>
      <w:r w:rsidRPr="00D87B3B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e </w:t>
      </w:r>
      <w:r w:rsidRPr="00D87B3B">
        <w:rPr>
          <w:rFonts w:ascii="Arial" w:eastAsia="Times New Roman" w:hAnsi="Arial" w:cs="Arial"/>
          <w:color w:val="000000"/>
          <w:sz w:val="28"/>
          <w:szCs w:val="28"/>
          <w:u w:val="single"/>
        </w:rPr>
        <w:t>llevó</w:t>
      </w:r>
      <w:r w:rsidRPr="00D87B3B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a cabo la actividad con éxito, hay que realizar la actividad sin temor que se logre o no, se pueden hacer ajustes y en una siguiente vez se puede aplicar y puede resultar de otra forma</w:t>
      </w:r>
      <w:r w:rsidRPr="00D87B3B">
        <w:rPr>
          <w:rFonts w:ascii="Arial" w:eastAsia="Times New Roman" w:hAnsi="Arial" w:cs="Arial"/>
          <w:color w:val="000000"/>
          <w:sz w:val="28"/>
          <w:szCs w:val="28"/>
          <w:u w:val="single"/>
        </w:rPr>
        <w:t>.</w:t>
      </w:r>
    </w:p>
    <w:p w14:paraId="53CBE749" w14:textId="77777777" w:rsidR="00D87B3B" w:rsidRDefault="00D87B3B" w:rsidP="00D87B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5074C6F7" w14:textId="77777777" w:rsidR="00D87B3B" w:rsidRDefault="00D87B3B" w:rsidP="00D87B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B01DDB4" w14:textId="77777777" w:rsidR="00D87B3B" w:rsidRDefault="00D87B3B" w:rsidP="00D87B3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D87B3B" w14:paraId="6806460C" w14:textId="77777777" w:rsidTr="006D5D23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01A3126B" w14:textId="4115455C" w:rsidR="00D87B3B" w:rsidRPr="008D5D80" w:rsidRDefault="00D87B3B" w:rsidP="006D5D2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viernes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, 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mayo de 2021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(Consejo técnico escolar)</w:t>
            </w:r>
          </w:p>
        </w:tc>
      </w:tr>
      <w:tr w:rsidR="00D87B3B" w14:paraId="6123AEBD" w14:textId="77777777" w:rsidTr="006D5D23">
        <w:trPr>
          <w:trHeight w:val="327"/>
        </w:trPr>
        <w:tc>
          <w:tcPr>
            <w:tcW w:w="7326" w:type="dxa"/>
            <w:shd w:val="clear" w:color="auto" w:fill="BFBFBF" w:themeFill="background1" w:themeFillShade="BF"/>
            <w:vAlign w:val="center"/>
          </w:tcPr>
          <w:p w14:paraId="53BA1685" w14:textId="77777777" w:rsidR="00D87B3B" w:rsidRPr="008D5D80" w:rsidRDefault="00D87B3B" w:rsidP="006D5D2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  <w:vAlign w:val="center"/>
          </w:tcPr>
          <w:p w14:paraId="24FEE1A8" w14:textId="77777777" w:rsidR="00D87B3B" w:rsidRPr="008D5D80" w:rsidRDefault="00D87B3B" w:rsidP="006D5D2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D87B3B" w14:paraId="7946B35A" w14:textId="77777777" w:rsidTr="006D5D2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0F37828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9788D57" w14:textId="3AEDCEB9" w:rsidR="00D87B3B" w:rsidRDefault="00D87B3B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0205D48" w14:textId="04A77757" w:rsidR="00D81D00" w:rsidRDefault="00D81D00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799F277" w14:textId="57F77900" w:rsidR="00D81D00" w:rsidRDefault="00D81D00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BE9D090" w14:textId="77777777" w:rsidR="00D81D00" w:rsidRPr="00D87B3B" w:rsidRDefault="00D81D00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0D2FD46" w14:textId="77777777" w:rsidR="00D87B3B" w:rsidRPr="00D87B3B" w:rsidRDefault="00D87B3B" w:rsidP="006D5D23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94B48E2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837F9DD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679858C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F054C23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285B7F54" w14:textId="2417E488" w:rsidR="00D87B3B" w:rsidRPr="00D87B3B" w:rsidRDefault="00D87B3B" w:rsidP="00D87B3B">
      <w:pPr>
        <w:pStyle w:val="NormalWeb"/>
        <w:spacing w:before="300" w:beforeAutospacing="0" w:after="0" w:afterAutospacing="0" w:line="360" w:lineRule="auto"/>
        <w:jc w:val="both"/>
        <w:rPr>
          <w:rFonts w:eastAsia="Times New Roman"/>
        </w:rPr>
        <w:sectPr w:rsidR="00D87B3B" w:rsidRPr="00D87B3B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8D5D80">
        <w:rPr>
          <w:rFonts w:ascii="Arial" w:hAnsi="Arial" w:cs="Arial"/>
          <w:b/>
          <w:bCs/>
          <w:sz w:val="28"/>
          <w:szCs w:val="28"/>
        </w:rPr>
        <w:t>UGERENCIAS:</w:t>
      </w:r>
      <w:r w:rsidRPr="00D87B3B"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</w:t>
      </w:r>
      <w:r w:rsidR="00D81D00" w:rsidRPr="00D81D00">
        <w:rPr>
          <w:rFonts w:ascii="Arial" w:eastAsia="Times New Roman" w:hAnsi="Arial" w:cs="Arial"/>
          <w:color w:val="000000"/>
          <w:sz w:val="28"/>
          <w:szCs w:val="28"/>
          <w:u w:val="single"/>
        </w:rPr>
        <w:t>En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 xml:space="preserve">cargar lo menos posible de tarea a las 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practicantes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 xml:space="preserve"> durante las prácticas o no darles clase durante esas fechas ya que se les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ju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nt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a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con videollamadas o talleres del jard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í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n</w:t>
      </w:r>
      <w:r w:rsidR="00D81D00" w:rsidRPr="00D81D00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0752" w14:textId="77777777" w:rsidR="005575EE" w:rsidRDefault="005575EE">
      <w:pPr>
        <w:spacing w:after="0" w:line="240" w:lineRule="auto"/>
      </w:pPr>
      <w:r>
        <w:separator/>
      </w:r>
    </w:p>
  </w:endnote>
  <w:endnote w:type="continuationSeparator" w:id="0">
    <w:p w14:paraId="26CF6111" w14:textId="77777777" w:rsidR="005575EE" w:rsidRDefault="0055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7E80" w14:textId="77777777" w:rsidR="005575EE" w:rsidRDefault="005575EE">
      <w:pPr>
        <w:spacing w:after="0" w:line="240" w:lineRule="auto"/>
      </w:pPr>
      <w:r>
        <w:separator/>
      </w:r>
    </w:p>
  </w:footnote>
  <w:footnote w:type="continuationSeparator" w:id="0">
    <w:p w14:paraId="44947B40" w14:textId="77777777" w:rsidR="005575EE" w:rsidRDefault="0055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3AA2" w14:textId="77777777" w:rsidR="00190128" w:rsidRPr="00D76F7F" w:rsidRDefault="0019012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90128" w14:paraId="2764E4F2" w14:textId="77777777" w:rsidTr="7B471E10">
      <w:trPr>
        <w:trHeight w:val="1550"/>
      </w:trPr>
      <w:tc>
        <w:tcPr>
          <w:tcW w:w="1235" w:type="pct"/>
        </w:tcPr>
        <w:p w14:paraId="61A3123F" w14:textId="77777777" w:rsidR="00190128" w:rsidRDefault="0019012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06D6B0F0" wp14:editId="754EA72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7FFD9F8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657047D5" wp14:editId="1F80922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59EC31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C6D943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089A16E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B02B462" w14:textId="77777777" w:rsidR="00190128" w:rsidRDefault="0019012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CEC8A8" w14:textId="77777777" w:rsidR="00190128" w:rsidRDefault="001901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4F47938" w14:textId="77777777" w:rsidR="00190128" w:rsidRDefault="00190128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1DB4F48" w14:textId="77777777" w:rsidR="00190128" w:rsidRPr="00182328" w:rsidRDefault="001901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57D6A54" w14:textId="77777777" w:rsidR="00190128" w:rsidRDefault="0019012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27442A8" wp14:editId="612DE200">
                <wp:extent cx="548640" cy="810895"/>
                <wp:effectExtent l="0" t="0" r="3810" b="8255"/>
                <wp:docPr id="9" name="Imagen 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AFD5E1" w14:textId="77777777" w:rsidR="00190128" w:rsidRDefault="00190128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FB15" w14:textId="77777777" w:rsidR="00190128" w:rsidRPr="00D76F7F" w:rsidRDefault="0019012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90128" w14:paraId="1E35B64D" w14:textId="77777777" w:rsidTr="7B471E10">
      <w:trPr>
        <w:trHeight w:val="1550"/>
      </w:trPr>
      <w:tc>
        <w:tcPr>
          <w:tcW w:w="1235" w:type="pct"/>
        </w:tcPr>
        <w:p w14:paraId="45AA30F1" w14:textId="77777777" w:rsidR="00190128" w:rsidRDefault="0019012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3843F1F7" wp14:editId="21A67403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45F00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09BD646B" wp14:editId="41C221B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5D477B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8C3AA4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249D9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C7BA03" w14:textId="77777777" w:rsidR="00190128" w:rsidRDefault="0019012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137E290" w14:textId="77777777" w:rsidR="00190128" w:rsidRDefault="001901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37FB8BD3" w14:textId="77777777" w:rsidR="00190128" w:rsidRDefault="00190128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82FEB81" w14:textId="77777777" w:rsidR="00190128" w:rsidRPr="00182328" w:rsidRDefault="001901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16A8322" w14:textId="77777777" w:rsidR="00190128" w:rsidRDefault="0019012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F94DA00" wp14:editId="1C7C0E64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9F60B2" w14:textId="77777777" w:rsidR="00190128" w:rsidRDefault="00190128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3583" w14:textId="77777777" w:rsidR="00190128" w:rsidRPr="00D76F7F" w:rsidRDefault="0019012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90128" w14:paraId="017189E6" w14:textId="77777777" w:rsidTr="7B471E10">
      <w:trPr>
        <w:trHeight w:val="1550"/>
      </w:trPr>
      <w:tc>
        <w:tcPr>
          <w:tcW w:w="1235" w:type="pct"/>
        </w:tcPr>
        <w:p w14:paraId="4462CB0A" w14:textId="77777777" w:rsidR="00190128" w:rsidRDefault="0019012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5E40C461" wp14:editId="75BAA3F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D14206B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143115B2" wp14:editId="3A1A14EC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2C5DEC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1BF14A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0047375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5CE2598" w14:textId="77777777" w:rsidR="00190128" w:rsidRDefault="0019012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0852D1B" w14:textId="77777777" w:rsidR="00190128" w:rsidRDefault="001901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0204C6F" w14:textId="77777777" w:rsidR="00190128" w:rsidRDefault="00190128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21202F" w14:textId="77777777" w:rsidR="00190128" w:rsidRPr="00182328" w:rsidRDefault="001901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BDC673D" w14:textId="77777777" w:rsidR="00190128" w:rsidRDefault="0019012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5A1719C" wp14:editId="6D903946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C3DE0B" w14:textId="77777777" w:rsidR="00190128" w:rsidRDefault="00190128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19" name="Imagen 1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8844" w14:textId="77777777" w:rsidR="00D87B3B" w:rsidRPr="00D76F7F" w:rsidRDefault="00D87B3B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D87B3B" w14:paraId="70EC5BCB" w14:textId="77777777" w:rsidTr="7B471E10">
      <w:trPr>
        <w:trHeight w:val="1550"/>
      </w:trPr>
      <w:tc>
        <w:tcPr>
          <w:tcW w:w="1235" w:type="pct"/>
        </w:tcPr>
        <w:p w14:paraId="35E86EDF" w14:textId="77777777" w:rsidR="00D87B3B" w:rsidRDefault="00D87B3B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6F79EE73" wp14:editId="33BDB6C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F23682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3056" behindDoc="0" locked="0" layoutInCell="1" allowOverlap="1" wp14:anchorId="1019B3A8" wp14:editId="450DF2D2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721D65E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29B661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46861A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34546" w14:textId="77777777" w:rsidR="00D87B3B" w:rsidRDefault="00D87B3B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3D56042" w14:textId="77777777" w:rsidR="00D87B3B" w:rsidRDefault="00D87B3B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2BDA7595" w14:textId="77777777" w:rsidR="00D87B3B" w:rsidRDefault="00D87B3B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76DD920B" w14:textId="77777777" w:rsidR="00D87B3B" w:rsidRPr="00182328" w:rsidRDefault="00D87B3B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2D38A3B0" w14:textId="77777777" w:rsidR="00D87B3B" w:rsidRDefault="00D87B3B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329445F" wp14:editId="2130C170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8A782D" w14:textId="77777777" w:rsidR="00D87B3B" w:rsidRDefault="00D87B3B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75F0B"/>
    <w:multiLevelType w:val="hybridMultilevel"/>
    <w:tmpl w:val="FAB0F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5200"/>
    <w:multiLevelType w:val="hybridMultilevel"/>
    <w:tmpl w:val="05422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0D50"/>
    <w:multiLevelType w:val="hybridMultilevel"/>
    <w:tmpl w:val="E1F61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B6AB8"/>
    <w:multiLevelType w:val="hybridMultilevel"/>
    <w:tmpl w:val="AF04D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36E4"/>
    <w:multiLevelType w:val="hybridMultilevel"/>
    <w:tmpl w:val="2782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774FD"/>
    <w:multiLevelType w:val="hybridMultilevel"/>
    <w:tmpl w:val="C5C842D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0CCF"/>
    <w:multiLevelType w:val="hybridMultilevel"/>
    <w:tmpl w:val="2F8EC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2FB4A2A"/>
    <w:multiLevelType w:val="hybridMultilevel"/>
    <w:tmpl w:val="F4449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2005"/>
    <w:multiLevelType w:val="hybridMultilevel"/>
    <w:tmpl w:val="8D72D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B0174"/>
    <w:multiLevelType w:val="hybridMultilevel"/>
    <w:tmpl w:val="2EA28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0"/>
  </w:num>
  <w:num w:numId="5">
    <w:abstractNumId w:val="17"/>
  </w:num>
  <w:num w:numId="6">
    <w:abstractNumId w:val="18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20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22"/>
  </w:num>
  <w:num w:numId="17">
    <w:abstractNumId w:val="21"/>
  </w:num>
  <w:num w:numId="18">
    <w:abstractNumId w:val="23"/>
  </w:num>
  <w:num w:numId="19">
    <w:abstractNumId w:val="11"/>
  </w:num>
  <w:num w:numId="20">
    <w:abstractNumId w:val="3"/>
  </w:num>
  <w:num w:numId="21">
    <w:abstractNumId w:val="19"/>
  </w:num>
  <w:num w:numId="22">
    <w:abstractNumId w:val="6"/>
  </w:num>
  <w:num w:numId="23">
    <w:abstractNumId w:val="12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832E2"/>
    <w:rsid w:val="001706DD"/>
    <w:rsid w:val="001741F5"/>
    <w:rsid w:val="00182328"/>
    <w:rsid w:val="00190128"/>
    <w:rsid w:val="001A1C29"/>
    <w:rsid w:val="002866CA"/>
    <w:rsid w:val="00287ADE"/>
    <w:rsid w:val="002B1B44"/>
    <w:rsid w:val="00383AB4"/>
    <w:rsid w:val="00393A32"/>
    <w:rsid w:val="003C2C11"/>
    <w:rsid w:val="003C2D3A"/>
    <w:rsid w:val="003D20BC"/>
    <w:rsid w:val="003D6270"/>
    <w:rsid w:val="00462AD7"/>
    <w:rsid w:val="00510376"/>
    <w:rsid w:val="00517E09"/>
    <w:rsid w:val="005466C2"/>
    <w:rsid w:val="005575EE"/>
    <w:rsid w:val="006202A6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F3928"/>
    <w:rsid w:val="007F4211"/>
    <w:rsid w:val="008021DE"/>
    <w:rsid w:val="008273A0"/>
    <w:rsid w:val="008409F4"/>
    <w:rsid w:val="0084504B"/>
    <w:rsid w:val="008622BE"/>
    <w:rsid w:val="008753EE"/>
    <w:rsid w:val="00876593"/>
    <w:rsid w:val="008D480E"/>
    <w:rsid w:val="008D5D80"/>
    <w:rsid w:val="008E7AE8"/>
    <w:rsid w:val="008F6D51"/>
    <w:rsid w:val="00974ABF"/>
    <w:rsid w:val="009904B4"/>
    <w:rsid w:val="00997707"/>
    <w:rsid w:val="009A5A9C"/>
    <w:rsid w:val="009A754C"/>
    <w:rsid w:val="00A0669A"/>
    <w:rsid w:val="00A137AC"/>
    <w:rsid w:val="00A53250"/>
    <w:rsid w:val="00A56D6B"/>
    <w:rsid w:val="00AC6B1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CE370C"/>
    <w:rsid w:val="00D162D6"/>
    <w:rsid w:val="00D259B7"/>
    <w:rsid w:val="00D4007C"/>
    <w:rsid w:val="00D67E31"/>
    <w:rsid w:val="00D76F7F"/>
    <w:rsid w:val="00D81D00"/>
    <w:rsid w:val="00D87B3B"/>
    <w:rsid w:val="00DB107F"/>
    <w:rsid w:val="00DE086F"/>
    <w:rsid w:val="00E00808"/>
    <w:rsid w:val="00E306BB"/>
    <w:rsid w:val="00E91087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MARÍA VELÁSQUEZ MATA</dc:creator>
  <cp:lastModifiedBy>LUZ MARIA VELASQUEZ MATA</cp:lastModifiedBy>
  <cp:revision>10</cp:revision>
  <cp:lastPrinted>2021-01-13T05:03:00Z</cp:lastPrinted>
  <dcterms:created xsi:type="dcterms:W3CDTF">2021-05-10T14:11:00Z</dcterms:created>
  <dcterms:modified xsi:type="dcterms:W3CDTF">2021-05-22T03:15:00Z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