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1471" w14:textId="6035DD9B" w:rsidR="00691455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0D837055" w14:textId="77777777" w:rsidR="005A54E5" w:rsidRPr="0035485C" w:rsidRDefault="005A54E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BE04F3" w14:textId="06792B5F" w:rsidR="00845404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7BB10E1" wp14:editId="7E834540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1A1B8" w14:textId="77777777" w:rsidR="005A54E5" w:rsidRPr="0035485C" w:rsidRDefault="005A54E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D0A636" w14:textId="1525F141" w:rsid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6BA5032F" w14:textId="77777777" w:rsidR="005A54E5" w:rsidRPr="0035485C" w:rsidRDefault="005A54E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85277A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6D48668F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D9363E1" w14:textId="5CF4EF81" w:rsidR="00845404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3B950320" w14:textId="5EA5C59B" w:rsidR="005A54E5" w:rsidRDefault="005A54E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F2C938" w14:textId="7367625F" w:rsidR="005A54E5" w:rsidRPr="005A54E5" w:rsidRDefault="005A54E5" w:rsidP="005A54E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Victoria Nataly López Venegas #8</w:t>
      </w:r>
    </w:p>
    <w:p w14:paraId="6A6B5FD0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D428A5" w14:textId="77777777" w:rsidR="005A54E5" w:rsidRDefault="005A54E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E9097F" w14:textId="77777777" w:rsidR="005A54E5" w:rsidRDefault="005A54E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47ADCB" w14:textId="38283794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3CE3088F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6A7FE8FD" w14:textId="77777777" w:rsidTr="00E15DB3">
        <w:tc>
          <w:tcPr>
            <w:tcW w:w="1980" w:type="dxa"/>
          </w:tcPr>
          <w:p w14:paraId="6CCC182F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6CC8B2CA" w14:textId="77777777"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14:paraId="2A86F194" w14:textId="77777777" w:rsidTr="00E15DB3">
        <w:tc>
          <w:tcPr>
            <w:tcW w:w="1980" w:type="dxa"/>
          </w:tcPr>
          <w:p w14:paraId="481A2A9F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2EE1E124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14:paraId="7F2D8334" w14:textId="77777777" w:rsidTr="00E15DB3">
        <w:tc>
          <w:tcPr>
            <w:tcW w:w="1980" w:type="dxa"/>
          </w:tcPr>
          <w:p w14:paraId="15EE89E5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7B2CC279" w14:textId="77777777"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14:paraId="2827B089" w14:textId="77777777" w:rsidTr="00E15DB3">
        <w:tc>
          <w:tcPr>
            <w:tcW w:w="1980" w:type="dxa"/>
          </w:tcPr>
          <w:p w14:paraId="100F6DC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3AF3704B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14:paraId="70E501FF" w14:textId="77777777" w:rsidTr="00E15DB3">
        <w:tc>
          <w:tcPr>
            <w:tcW w:w="1980" w:type="dxa"/>
          </w:tcPr>
          <w:p w14:paraId="15AC2F98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09AA9A10" w14:textId="77777777"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1C8A7798" w14:textId="77777777" w:rsidR="000A0F63" w:rsidRDefault="000A0F63" w:rsidP="000925A6">
      <w:pPr>
        <w:jc w:val="both"/>
      </w:pPr>
    </w:p>
    <w:p w14:paraId="2EA715AA" w14:textId="77777777" w:rsidR="005A54E5" w:rsidRDefault="005A54E5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14:paraId="4ED8E5D7" w14:textId="77777777" w:rsidR="005A54E5" w:rsidRDefault="005A54E5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14:paraId="103C4689" w14:textId="77777777" w:rsidR="005A54E5" w:rsidRDefault="005A54E5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14:paraId="609D8885" w14:textId="77777777" w:rsidR="005A54E5" w:rsidRDefault="005A54E5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14:paraId="75F9B23C" w14:textId="77777777" w:rsidR="005A54E5" w:rsidRDefault="005A54E5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14:paraId="071AC1B0" w14:textId="168B3840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0D04AD53" wp14:editId="077A1369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28852AA5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17C1CE24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010DF886" w14:textId="547543C0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5A54E5">
        <w:rPr>
          <w:rFonts w:ascii="Arial" w:hAnsi="Arial" w:cs="Arial"/>
          <w:b/>
          <w:sz w:val="24"/>
          <w:szCs w:val="24"/>
          <w:lang w:val="es-ES_tradnl"/>
        </w:rPr>
        <w:t>20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__ 20</w:t>
      </w:r>
      <w:r w:rsidR="005A54E5">
        <w:rPr>
          <w:rFonts w:ascii="Arial" w:hAnsi="Arial" w:cs="Arial"/>
          <w:b/>
          <w:sz w:val="24"/>
          <w:szCs w:val="24"/>
          <w:lang w:val="es-ES_tradnl"/>
        </w:rPr>
        <w:t>21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__</w:t>
      </w:r>
    </w:p>
    <w:p w14:paraId="1003DE10" w14:textId="77777777"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7F6AB3D2" w14:textId="16DE56BF"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 w:rsidR="005A54E5">
        <w:rPr>
          <w:rFonts w:ascii="Arial" w:hAnsi="Arial" w:cs="Arial"/>
          <w:lang w:val="es-ES_tradnl"/>
        </w:rPr>
        <w:t>11 de Mayo del 2021</w:t>
      </w:r>
      <w:r>
        <w:rPr>
          <w:rFonts w:ascii="Arial" w:hAnsi="Arial" w:cs="Arial"/>
          <w:lang w:val="es-ES_tradnl"/>
        </w:rPr>
        <w:t xml:space="preserve">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</w:t>
      </w:r>
      <w:r w:rsidR="005A54E5">
        <w:rPr>
          <w:rFonts w:ascii="Arial" w:hAnsi="Arial" w:cs="Arial"/>
          <w:b/>
          <w:lang w:val="es-ES_tradnl"/>
        </w:rPr>
        <w:t>1pm</w:t>
      </w:r>
      <w:r>
        <w:rPr>
          <w:rFonts w:ascii="Arial" w:hAnsi="Arial" w:cs="Arial"/>
          <w:b/>
          <w:lang w:val="es-ES_tradnl"/>
        </w:rPr>
        <w:t xml:space="preserve">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</w:t>
      </w:r>
      <w:r w:rsidR="005A54E5">
        <w:rPr>
          <w:rFonts w:ascii="Arial" w:hAnsi="Arial" w:cs="Arial"/>
          <w:b/>
          <w:lang w:val="es-ES_tradnl"/>
        </w:rPr>
        <w:t>2pm</w:t>
      </w:r>
      <w:r>
        <w:rPr>
          <w:rFonts w:ascii="Arial" w:hAnsi="Arial" w:cs="Arial"/>
          <w:b/>
          <w:lang w:val="es-ES_tradnl"/>
        </w:rPr>
        <w:t xml:space="preserve">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</w:t>
      </w:r>
      <w:r w:rsidR="005A54E5">
        <w:rPr>
          <w:rFonts w:ascii="Arial" w:hAnsi="Arial" w:cs="Arial"/>
          <w:b/>
          <w:lang w:val="es-ES_tradnl"/>
        </w:rPr>
        <w:t>3</w:t>
      </w:r>
      <w:r>
        <w:rPr>
          <w:rFonts w:ascii="Arial" w:hAnsi="Arial" w:cs="Arial"/>
          <w:b/>
          <w:lang w:val="es-ES_tradnl"/>
        </w:rPr>
        <w:t xml:space="preserve">        Secc:</w:t>
      </w:r>
      <w:r w:rsidR="005A54E5">
        <w:rPr>
          <w:rFonts w:ascii="Arial" w:hAnsi="Arial" w:cs="Arial"/>
          <w:b/>
          <w:lang w:val="es-ES_tradnl"/>
        </w:rPr>
        <w:t xml:space="preserve">  B</w:t>
      </w:r>
    </w:p>
    <w:p w14:paraId="3B818AD8" w14:textId="77777777"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14:paraId="7F3B0345" w14:textId="77777777" w:rsidTr="00D357B5">
        <w:trPr>
          <w:trHeight w:val="397"/>
        </w:trPr>
        <w:tc>
          <w:tcPr>
            <w:tcW w:w="3936" w:type="dxa"/>
            <w:vAlign w:val="center"/>
          </w:tcPr>
          <w:p w14:paraId="73B852F6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153A70D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013C3E9F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14:paraId="01621410" w14:textId="77777777" w:rsidTr="00D357B5">
        <w:trPr>
          <w:trHeight w:val="397"/>
        </w:trPr>
        <w:tc>
          <w:tcPr>
            <w:tcW w:w="3936" w:type="dxa"/>
          </w:tcPr>
          <w:p w14:paraId="15F96B89" w14:textId="172FA1B7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5A54E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Paola Arisbeth Gutiérrez Cisneros </w:t>
            </w:r>
          </w:p>
        </w:tc>
        <w:tc>
          <w:tcPr>
            <w:tcW w:w="2551" w:type="dxa"/>
          </w:tcPr>
          <w:p w14:paraId="1C9F1C7F" w14:textId="03CCBB60" w:rsidR="002A0D1A" w:rsidRPr="004D2CE8" w:rsidRDefault="005A54E5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Bases legales</w:t>
            </w:r>
          </w:p>
        </w:tc>
        <w:tc>
          <w:tcPr>
            <w:tcW w:w="2268" w:type="dxa"/>
            <w:vMerge w:val="restart"/>
          </w:tcPr>
          <w:p w14:paraId="1F14F0AE" w14:textId="1C0A6752" w:rsidR="002A0D1A" w:rsidRPr="004D2CE8" w:rsidRDefault="005A54E5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Modificaciones constitucionales del articulo 3 </w:t>
            </w:r>
            <w:r w:rsidR="00685421">
              <w:rPr>
                <w:rFonts w:ascii="Arial" w:hAnsi="Arial" w:cs="Arial"/>
                <w:sz w:val="20"/>
                <w:szCs w:val="20"/>
                <w:lang w:val="es-ES_tradnl"/>
              </w:rPr>
              <w:t>y las reformas educativas.</w:t>
            </w:r>
          </w:p>
        </w:tc>
      </w:tr>
      <w:tr w:rsidR="002A0D1A" w:rsidRPr="004D2CE8" w14:paraId="0192892F" w14:textId="77777777" w:rsidTr="00D357B5">
        <w:trPr>
          <w:trHeight w:val="397"/>
        </w:trPr>
        <w:tc>
          <w:tcPr>
            <w:tcW w:w="3936" w:type="dxa"/>
          </w:tcPr>
          <w:p w14:paraId="2AA85CEA" w14:textId="2B143E77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5A54E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Victoria Nataly López Venegas</w:t>
            </w:r>
          </w:p>
        </w:tc>
        <w:tc>
          <w:tcPr>
            <w:tcW w:w="2551" w:type="dxa"/>
          </w:tcPr>
          <w:p w14:paraId="18015235" w14:textId="3A190F8D" w:rsidR="002A0D1A" w:rsidRDefault="005A54E5" w:rsidP="00D357B5">
            <w:r>
              <w:t>Bases legales</w:t>
            </w:r>
          </w:p>
        </w:tc>
        <w:tc>
          <w:tcPr>
            <w:tcW w:w="2268" w:type="dxa"/>
            <w:vMerge/>
          </w:tcPr>
          <w:p w14:paraId="05BB6807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14:paraId="4145A426" w14:textId="77777777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DA5877B" w14:textId="77777777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24B731C" w14:textId="77777777" w:rsidR="002A0D1A" w:rsidRDefault="002A0D1A" w:rsidP="00D357B5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38BB258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14:paraId="4A28BDD3" w14:textId="77777777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7B72FE8" w14:textId="77777777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9B5928D" w14:textId="77777777" w:rsidR="002A0D1A" w:rsidRDefault="002A0D1A" w:rsidP="00D357B5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5C3F8B4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1807167B" w14:textId="77777777" w:rsidR="000A0F63" w:rsidRDefault="000A0F63" w:rsidP="000925A6">
      <w:pPr>
        <w:jc w:val="both"/>
      </w:pPr>
    </w:p>
    <w:p w14:paraId="62F62374" w14:textId="77777777" w:rsidR="00003A51" w:rsidRPr="002A0D1A" w:rsidRDefault="002A0D1A" w:rsidP="002A0D1A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t>TUTORIA GRUPAL</w:t>
      </w: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5A54E5"/>
    <w:rsid w:val="00667874"/>
    <w:rsid w:val="00685421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830B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Victoria lopez venegas</cp:lastModifiedBy>
  <cp:revision>5</cp:revision>
  <dcterms:created xsi:type="dcterms:W3CDTF">2021-05-06T17:23:00Z</dcterms:created>
  <dcterms:modified xsi:type="dcterms:W3CDTF">2021-05-12T02:14:00Z</dcterms:modified>
</cp:coreProperties>
</file>