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825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731918E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A9C18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Licenciatura en educación preescolar.</w:t>
      </w:r>
    </w:p>
    <w:p w14:paraId="12729384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091F44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A5488DB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892802" w14:textId="13E9E62D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0F2FFE07" wp14:editId="3F31166E">
            <wp:extent cx="804545" cy="670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A7621" w14:textId="2A0B7025" w:rsidR="00CD5FFE" w:rsidRPr="00041FC6" w:rsidRDefault="00CD5FFE" w:rsidP="00CD5FFE">
      <w:pPr>
        <w:spacing w:after="0"/>
        <w:rPr>
          <w:rFonts w:ascii="Arial" w:hAnsi="Arial" w:cs="Arial"/>
          <w:b/>
          <w:sz w:val="28"/>
          <w:szCs w:val="28"/>
        </w:rPr>
      </w:pPr>
    </w:p>
    <w:p w14:paraId="13DA1090" w14:textId="77777777" w:rsidR="003D577D" w:rsidRPr="00041FC6" w:rsidRDefault="003D577D" w:rsidP="00CD5FFE">
      <w:pPr>
        <w:spacing w:after="0"/>
        <w:rPr>
          <w:rFonts w:ascii="Arial" w:hAnsi="Arial" w:cs="Arial"/>
          <w:b/>
          <w:sz w:val="28"/>
          <w:szCs w:val="28"/>
        </w:rPr>
      </w:pPr>
    </w:p>
    <w:p w14:paraId="61729F7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Curso:</w:t>
      </w:r>
    </w:p>
    <w:p w14:paraId="055D4D8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74536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Tutoría Grupal. </w:t>
      </w:r>
    </w:p>
    <w:p w14:paraId="74B0F0C2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31127DB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Maestro:</w:t>
      </w:r>
    </w:p>
    <w:p w14:paraId="0432CD4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F92881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Dra. Gloria Elizabeth Martínez Rivera.</w:t>
      </w:r>
    </w:p>
    <w:p w14:paraId="1093BA4D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5EE2DC" w14:textId="51D29BB4" w:rsidR="00CD5FFE" w:rsidRPr="00041FC6" w:rsidRDefault="003D577D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Integrantes del equipo:</w:t>
      </w:r>
    </w:p>
    <w:p w14:paraId="6931BEF4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7776D9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Tamara Lizbeth López Hernández #7</w:t>
      </w:r>
    </w:p>
    <w:p w14:paraId="6617455C" w14:textId="4BB1020A" w:rsidR="00CD5FFE" w:rsidRPr="00041FC6" w:rsidRDefault="003D577D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Alondra Rodríguez Martínez #15 </w:t>
      </w:r>
    </w:p>
    <w:p w14:paraId="60A8095B" w14:textId="77777777" w:rsidR="00400F5E" w:rsidRPr="00041FC6" w:rsidRDefault="00400F5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5CCD528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3° “B”</w:t>
      </w:r>
    </w:p>
    <w:p w14:paraId="3E1A273D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C60227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Actividad: </w:t>
      </w:r>
    </w:p>
    <w:p w14:paraId="5F17A1E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ABC163" w14:textId="6911DF18" w:rsidR="00CD5FFE" w:rsidRPr="00041FC6" w:rsidRDefault="00CD5FFE" w:rsidP="00282E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“</w:t>
      </w:r>
      <w:r w:rsidR="00282E2F" w:rsidRPr="00041FC6">
        <w:rPr>
          <w:rFonts w:ascii="Arial" w:hAnsi="Arial" w:cs="Arial"/>
          <w:b/>
          <w:sz w:val="28"/>
          <w:szCs w:val="28"/>
        </w:rPr>
        <w:t>Tutoría de pares</w:t>
      </w:r>
      <w:r w:rsidRPr="00041FC6">
        <w:rPr>
          <w:rFonts w:ascii="Arial" w:hAnsi="Arial" w:cs="Arial"/>
          <w:b/>
          <w:sz w:val="28"/>
          <w:szCs w:val="28"/>
        </w:rPr>
        <w:t>”</w:t>
      </w:r>
    </w:p>
    <w:p w14:paraId="6026C6F5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AB9698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BD2D25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79BBCE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826C619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8A7516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4BABC30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AD2F8D" w14:textId="71B6529E" w:rsidR="00CD5FFE" w:rsidRPr="00041FC6" w:rsidRDefault="00CD5FFE" w:rsidP="00041F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Saltillo Coahuila                         </w:t>
      </w:r>
      <w:r w:rsidR="003D577D" w:rsidRPr="00041FC6">
        <w:rPr>
          <w:rFonts w:ascii="Arial" w:hAnsi="Arial" w:cs="Arial"/>
          <w:b/>
          <w:sz w:val="28"/>
          <w:szCs w:val="28"/>
        </w:rPr>
        <w:t>11</w:t>
      </w:r>
      <w:r w:rsidRPr="00041FC6">
        <w:rPr>
          <w:rFonts w:ascii="Arial" w:hAnsi="Arial" w:cs="Arial"/>
          <w:b/>
          <w:sz w:val="28"/>
          <w:szCs w:val="28"/>
        </w:rPr>
        <w:t xml:space="preserve"> de mayo del 2021</w:t>
      </w:r>
    </w:p>
    <w:p w14:paraId="044B5089" w14:textId="77777777" w:rsidR="00CD5FFE" w:rsidRDefault="00CD5FFE" w:rsidP="00B1337A">
      <w:pPr>
        <w:spacing w:after="0"/>
        <w:rPr>
          <w:rFonts w:ascii="Arial" w:hAnsi="Arial" w:cs="Arial"/>
          <w:b/>
          <w:sz w:val="24"/>
          <w:szCs w:val="24"/>
        </w:rPr>
      </w:pPr>
    </w:p>
    <w:p w14:paraId="18CA9D8D" w14:textId="43125081" w:rsidR="00691455" w:rsidRPr="0035485C" w:rsidRDefault="00845404" w:rsidP="00041FC6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00AFC1F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5BDBFD" wp14:editId="68133DEB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6F93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F42B50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D279A6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5BE2A6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35EBDD70" w14:textId="77777777" w:rsidR="0035485C" w:rsidRPr="0035485C" w:rsidRDefault="0035485C" w:rsidP="005B35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49AD8D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4404AC0" w14:textId="77777777" w:rsidTr="00E15DB3">
        <w:tc>
          <w:tcPr>
            <w:tcW w:w="1980" w:type="dxa"/>
          </w:tcPr>
          <w:p w14:paraId="337EABE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D962619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6845D1F8" w14:textId="77777777" w:rsidTr="00E15DB3">
        <w:tc>
          <w:tcPr>
            <w:tcW w:w="1980" w:type="dxa"/>
          </w:tcPr>
          <w:p w14:paraId="51806E0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470A1148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4BDE9B37" w14:textId="77777777" w:rsidTr="00E15DB3">
        <w:tc>
          <w:tcPr>
            <w:tcW w:w="1980" w:type="dxa"/>
          </w:tcPr>
          <w:p w14:paraId="5994F6A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2C648AB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1CFC6329" w14:textId="77777777" w:rsidTr="00E15DB3">
        <w:tc>
          <w:tcPr>
            <w:tcW w:w="1980" w:type="dxa"/>
          </w:tcPr>
          <w:p w14:paraId="35F577A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4FD1ADD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5FAB2B5E" w14:textId="77777777" w:rsidTr="00E15DB3">
        <w:tc>
          <w:tcPr>
            <w:tcW w:w="1980" w:type="dxa"/>
          </w:tcPr>
          <w:p w14:paraId="1974CB54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0A9082B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4AB9582" w14:textId="77777777" w:rsidR="000A0F63" w:rsidRDefault="000A0F63" w:rsidP="000925A6">
      <w:pPr>
        <w:jc w:val="both"/>
      </w:pPr>
    </w:p>
    <w:p w14:paraId="05936656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53B4560" wp14:editId="0DE14806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02C99703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0AB2F030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DB5075B" w14:textId="2795A33D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CICLO ESCOLAR </w:t>
      </w:r>
      <w:r w:rsidR="0065280E">
        <w:rPr>
          <w:rFonts w:ascii="Arial" w:hAnsi="Arial" w:cs="Arial"/>
          <w:b/>
          <w:sz w:val="24"/>
          <w:szCs w:val="24"/>
          <w:lang w:val="es-ES_tradnl"/>
        </w:rPr>
        <w:t>2020 -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65280E">
        <w:rPr>
          <w:rFonts w:ascii="Arial" w:hAnsi="Arial" w:cs="Arial"/>
          <w:b/>
          <w:sz w:val="24"/>
          <w:szCs w:val="24"/>
          <w:lang w:val="es-ES_tradnl"/>
        </w:rPr>
        <w:t>2021</w:t>
      </w:r>
    </w:p>
    <w:p w14:paraId="74E7F514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01B1F8B8" w14:textId="4EC94E6D" w:rsidR="002A0D1A" w:rsidRPr="00CE1AC9" w:rsidRDefault="002A0D1A" w:rsidP="007A7A23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5B35F8">
        <w:rPr>
          <w:rFonts w:ascii="Arial" w:hAnsi="Arial" w:cs="Arial"/>
          <w:lang w:val="es-ES_tradnl"/>
        </w:rPr>
        <w:t>7/05/2021</w:t>
      </w:r>
      <w:r>
        <w:rPr>
          <w:rFonts w:ascii="Arial" w:hAnsi="Arial" w:cs="Arial"/>
          <w:lang w:val="es-ES_tradnl"/>
        </w:rPr>
        <w:t xml:space="preserve">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</w:t>
      </w:r>
      <w:r w:rsidR="007A7A23">
        <w:rPr>
          <w:rFonts w:ascii="Arial" w:hAnsi="Arial" w:cs="Arial"/>
          <w:b/>
          <w:lang w:val="es-ES_tradnl"/>
        </w:rPr>
        <w:t>2:00 p.</w:t>
      </w:r>
      <w:r>
        <w:rPr>
          <w:rFonts w:ascii="Arial" w:hAnsi="Arial" w:cs="Arial"/>
          <w:b/>
          <w:lang w:val="es-ES_tradnl"/>
        </w:rPr>
        <w:t xml:space="preserve"> </w:t>
      </w:r>
      <w:r w:rsidR="007A7A23">
        <w:rPr>
          <w:rFonts w:ascii="Arial" w:hAnsi="Arial" w:cs="Arial"/>
          <w:b/>
          <w:lang w:val="es-ES_tradnl"/>
        </w:rPr>
        <w:t>m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</w:t>
      </w:r>
      <w:r w:rsidR="007A7A23">
        <w:rPr>
          <w:rFonts w:ascii="Arial" w:hAnsi="Arial" w:cs="Arial"/>
          <w:b/>
          <w:lang w:val="es-ES_tradnl"/>
        </w:rPr>
        <w:t>2:30 p.m.</w:t>
      </w:r>
      <w:r>
        <w:rPr>
          <w:rFonts w:ascii="Arial" w:hAnsi="Arial" w:cs="Arial"/>
          <w:b/>
          <w:lang w:val="es-ES_tradnl"/>
        </w:rPr>
        <w:t xml:space="preserve">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</w:t>
      </w:r>
      <w:r w:rsidR="00CE1AC9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CE1AC9">
        <w:rPr>
          <w:rFonts w:ascii="Arial" w:hAnsi="Arial" w:cs="Arial"/>
          <w:b/>
          <w:lang w:val="es-ES_tradnl"/>
        </w:rPr>
        <w:t xml:space="preserve"> B</w:t>
      </w:r>
    </w:p>
    <w:p w14:paraId="239F4AB1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3402"/>
        <w:gridCol w:w="2410"/>
      </w:tblGrid>
      <w:tr w:rsidR="002A0D1A" w:rsidRPr="004D2CE8" w14:paraId="6D77DF66" w14:textId="77777777" w:rsidTr="005B35F8">
        <w:trPr>
          <w:trHeight w:val="397"/>
        </w:trPr>
        <w:tc>
          <w:tcPr>
            <w:tcW w:w="3681" w:type="dxa"/>
            <w:vAlign w:val="center"/>
          </w:tcPr>
          <w:p w14:paraId="3101235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3402" w:type="dxa"/>
            <w:vAlign w:val="center"/>
          </w:tcPr>
          <w:p w14:paraId="13B5DCE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410" w:type="dxa"/>
            <w:vAlign w:val="center"/>
          </w:tcPr>
          <w:p w14:paraId="42E88660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E71F06D" w14:textId="77777777" w:rsidTr="005B35F8">
        <w:trPr>
          <w:trHeight w:val="397"/>
        </w:trPr>
        <w:tc>
          <w:tcPr>
            <w:tcW w:w="3681" w:type="dxa"/>
          </w:tcPr>
          <w:p w14:paraId="2AC233AF" w14:textId="1ABB2511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427AF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Tamara Lizbeth López Hernández </w:t>
            </w:r>
          </w:p>
        </w:tc>
        <w:tc>
          <w:tcPr>
            <w:tcW w:w="3402" w:type="dxa"/>
          </w:tcPr>
          <w:p w14:paraId="77457C24" w14:textId="551D45D3" w:rsidR="002A0D1A" w:rsidRPr="004D2CE8" w:rsidRDefault="00711425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Bases legales </w:t>
            </w:r>
            <w:r w:rsidR="00CD75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normativas </w:t>
            </w:r>
            <w:r w:rsidR="008A62A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la educación básica </w:t>
            </w:r>
          </w:p>
        </w:tc>
        <w:tc>
          <w:tcPr>
            <w:tcW w:w="2410" w:type="dxa"/>
            <w:vMerge w:val="restart"/>
          </w:tcPr>
          <w:p w14:paraId="7E8D6297" w14:textId="0872B449" w:rsidR="007F1EFF" w:rsidRPr="007F1EFF" w:rsidRDefault="007F1EFF" w:rsidP="007F1EFF">
            <w:pPr>
              <w:rPr>
                <w:rFonts w:ascii="Arial" w:hAnsi="Arial" w:cs="Arial"/>
              </w:rPr>
            </w:pPr>
            <w:r w:rsidRPr="007F1EFF">
              <w:rPr>
                <w:rFonts w:ascii="Arial" w:hAnsi="Arial" w:cs="Arial"/>
              </w:rPr>
              <w:t>principios</w:t>
            </w:r>
            <w:r w:rsidRPr="007F1EFF">
              <w:rPr>
                <w:rFonts w:ascii="Arial" w:hAnsi="Arial" w:cs="Arial"/>
              </w:rPr>
              <w:t xml:space="preserve"> valores de la educación que se encuentran en el artículo 3º de la CPEUM y en la ley General de Educación.</w:t>
            </w:r>
          </w:p>
          <w:p w14:paraId="3FB85A6D" w14:textId="77777777" w:rsidR="002A0D1A" w:rsidRPr="007F1EFF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60A9ACEF" w14:textId="77777777" w:rsidTr="005B35F8">
        <w:trPr>
          <w:trHeight w:val="397"/>
        </w:trPr>
        <w:tc>
          <w:tcPr>
            <w:tcW w:w="3681" w:type="dxa"/>
          </w:tcPr>
          <w:p w14:paraId="14213D7F" w14:textId="32557070" w:rsidR="002A0D1A" w:rsidRPr="00D86FF2" w:rsidRDefault="00D706C0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Alondra</w:t>
            </w:r>
            <w:proofErr w:type="gramEnd"/>
            <w:r w:rsidR="00427AF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Rodríguez Martínez </w:t>
            </w:r>
          </w:p>
        </w:tc>
        <w:tc>
          <w:tcPr>
            <w:tcW w:w="3402" w:type="dxa"/>
          </w:tcPr>
          <w:p w14:paraId="5A40F7F1" w14:textId="2AA8C5D4" w:rsidR="002A0D1A" w:rsidRDefault="008A62A2" w:rsidP="00D357B5">
            <w:r>
              <w:t xml:space="preserve">Bases legales y normativas de la educación básica </w:t>
            </w:r>
          </w:p>
        </w:tc>
        <w:tc>
          <w:tcPr>
            <w:tcW w:w="2410" w:type="dxa"/>
            <w:vMerge/>
          </w:tcPr>
          <w:p w14:paraId="0974CB58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92DCE9A" w14:textId="1EDC4782" w:rsidR="00003A51" w:rsidRPr="002A0D1A" w:rsidRDefault="00003A51" w:rsidP="00427AF3">
      <w:pPr>
        <w:rPr>
          <w:sz w:val="36"/>
          <w:szCs w:val="36"/>
        </w:rPr>
      </w:pP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41FC6"/>
    <w:rsid w:val="000925A6"/>
    <w:rsid w:val="000A0F63"/>
    <w:rsid w:val="002131CF"/>
    <w:rsid w:val="00282E2F"/>
    <w:rsid w:val="002A0D1A"/>
    <w:rsid w:val="00311815"/>
    <w:rsid w:val="0035485C"/>
    <w:rsid w:val="00391CFB"/>
    <w:rsid w:val="003D577D"/>
    <w:rsid w:val="00400F5E"/>
    <w:rsid w:val="00422618"/>
    <w:rsid w:val="00427AF3"/>
    <w:rsid w:val="005656FA"/>
    <w:rsid w:val="005B35F8"/>
    <w:rsid w:val="0065280E"/>
    <w:rsid w:val="00667874"/>
    <w:rsid w:val="00691455"/>
    <w:rsid w:val="006C2CA6"/>
    <w:rsid w:val="00711425"/>
    <w:rsid w:val="007A0B99"/>
    <w:rsid w:val="007A7A23"/>
    <w:rsid w:val="007E1F23"/>
    <w:rsid w:val="007F1EFF"/>
    <w:rsid w:val="00845404"/>
    <w:rsid w:val="008A62A2"/>
    <w:rsid w:val="009455C8"/>
    <w:rsid w:val="00A12DD0"/>
    <w:rsid w:val="00A77C86"/>
    <w:rsid w:val="00B1337A"/>
    <w:rsid w:val="00B83771"/>
    <w:rsid w:val="00B9137B"/>
    <w:rsid w:val="00BF6520"/>
    <w:rsid w:val="00C42BDF"/>
    <w:rsid w:val="00CD5FFE"/>
    <w:rsid w:val="00CD758F"/>
    <w:rsid w:val="00CE1AC9"/>
    <w:rsid w:val="00D07659"/>
    <w:rsid w:val="00D706C0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E8C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Lopez</cp:lastModifiedBy>
  <cp:revision>2</cp:revision>
  <dcterms:created xsi:type="dcterms:W3CDTF">2021-05-12T04:15:00Z</dcterms:created>
  <dcterms:modified xsi:type="dcterms:W3CDTF">2021-05-12T04:15:00Z</dcterms:modified>
</cp:coreProperties>
</file>