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7E43" w:rsidRDefault="00BE7742" w:rsidP="00BE7742">
      <w:pPr>
        <w:jc w:val="center"/>
        <w:rPr>
          <w:rFonts w:ascii="Georgia" w:hAnsi="Georgia"/>
          <w:sz w:val="48"/>
        </w:rPr>
      </w:pPr>
      <w:r>
        <w:rPr>
          <w:rFonts w:ascii="Georgia" w:hAnsi="Georgia"/>
          <w:sz w:val="48"/>
        </w:rPr>
        <w:t>ESCUELA NORMAL DE EDUCACION PREESCOLAR</w:t>
      </w:r>
    </w:p>
    <w:p w:rsidR="00BE7742" w:rsidRDefault="00BE7742" w:rsidP="00BE7742">
      <w:pPr>
        <w:jc w:val="center"/>
        <w:rPr>
          <w:rFonts w:ascii="Georgia" w:hAnsi="Georgia"/>
          <w:sz w:val="48"/>
        </w:rPr>
      </w:pPr>
      <w:r>
        <w:rPr>
          <w:noProof/>
          <w:lang w:eastAsia="es-ES"/>
        </w:rPr>
        <w:drawing>
          <wp:inline distT="0" distB="0" distL="0" distR="0" wp14:anchorId="1D58744F" wp14:editId="41FF9D35">
            <wp:extent cx="1828800" cy="1579245"/>
            <wp:effectExtent l="0" t="0" r="0" b="0"/>
            <wp:docPr id="19" name="Imagen 19" descr="Museo Presidentes on Twitter: &quot;23 agosto 1973.Gobernador de #Coahuila  Eulalio Gutiérrez Treviño establece la Escuela Normal de Educación  Preescolar… &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useo Presidentes on Twitter: &quot;23 agosto 1973.Gobernador de #Coahuila  Eulalio Gutiérrez Treviño establece la Escuela Normal de Educación  Preescolar… &quo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28800" cy="1579245"/>
                    </a:xfrm>
                    <a:prstGeom prst="rect">
                      <a:avLst/>
                    </a:prstGeom>
                    <a:noFill/>
                    <a:ln>
                      <a:noFill/>
                    </a:ln>
                  </pic:spPr>
                </pic:pic>
              </a:graphicData>
            </a:graphic>
          </wp:inline>
        </w:drawing>
      </w:r>
    </w:p>
    <w:p w:rsidR="00BE7742" w:rsidRDefault="00BE7742" w:rsidP="00BE7742">
      <w:pPr>
        <w:jc w:val="center"/>
        <w:rPr>
          <w:rFonts w:ascii="Georgia" w:hAnsi="Georgia"/>
          <w:sz w:val="48"/>
        </w:rPr>
      </w:pPr>
      <w:r>
        <w:rPr>
          <w:rFonts w:ascii="Georgia" w:hAnsi="Georgia"/>
          <w:sz w:val="48"/>
        </w:rPr>
        <w:t>CURSO: INGLES</w:t>
      </w:r>
    </w:p>
    <w:p w:rsidR="00BE7742" w:rsidRDefault="00BE7742" w:rsidP="00BE7742">
      <w:pPr>
        <w:jc w:val="center"/>
        <w:rPr>
          <w:rFonts w:ascii="Georgia" w:hAnsi="Georgia"/>
          <w:sz w:val="48"/>
        </w:rPr>
      </w:pPr>
      <w:r>
        <w:rPr>
          <w:rFonts w:ascii="Georgia" w:hAnsi="Georgia"/>
          <w:sz w:val="48"/>
        </w:rPr>
        <w:t xml:space="preserve">TEACHER BRENDA BOLLAIN Y GOYTIA </w:t>
      </w:r>
    </w:p>
    <w:p w:rsidR="00BE7742" w:rsidRDefault="00BE7742" w:rsidP="00BE7742">
      <w:pPr>
        <w:jc w:val="center"/>
        <w:rPr>
          <w:rFonts w:ascii="Georgia" w:hAnsi="Georgia"/>
          <w:sz w:val="48"/>
        </w:rPr>
      </w:pPr>
      <w:r>
        <w:rPr>
          <w:rFonts w:ascii="Georgia" w:hAnsi="Georgia"/>
          <w:sz w:val="48"/>
        </w:rPr>
        <w:t xml:space="preserve">MONTSERRAT RODRIGUEZ RIVERA </w:t>
      </w:r>
    </w:p>
    <w:p w:rsidR="00F97E43" w:rsidRDefault="00F97E43" w:rsidP="006B1BF4">
      <w:pPr>
        <w:jc w:val="center"/>
        <w:rPr>
          <w:rFonts w:ascii="Georgia" w:hAnsi="Georgia"/>
          <w:sz w:val="48"/>
        </w:rPr>
      </w:pPr>
    </w:p>
    <w:p w:rsidR="00F97E43" w:rsidRDefault="00F97E43" w:rsidP="006B1BF4">
      <w:pPr>
        <w:jc w:val="center"/>
        <w:rPr>
          <w:rFonts w:ascii="Georgia" w:hAnsi="Georgia"/>
          <w:sz w:val="48"/>
        </w:rPr>
      </w:pPr>
    </w:p>
    <w:p w:rsidR="00496D7F" w:rsidRDefault="00496D7F" w:rsidP="008E782E">
      <w:pPr>
        <w:rPr>
          <w:rFonts w:ascii="Georgia" w:hAnsi="Georgia"/>
          <w:sz w:val="36"/>
        </w:rPr>
      </w:pPr>
    </w:p>
    <w:p w:rsidR="007F1935" w:rsidRDefault="007F1935" w:rsidP="008E782E">
      <w:pPr>
        <w:rPr>
          <w:rFonts w:ascii="Georgia" w:hAnsi="Georgia"/>
          <w:sz w:val="36"/>
        </w:rPr>
      </w:pPr>
    </w:p>
    <w:p w:rsidR="007F1935" w:rsidRDefault="007F1935" w:rsidP="008E782E">
      <w:pPr>
        <w:rPr>
          <w:rFonts w:ascii="Georgia" w:hAnsi="Georgia"/>
          <w:sz w:val="36"/>
        </w:rPr>
      </w:pPr>
    </w:p>
    <w:p w:rsidR="007F1935" w:rsidRDefault="007F1935" w:rsidP="008E782E">
      <w:pPr>
        <w:rPr>
          <w:rFonts w:ascii="Georgia" w:hAnsi="Georgia"/>
          <w:sz w:val="36"/>
        </w:rPr>
      </w:pPr>
    </w:p>
    <w:p w:rsidR="007F1935" w:rsidRDefault="007F1935" w:rsidP="008E782E">
      <w:pPr>
        <w:rPr>
          <w:rFonts w:ascii="Georgia" w:hAnsi="Georgia"/>
          <w:sz w:val="36"/>
        </w:rPr>
      </w:pPr>
    </w:p>
    <w:p w:rsidR="007F1935" w:rsidRDefault="007F1935" w:rsidP="008E782E">
      <w:pPr>
        <w:rPr>
          <w:rFonts w:ascii="Georgia" w:hAnsi="Georgia"/>
          <w:sz w:val="36"/>
        </w:rPr>
      </w:pPr>
    </w:p>
    <w:p w:rsidR="00BE7742" w:rsidRDefault="00BE7742" w:rsidP="00BE7742">
      <w:pPr>
        <w:tabs>
          <w:tab w:val="left" w:pos="5367"/>
        </w:tabs>
        <w:rPr>
          <w:rFonts w:ascii="Georgia" w:hAnsi="Georgia"/>
          <w:sz w:val="36"/>
        </w:rPr>
      </w:pPr>
      <w:r>
        <w:rPr>
          <w:rFonts w:ascii="Georgia" w:hAnsi="Georgia"/>
          <w:sz w:val="36"/>
        </w:rPr>
        <w:tab/>
      </w:r>
    </w:p>
    <w:p w:rsidR="00BE7742" w:rsidRDefault="00BE7742" w:rsidP="00BE7742">
      <w:pPr>
        <w:tabs>
          <w:tab w:val="left" w:pos="5367"/>
        </w:tabs>
        <w:rPr>
          <w:rFonts w:ascii="Georgia" w:hAnsi="Georgia"/>
          <w:sz w:val="36"/>
        </w:rPr>
      </w:pPr>
      <w:bookmarkStart w:id="0" w:name="_GoBack"/>
      <w:bookmarkEnd w:id="0"/>
    </w:p>
    <w:p w:rsidR="00BE7742" w:rsidRDefault="00BE7742" w:rsidP="008E782E">
      <w:pPr>
        <w:rPr>
          <w:rFonts w:ascii="Georgia" w:hAnsi="Georgia"/>
          <w:sz w:val="36"/>
        </w:rPr>
      </w:pPr>
    </w:p>
    <w:p w:rsidR="00BE7742" w:rsidRDefault="00BE7742" w:rsidP="00BE7742">
      <w:pPr>
        <w:pStyle w:val="NormalWeb"/>
        <w:spacing w:before="0" w:beforeAutospacing="0" w:after="0" w:afterAutospacing="0"/>
        <w:jc w:val="center"/>
      </w:pPr>
      <w:r>
        <w:rPr>
          <w:rFonts w:ascii="Arial" w:hAnsi="Arial" w:cs="Arial"/>
          <w:color w:val="000000"/>
          <w:sz w:val="56"/>
          <w:szCs w:val="56"/>
        </w:rPr>
        <w:lastRenderedPageBreak/>
        <w:t>Grading criteria</w:t>
      </w:r>
    </w:p>
    <w:p w:rsidR="00BE7742" w:rsidRDefault="00BE7742" w:rsidP="008E782E">
      <w:pPr>
        <w:rPr>
          <w:rFonts w:ascii="Georgia" w:hAnsi="Georgia"/>
          <w:sz w:val="36"/>
        </w:rPr>
      </w:pPr>
    </w:p>
    <w:tbl>
      <w:tblPr>
        <w:tblW w:w="0" w:type="auto"/>
        <w:tblCellMar>
          <w:top w:w="15" w:type="dxa"/>
          <w:left w:w="15" w:type="dxa"/>
          <w:bottom w:w="15" w:type="dxa"/>
          <w:right w:w="15" w:type="dxa"/>
        </w:tblCellMar>
        <w:tblLook w:val="04A0" w:firstRow="1" w:lastRow="0" w:firstColumn="1" w:lastColumn="0" w:noHBand="0" w:noVBand="1"/>
      </w:tblPr>
      <w:tblGrid>
        <w:gridCol w:w="1724"/>
        <w:gridCol w:w="2414"/>
        <w:gridCol w:w="2101"/>
        <w:gridCol w:w="2249"/>
      </w:tblGrid>
      <w:tr w:rsidR="00BE7742" w:rsidRPr="00BE7742" w:rsidTr="00BE7742">
        <w:trPr>
          <w:trHeight w:val="555"/>
        </w:trPr>
        <w:tc>
          <w:tcPr>
            <w:tcW w:w="0" w:type="auto"/>
            <w:tcBorders>
              <w:top w:val="dashed" w:sz="6" w:space="0" w:color="000000"/>
              <w:left w:val="dashed" w:sz="6" w:space="0" w:color="000000"/>
              <w:bottom w:val="dashed" w:sz="6" w:space="0" w:color="000000"/>
              <w:right w:val="dashed" w:sz="6" w:space="0" w:color="000000"/>
            </w:tcBorders>
            <w:shd w:val="clear" w:color="auto" w:fill="8E7CC3"/>
            <w:tcMar>
              <w:top w:w="150" w:type="dxa"/>
              <w:left w:w="150" w:type="dxa"/>
              <w:bottom w:w="150" w:type="dxa"/>
              <w:right w:w="150" w:type="dxa"/>
            </w:tcMar>
            <w:hideMark/>
          </w:tcPr>
          <w:p w:rsidR="00BE7742" w:rsidRPr="00BE7742" w:rsidRDefault="00BE7742" w:rsidP="00BE7742">
            <w:pPr>
              <w:spacing w:after="0" w:line="240" w:lineRule="auto"/>
              <w:rPr>
                <w:rFonts w:ascii="Times New Roman" w:eastAsia="Times New Roman" w:hAnsi="Times New Roman" w:cs="Times New Roman"/>
                <w:sz w:val="24"/>
                <w:szCs w:val="24"/>
                <w:lang w:eastAsia="es-ES"/>
              </w:rPr>
            </w:pPr>
            <w:r w:rsidRPr="00BE7742">
              <w:rPr>
                <w:rFonts w:ascii="Times New Roman" w:eastAsia="Times New Roman" w:hAnsi="Times New Roman" w:cs="Times New Roman"/>
                <w:sz w:val="24"/>
                <w:szCs w:val="24"/>
                <w:lang w:eastAsia="es-ES"/>
              </w:rPr>
              <w:t> </w:t>
            </w:r>
          </w:p>
          <w:p w:rsidR="00BE7742" w:rsidRPr="00BE7742" w:rsidRDefault="00BE7742" w:rsidP="00BE7742">
            <w:pPr>
              <w:spacing w:after="0" w:line="240" w:lineRule="auto"/>
              <w:jc w:val="center"/>
              <w:rPr>
                <w:rFonts w:ascii="Times New Roman" w:eastAsia="Times New Roman" w:hAnsi="Times New Roman" w:cs="Times New Roman"/>
                <w:sz w:val="24"/>
                <w:szCs w:val="24"/>
                <w:lang w:eastAsia="es-ES"/>
              </w:rPr>
            </w:pPr>
            <w:r w:rsidRPr="00BE7742">
              <w:rPr>
                <w:rFonts w:ascii="Arial" w:eastAsia="Times New Roman" w:hAnsi="Arial" w:cs="Arial"/>
                <w:b/>
                <w:bCs/>
                <w:color w:val="000000"/>
                <w:sz w:val="24"/>
                <w:szCs w:val="24"/>
                <w:lang w:eastAsia="es-ES"/>
              </w:rPr>
              <w:t>criteria</w:t>
            </w:r>
          </w:p>
        </w:tc>
        <w:tc>
          <w:tcPr>
            <w:tcW w:w="0" w:type="auto"/>
            <w:tcBorders>
              <w:top w:val="dashed" w:sz="6" w:space="0" w:color="000000"/>
              <w:left w:val="dashed" w:sz="6" w:space="0" w:color="000000"/>
              <w:bottom w:val="dashed" w:sz="6" w:space="0" w:color="000000"/>
              <w:right w:val="dashed" w:sz="6" w:space="0" w:color="000000"/>
            </w:tcBorders>
            <w:shd w:val="clear" w:color="auto" w:fill="8E7CC3"/>
            <w:tcMar>
              <w:top w:w="150" w:type="dxa"/>
              <w:left w:w="150" w:type="dxa"/>
              <w:bottom w:w="150" w:type="dxa"/>
              <w:right w:w="150" w:type="dxa"/>
            </w:tcMar>
            <w:hideMark/>
          </w:tcPr>
          <w:p w:rsidR="00BE7742" w:rsidRPr="00BE7742" w:rsidRDefault="00BE7742" w:rsidP="00BE7742">
            <w:pPr>
              <w:spacing w:after="0" w:line="240" w:lineRule="auto"/>
              <w:jc w:val="center"/>
              <w:rPr>
                <w:rFonts w:ascii="Times New Roman" w:eastAsia="Times New Roman" w:hAnsi="Times New Roman" w:cs="Times New Roman"/>
                <w:sz w:val="24"/>
                <w:szCs w:val="24"/>
                <w:lang w:eastAsia="es-ES"/>
              </w:rPr>
            </w:pPr>
            <w:r w:rsidRPr="00BE7742">
              <w:rPr>
                <w:rFonts w:ascii="Arial" w:eastAsia="Times New Roman" w:hAnsi="Arial" w:cs="Arial"/>
                <w:b/>
                <w:bCs/>
                <w:color w:val="000000"/>
                <w:sz w:val="24"/>
                <w:szCs w:val="24"/>
                <w:lang w:eastAsia="es-ES"/>
              </w:rPr>
              <w:t>excellent</w:t>
            </w:r>
          </w:p>
        </w:tc>
        <w:tc>
          <w:tcPr>
            <w:tcW w:w="0" w:type="auto"/>
            <w:tcBorders>
              <w:top w:val="dashed" w:sz="6" w:space="0" w:color="000000"/>
              <w:left w:val="dashed" w:sz="6" w:space="0" w:color="000000"/>
              <w:bottom w:val="dashed" w:sz="6" w:space="0" w:color="000000"/>
              <w:right w:val="dashed" w:sz="6" w:space="0" w:color="000000"/>
            </w:tcBorders>
            <w:shd w:val="clear" w:color="auto" w:fill="8E7CC3"/>
            <w:tcMar>
              <w:top w:w="150" w:type="dxa"/>
              <w:left w:w="150" w:type="dxa"/>
              <w:bottom w:w="150" w:type="dxa"/>
              <w:right w:w="150" w:type="dxa"/>
            </w:tcMar>
            <w:hideMark/>
          </w:tcPr>
          <w:p w:rsidR="00BE7742" w:rsidRPr="00BE7742" w:rsidRDefault="00BE7742" w:rsidP="00BE7742">
            <w:pPr>
              <w:spacing w:after="0" w:line="240" w:lineRule="auto"/>
              <w:jc w:val="center"/>
              <w:rPr>
                <w:rFonts w:ascii="Times New Roman" w:eastAsia="Times New Roman" w:hAnsi="Times New Roman" w:cs="Times New Roman"/>
                <w:sz w:val="24"/>
                <w:szCs w:val="24"/>
                <w:lang w:eastAsia="es-ES"/>
              </w:rPr>
            </w:pPr>
            <w:r w:rsidRPr="00BE7742">
              <w:rPr>
                <w:rFonts w:ascii="Arial" w:eastAsia="Times New Roman" w:hAnsi="Arial" w:cs="Arial"/>
                <w:b/>
                <w:bCs/>
                <w:color w:val="000000"/>
                <w:sz w:val="24"/>
                <w:szCs w:val="24"/>
                <w:lang w:eastAsia="es-ES"/>
              </w:rPr>
              <w:t>Good</w:t>
            </w:r>
          </w:p>
        </w:tc>
        <w:tc>
          <w:tcPr>
            <w:tcW w:w="0" w:type="auto"/>
            <w:tcBorders>
              <w:top w:val="dashed" w:sz="6" w:space="0" w:color="000000"/>
              <w:left w:val="dashed" w:sz="6" w:space="0" w:color="000000"/>
              <w:bottom w:val="dashed" w:sz="6" w:space="0" w:color="000000"/>
              <w:right w:val="dashed" w:sz="6" w:space="0" w:color="000000"/>
            </w:tcBorders>
            <w:shd w:val="clear" w:color="auto" w:fill="8E7CC3"/>
            <w:tcMar>
              <w:top w:w="150" w:type="dxa"/>
              <w:left w:w="150" w:type="dxa"/>
              <w:bottom w:w="150" w:type="dxa"/>
              <w:right w:w="150" w:type="dxa"/>
            </w:tcMar>
            <w:hideMark/>
          </w:tcPr>
          <w:p w:rsidR="00BE7742" w:rsidRPr="00BE7742" w:rsidRDefault="00BE7742" w:rsidP="00BE7742">
            <w:pPr>
              <w:spacing w:after="0" w:line="240" w:lineRule="auto"/>
              <w:jc w:val="center"/>
              <w:rPr>
                <w:rFonts w:ascii="Times New Roman" w:eastAsia="Times New Roman" w:hAnsi="Times New Roman" w:cs="Times New Roman"/>
                <w:sz w:val="24"/>
                <w:szCs w:val="24"/>
                <w:lang w:eastAsia="es-ES"/>
              </w:rPr>
            </w:pPr>
            <w:r w:rsidRPr="00BE7742">
              <w:rPr>
                <w:rFonts w:ascii="Arial" w:eastAsia="Times New Roman" w:hAnsi="Arial" w:cs="Arial"/>
                <w:b/>
                <w:bCs/>
                <w:color w:val="000000"/>
                <w:sz w:val="24"/>
                <w:szCs w:val="24"/>
                <w:lang w:eastAsia="es-ES"/>
              </w:rPr>
              <w:t>needs improvement</w:t>
            </w:r>
          </w:p>
        </w:tc>
      </w:tr>
      <w:tr w:rsidR="00BE7742" w:rsidRPr="00BE7742" w:rsidTr="00BE7742">
        <w:trPr>
          <w:trHeight w:val="1110"/>
        </w:trPr>
        <w:tc>
          <w:tcPr>
            <w:tcW w:w="0" w:type="auto"/>
            <w:tcBorders>
              <w:top w:val="dashed" w:sz="6" w:space="0" w:color="000000"/>
              <w:left w:val="dashed" w:sz="6" w:space="0" w:color="000000"/>
              <w:bottom w:val="dashed" w:sz="6" w:space="0" w:color="000000"/>
              <w:right w:val="dashed" w:sz="6" w:space="0" w:color="000000"/>
            </w:tcBorders>
            <w:shd w:val="clear" w:color="auto" w:fill="FFD966"/>
            <w:tcMar>
              <w:top w:w="150" w:type="dxa"/>
              <w:left w:w="150" w:type="dxa"/>
              <w:bottom w:w="150" w:type="dxa"/>
              <w:right w:w="150" w:type="dxa"/>
            </w:tcMar>
            <w:hideMark/>
          </w:tcPr>
          <w:p w:rsidR="00BE7742" w:rsidRPr="00BE7742" w:rsidRDefault="00BE7742" w:rsidP="00BE7742">
            <w:pPr>
              <w:spacing w:after="0" w:line="240" w:lineRule="auto"/>
              <w:rPr>
                <w:rFonts w:ascii="Times New Roman" w:eastAsia="Times New Roman" w:hAnsi="Times New Roman" w:cs="Times New Roman"/>
                <w:sz w:val="24"/>
                <w:szCs w:val="24"/>
                <w:lang w:eastAsia="es-ES"/>
              </w:rPr>
            </w:pPr>
            <w:r w:rsidRPr="00BE7742">
              <w:rPr>
                <w:rFonts w:ascii="Arial" w:eastAsia="Times New Roman" w:hAnsi="Arial" w:cs="Arial"/>
                <w:color w:val="000000"/>
                <w:sz w:val="24"/>
                <w:szCs w:val="24"/>
                <w:lang w:eastAsia="es-ES"/>
              </w:rPr>
              <w:t>content</w:t>
            </w:r>
          </w:p>
        </w:tc>
        <w:tc>
          <w:tcPr>
            <w:tcW w:w="0" w:type="auto"/>
            <w:tcBorders>
              <w:top w:val="dashed" w:sz="6" w:space="0" w:color="000000"/>
              <w:left w:val="dashed" w:sz="6" w:space="0" w:color="000000"/>
              <w:bottom w:val="dashed" w:sz="6" w:space="0" w:color="000000"/>
              <w:right w:val="dashed" w:sz="6" w:space="0" w:color="000000"/>
            </w:tcBorders>
            <w:shd w:val="clear" w:color="auto" w:fill="FFD966"/>
            <w:tcMar>
              <w:top w:w="150" w:type="dxa"/>
              <w:left w:w="150" w:type="dxa"/>
              <w:bottom w:w="150" w:type="dxa"/>
              <w:right w:w="150" w:type="dxa"/>
            </w:tcMar>
            <w:hideMark/>
          </w:tcPr>
          <w:p w:rsidR="00BE7742" w:rsidRPr="00BE7742" w:rsidRDefault="00BE7742" w:rsidP="00BE7742">
            <w:pPr>
              <w:spacing w:after="0" w:line="240" w:lineRule="auto"/>
              <w:rPr>
                <w:rFonts w:ascii="Times New Roman" w:eastAsia="Times New Roman" w:hAnsi="Times New Roman" w:cs="Times New Roman"/>
                <w:sz w:val="24"/>
                <w:szCs w:val="24"/>
                <w:lang w:eastAsia="es-ES"/>
              </w:rPr>
            </w:pPr>
            <w:r w:rsidRPr="00BE7742">
              <w:rPr>
                <w:rFonts w:ascii="Arial" w:eastAsia="Times New Roman" w:hAnsi="Arial" w:cs="Arial"/>
                <w:color w:val="000000"/>
                <w:sz w:val="24"/>
                <w:szCs w:val="24"/>
                <w:lang w:eastAsia="es-ES"/>
              </w:rPr>
              <w:t>The content includes 3/3   statements </w:t>
            </w:r>
          </w:p>
          <w:p w:rsidR="00BE7742" w:rsidRPr="00BE7742" w:rsidRDefault="00BE7742" w:rsidP="00BE7742">
            <w:pPr>
              <w:spacing w:after="0" w:line="240" w:lineRule="auto"/>
              <w:rPr>
                <w:rFonts w:ascii="Times New Roman" w:eastAsia="Times New Roman" w:hAnsi="Times New Roman" w:cs="Times New Roman"/>
                <w:sz w:val="24"/>
                <w:szCs w:val="24"/>
                <w:lang w:eastAsia="es-ES"/>
              </w:rPr>
            </w:pPr>
            <w:r w:rsidRPr="00BE7742">
              <w:rPr>
                <w:rFonts w:ascii="Arial" w:eastAsia="Times New Roman" w:hAnsi="Arial" w:cs="Arial"/>
                <w:color w:val="000000"/>
                <w:sz w:val="24"/>
                <w:szCs w:val="24"/>
                <w:lang w:eastAsia="es-ES"/>
              </w:rPr>
              <w:t>3 pts</w:t>
            </w:r>
          </w:p>
        </w:tc>
        <w:tc>
          <w:tcPr>
            <w:tcW w:w="0" w:type="auto"/>
            <w:tcBorders>
              <w:top w:val="dashed" w:sz="6" w:space="0" w:color="000000"/>
              <w:left w:val="dashed" w:sz="6" w:space="0" w:color="000000"/>
              <w:bottom w:val="dashed" w:sz="6" w:space="0" w:color="000000"/>
              <w:right w:val="dashed" w:sz="6" w:space="0" w:color="000000"/>
            </w:tcBorders>
            <w:shd w:val="clear" w:color="auto" w:fill="FFD966"/>
            <w:tcMar>
              <w:top w:w="150" w:type="dxa"/>
              <w:left w:w="150" w:type="dxa"/>
              <w:bottom w:w="150" w:type="dxa"/>
              <w:right w:w="150" w:type="dxa"/>
            </w:tcMar>
            <w:hideMark/>
          </w:tcPr>
          <w:p w:rsidR="00BE7742" w:rsidRPr="00BE7742" w:rsidRDefault="00BE7742" w:rsidP="00BE7742">
            <w:pPr>
              <w:spacing w:after="0" w:line="240" w:lineRule="auto"/>
              <w:rPr>
                <w:rFonts w:ascii="Times New Roman" w:eastAsia="Times New Roman" w:hAnsi="Times New Roman" w:cs="Times New Roman"/>
                <w:sz w:val="24"/>
                <w:szCs w:val="24"/>
                <w:lang w:eastAsia="es-ES"/>
              </w:rPr>
            </w:pPr>
            <w:r w:rsidRPr="00BE7742">
              <w:rPr>
                <w:rFonts w:ascii="Arial" w:eastAsia="Times New Roman" w:hAnsi="Arial" w:cs="Arial"/>
                <w:color w:val="000000"/>
                <w:sz w:val="24"/>
                <w:szCs w:val="24"/>
                <w:lang w:eastAsia="es-ES"/>
              </w:rPr>
              <w:t>The content includes only 2/ 3 </w:t>
            </w:r>
          </w:p>
          <w:p w:rsidR="00BE7742" w:rsidRPr="00BE7742" w:rsidRDefault="00BE7742" w:rsidP="00BE7742">
            <w:pPr>
              <w:spacing w:after="0" w:line="240" w:lineRule="auto"/>
              <w:rPr>
                <w:rFonts w:ascii="Times New Roman" w:eastAsia="Times New Roman" w:hAnsi="Times New Roman" w:cs="Times New Roman"/>
                <w:sz w:val="24"/>
                <w:szCs w:val="24"/>
                <w:lang w:eastAsia="es-ES"/>
              </w:rPr>
            </w:pPr>
            <w:r w:rsidRPr="00BE7742">
              <w:rPr>
                <w:rFonts w:ascii="Arial" w:eastAsia="Times New Roman" w:hAnsi="Arial" w:cs="Arial"/>
                <w:color w:val="000000"/>
                <w:sz w:val="24"/>
                <w:szCs w:val="24"/>
                <w:lang w:eastAsia="es-ES"/>
              </w:rPr>
              <w:t>2.5 pts</w:t>
            </w:r>
          </w:p>
        </w:tc>
        <w:tc>
          <w:tcPr>
            <w:tcW w:w="0" w:type="auto"/>
            <w:tcBorders>
              <w:top w:val="dashed" w:sz="6" w:space="0" w:color="000000"/>
              <w:left w:val="dashed" w:sz="6" w:space="0" w:color="000000"/>
              <w:bottom w:val="dashed" w:sz="6" w:space="0" w:color="000000"/>
              <w:right w:val="dashed" w:sz="6" w:space="0" w:color="000000"/>
            </w:tcBorders>
            <w:shd w:val="clear" w:color="auto" w:fill="FFD966"/>
            <w:tcMar>
              <w:top w:w="150" w:type="dxa"/>
              <w:left w:w="150" w:type="dxa"/>
              <w:bottom w:w="150" w:type="dxa"/>
              <w:right w:w="150" w:type="dxa"/>
            </w:tcMar>
            <w:hideMark/>
          </w:tcPr>
          <w:p w:rsidR="00BE7742" w:rsidRPr="00BE7742" w:rsidRDefault="00BE7742" w:rsidP="00BE7742">
            <w:pPr>
              <w:spacing w:after="0" w:line="240" w:lineRule="auto"/>
              <w:rPr>
                <w:rFonts w:ascii="Times New Roman" w:eastAsia="Times New Roman" w:hAnsi="Times New Roman" w:cs="Times New Roman"/>
                <w:sz w:val="24"/>
                <w:szCs w:val="24"/>
                <w:lang w:eastAsia="es-ES"/>
              </w:rPr>
            </w:pPr>
            <w:r w:rsidRPr="00BE7742">
              <w:rPr>
                <w:rFonts w:ascii="Arial" w:eastAsia="Times New Roman" w:hAnsi="Arial" w:cs="Arial"/>
                <w:color w:val="000000"/>
                <w:sz w:val="24"/>
                <w:szCs w:val="24"/>
                <w:lang w:eastAsia="es-ES"/>
              </w:rPr>
              <w:t>The content includes only 1 statement </w:t>
            </w:r>
          </w:p>
          <w:p w:rsidR="00BE7742" w:rsidRPr="00BE7742" w:rsidRDefault="00BE7742" w:rsidP="00BE7742">
            <w:pPr>
              <w:spacing w:after="0" w:line="240" w:lineRule="auto"/>
              <w:rPr>
                <w:rFonts w:ascii="Times New Roman" w:eastAsia="Times New Roman" w:hAnsi="Times New Roman" w:cs="Times New Roman"/>
                <w:sz w:val="24"/>
                <w:szCs w:val="24"/>
                <w:lang w:eastAsia="es-ES"/>
              </w:rPr>
            </w:pPr>
            <w:r w:rsidRPr="00BE7742">
              <w:rPr>
                <w:rFonts w:ascii="Arial" w:eastAsia="Times New Roman" w:hAnsi="Arial" w:cs="Arial"/>
                <w:color w:val="000000"/>
                <w:sz w:val="24"/>
                <w:szCs w:val="24"/>
                <w:lang w:eastAsia="es-ES"/>
              </w:rPr>
              <w:t>2 pts</w:t>
            </w:r>
          </w:p>
        </w:tc>
      </w:tr>
      <w:tr w:rsidR="00BE7742" w:rsidRPr="00BE7742" w:rsidTr="00BE7742">
        <w:trPr>
          <w:trHeight w:val="1665"/>
        </w:trPr>
        <w:tc>
          <w:tcPr>
            <w:tcW w:w="0" w:type="auto"/>
            <w:tcBorders>
              <w:top w:val="dashed" w:sz="6" w:space="0" w:color="000000"/>
              <w:left w:val="dashed" w:sz="6" w:space="0" w:color="000000"/>
              <w:bottom w:val="dashed" w:sz="6" w:space="0" w:color="000000"/>
              <w:right w:val="dashed" w:sz="6" w:space="0" w:color="000000"/>
            </w:tcBorders>
            <w:shd w:val="clear" w:color="auto" w:fill="FFD966"/>
            <w:tcMar>
              <w:top w:w="150" w:type="dxa"/>
              <w:left w:w="150" w:type="dxa"/>
              <w:bottom w:w="150" w:type="dxa"/>
              <w:right w:w="150" w:type="dxa"/>
            </w:tcMar>
            <w:hideMark/>
          </w:tcPr>
          <w:p w:rsidR="00BE7742" w:rsidRPr="00BE7742" w:rsidRDefault="00BE7742" w:rsidP="00BE7742">
            <w:pPr>
              <w:spacing w:after="0" w:line="240" w:lineRule="auto"/>
              <w:rPr>
                <w:rFonts w:ascii="Times New Roman" w:eastAsia="Times New Roman" w:hAnsi="Times New Roman" w:cs="Times New Roman"/>
                <w:sz w:val="24"/>
                <w:szCs w:val="24"/>
                <w:lang w:eastAsia="es-ES"/>
              </w:rPr>
            </w:pPr>
            <w:r w:rsidRPr="00BE7742">
              <w:rPr>
                <w:rFonts w:ascii="Arial" w:eastAsia="Times New Roman" w:hAnsi="Arial" w:cs="Arial"/>
                <w:color w:val="000000"/>
                <w:sz w:val="24"/>
                <w:szCs w:val="24"/>
                <w:lang w:eastAsia="es-ES"/>
              </w:rPr>
              <w:t>organization </w:t>
            </w:r>
          </w:p>
        </w:tc>
        <w:tc>
          <w:tcPr>
            <w:tcW w:w="0" w:type="auto"/>
            <w:tcBorders>
              <w:top w:val="dashed" w:sz="6" w:space="0" w:color="000000"/>
              <w:left w:val="dashed" w:sz="6" w:space="0" w:color="000000"/>
              <w:bottom w:val="dashed" w:sz="6" w:space="0" w:color="000000"/>
              <w:right w:val="dashed" w:sz="6" w:space="0" w:color="000000"/>
            </w:tcBorders>
            <w:shd w:val="clear" w:color="auto" w:fill="FFD966"/>
            <w:tcMar>
              <w:top w:w="150" w:type="dxa"/>
              <w:left w:w="150" w:type="dxa"/>
              <w:bottom w:w="150" w:type="dxa"/>
              <w:right w:w="150" w:type="dxa"/>
            </w:tcMar>
            <w:hideMark/>
          </w:tcPr>
          <w:p w:rsidR="00BE7742" w:rsidRPr="00BE7742" w:rsidRDefault="00BE7742" w:rsidP="00BE7742">
            <w:pPr>
              <w:spacing w:after="0" w:line="240" w:lineRule="auto"/>
              <w:rPr>
                <w:rFonts w:ascii="Times New Roman" w:eastAsia="Times New Roman" w:hAnsi="Times New Roman" w:cs="Times New Roman"/>
                <w:sz w:val="24"/>
                <w:szCs w:val="24"/>
                <w:lang w:eastAsia="es-ES"/>
              </w:rPr>
            </w:pPr>
            <w:r w:rsidRPr="00BE7742">
              <w:rPr>
                <w:rFonts w:ascii="Arial" w:eastAsia="Times New Roman" w:hAnsi="Arial" w:cs="Arial"/>
                <w:color w:val="000000"/>
                <w:sz w:val="24"/>
                <w:szCs w:val="24"/>
                <w:lang w:eastAsia="es-ES"/>
              </w:rPr>
              <w:t>The information is presented in a clear and organized way. It is delivered in a logical order </w:t>
            </w:r>
          </w:p>
          <w:p w:rsidR="00BE7742" w:rsidRPr="00BE7742" w:rsidRDefault="00BE7742" w:rsidP="00BE7742">
            <w:pPr>
              <w:spacing w:after="0" w:line="240" w:lineRule="auto"/>
              <w:rPr>
                <w:rFonts w:ascii="Times New Roman" w:eastAsia="Times New Roman" w:hAnsi="Times New Roman" w:cs="Times New Roman"/>
                <w:sz w:val="24"/>
                <w:szCs w:val="24"/>
                <w:lang w:eastAsia="es-ES"/>
              </w:rPr>
            </w:pPr>
            <w:r w:rsidRPr="00BE7742">
              <w:rPr>
                <w:rFonts w:ascii="Arial" w:eastAsia="Times New Roman" w:hAnsi="Arial" w:cs="Arial"/>
                <w:color w:val="000000"/>
                <w:sz w:val="24"/>
                <w:szCs w:val="24"/>
                <w:lang w:eastAsia="es-ES"/>
              </w:rPr>
              <w:t>3 pts</w:t>
            </w:r>
          </w:p>
        </w:tc>
        <w:tc>
          <w:tcPr>
            <w:tcW w:w="0" w:type="auto"/>
            <w:tcBorders>
              <w:top w:val="dashed" w:sz="6" w:space="0" w:color="000000"/>
              <w:left w:val="dashed" w:sz="6" w:space="0" w:color="000000"/>
              <w:bottom w:val="dashed" w:sz="6" w:space="0" w:color="000000"/>
              <w:right w:val="dashed" w:sz="6" w:space="0" w:color="000000"/>
            </w:tcBorders>
            <w:shd w:val="clear" w:color="auto" w:fill="FFD966"/>
            <w:tcMar>
              <w:top w:w="150" w:type="dxa"/>
              <w:left w:w="150" w:type="dxa"/>
              <w:bottom w:w="150" w:type="dxa"/>
              <w:right w:w="150" w:type="dxa"/>
            </w:tcMar>
            <w:hideMark/>
          </w:tcPr>
          <w:p w:rsidR="00BE7742" w:rsidRPr="00BE7742" w:rsidRDefault="00BE7742" w:rsidP="00BE7742">
            <w:pPr>
              <w:spacing w:after="0" w:line="240" w:lineRule="auto"/>
              <w:rPr>
                <w:rFonts w:ascii="Times New Roman" w:eastAsia="Times New Roman" w:hAnsi="Times New Roman" w:cs="Times New Roman"/>
                <w:sz w:val="24"/>
                <w:szCs w:val="24"/>
                <w:lang w:eastAsia="es-ES"/>
              </w:rPr>
            </w:pPr>
            <w:r w:rsidRPr="00BE7742">
              <w:rPr>
                <w:rFonts w:ascii="Arial" w:eastAsia="Times New Roman" w:hAnsi="Arial" w:cs="Arial"/>
                <w:color w:val="000000"/>
                <w:sz w:val="24"/>
                <w:szCs w:val="24"/>
                <w:lang w:eastAsia="es-ES"/>
              </w:rPr>
              <w:t>The information is presented in a somewhat clear and organized way, as well as the logical order of ideas.</w:t>
            </w:r>
          </w:p>
          <w:p w:rsidR="00BE7742" w:rsidRPr="00BE7742" w:rsidRDefault="00BE7742" w:rsidP="00BE7742">
            <w:pPr>
              <w:spacing w:after="0" w:line="240" w:lineRule="auto"/>
              <w:rPr>
                <w:rFonts w:ascii="Times New Roman" w:eastAsia="Times New Roman" w:hAnsi="Times New Roman" w:cs="Times New Roman"/>
                <w:sz w:val="24"/>
                <w:szCs w:val="24"/>
                <w:lang w:eastAsia="es-ES"/>
              </w:rPr>
            </w:pPr>
            <w:r w:rsidRPr="00BE7742">
              <w:rPr>
                <w:rFonts w:ascii="Arial" w:eastAsia="Times New Roman" w:hAnsi="Arial" w:cs="Arial"/>
                <w:color w:val="000000"/>
                <w:sz w:val="24"/>
                <w:szCs w:val="24"/>
                <w:lang w:eastAsia="es-ES"/>
              </w:rPr>
              <w:t>2.5  pts</w:t>
            </w:r>
          </w:p>
        </w:tc>
        <w:tc>
          <w:tcPr>
            <w:tcW w:w="0" w:type="auto"/>
            <w:tcBorders>
              <w:top w:val="dashed" w:sz="6" w:space="0" w:color="000000"/>
              <w:left w:val="dashed" w:sz="6" w:space="0" w:color="000000"/>
              <w:bottom w:val="dashed" w:sz="6" w:space="0" w:color="000000"/>
              <w:right w:val="dashed" w:sz="6" w:space="0" w:color="000000"/>
            </w:tcBorders>
            <w:shd w:val="clear" w:color="auto" w:fill="FFD966"/>
            <w:tcMar>
              <w:top w:w="150" w:type="dxa"/>
              <w:left w:w="150" w:type="dxa"/>
              <w:bottom w:w="150" w:type="dxa"/>
              <w:right w:w="150" w:type="dxa"/>
            </w:tcMar>
            <w:hideMark/>
          </w:tcPr>
          <w:p w:rsidR="00BE7742" w:rsidRPr="00BE7742" w:rsidRDefault="00BE7742" w:rsidP="00BE7742">
            <w:pPr>
              <w:spacing w:after="0" w:line="240" w:lineRule="auto"/>
              <w:rPr>
                <w:rFonts w:ascii="Times New Roman" w:eastAsia="Times New Roman" w:hAnsi="Times New Roman" w:cs="Times New Roman"/>
                <w:sz w:val="24"/>
                <w:szCs w:val="24"/>
                <w:lang w:eastAsia="es-ES"/>
              </w:rPr>
            </w:pPr>
            <w:r w:rsidRPr="00BE7742">
              <w:rPr>
                <w:rFonts w:ascii="Arial" w:eastAsia="Times New Roman" w:hAnsi="Arial" w:cs="Arial"/>
                <w:color w:val="000000"/>
                <w:sz w:val="24"/>
                <w:szCs w:val="24"/>
                <w:lang w:eastAsia="es-ES"/>
              </w:rPr>
              <w:t>The information lacks organization and the  ideas are not clearly stated and organized in a logical way.</w:t>
            </w:r>
          </w:p>
          <w:p w:rsidR="00BE7742" w:rsidRPr="00BE7742" w:rsidRDefault="00BE7742" w:rsidP="00BE7742">
            <w:pPr>
              <w:spacing w:after="0" w:line="240" w:lineRule="auto"/>
              <w:rPr>
                <w:rFonts w:ascii="Times New Roman" w:eastAsia="Times New Roman" w:hAnsi="Times New Roman" w:cs="Times New Roman"/>
                <w:sz w:val="24"/>
                <w:szCs w:val="24"/>
                <w:lang w:eastAsia="es-ES"/>
              </w:rPr>
            </w:pPr>
            <w:r w:rsidRPr="00BE7742">
              <w:rPr>
                <w:rFonts w:ascii="Arial" w:eastAsia="Times New Roman" w:hAnsi="Arial" w:cs="Arial"/>
                <w:color w:val="000000"/>
                <w:sz w:val="24"/>
                <w:szCs w:val="24"/>
                <w:lang w:eastAsia="es-ES"/>
              </w:rPr>
              <w:t>2 pts</w:t>
            </w:r>
          </w:p>
        </w:tc>
      </w:tr>
      <w:tr w:rsidR="00BE7742" w:rsidRPr="00BE7742" w:rsidTr="00BE7742">
        <w:trPr>
          <w:trHeight w:val="2220"/>
        </w:trPr>
        <w:tc>
          <w:tcPr>
            <w:tcW w:w="0" w:type="auto"/>
            <w:tcBorders>
              <w:top w:val="dashed" w:sz="6" w:space="0" w:color="000000"/>
              <w:left w:val="dashed" w:sz="6" w:space="0" w:color="000000"/>
              <w:bottom w:val="dashed" w:sz="6" w:space="0" w:color="000000"/>
              <w:right w:val="dashed" w:sz="6" w:space="0" w:color="000000"/>
            </w:tcBorders>
            <w:shd w:val="clear" w:color="auto" w:fill="FFD966"/>
            <w:tcMar>
              <w:top w:w="150" w:type="dxa"/>
              <w:left w:w="150" w:type="dxa"/>
              <w:bottom w:w="150" w:type="dxa"/>
              <w:right w:w="150" w:type="dxa"/>
            </w:tcMar>
            <w:hideMark/>
          </w:tcPr>
          <w:p w:rsidR="00BE7742" w:rsidRPr="00BE7742" w:rsidRDefault="00BE7742" w:rsidP="00BE7742">
            <w:pPr>
              <w:spacing w:after="0" w:line="240" w:lineRule="auto"/>
              <w:rPr>
                <w:rFonts w:ascii="Times New Roman" w:eastAsia="Times New Roman" w:hAnsi="Times New Roman" w:cs="Times New Roman"/>
                <w:sz w:val="24"/>
                <w:szCs w:val="24"/>
                <w:lang w:eastAsia="es-ES"/>
              </w:rPr>
            </w:pPr>
            <w:r w:rsidRPr="00BE7742">
              <w:rPr>
                <w:rFonts w:ascii="Arial" w:eastAsia="Times New Roman" w:hAnsi="Arial" w:cs="Arial"/>
                <w:color w:val="000000"/>
                <w:sz w:val="24"/>
                <w:szCs w:val="24"/>
                <w:lang w:eastAsia="es-ES"/>
              </w:rPr>
              <w:t>Language &amp; delivery of speech</w:t>
            </w:r>
          </w:p>
        </w:tc>
        <w:tc>
          <w:tcPr>
            <w:tcW w:w="0" w:type="auto"/>
            <w:tcBorders>
              <w:top w:val="dashed" w:sz="6" w:space="0" w:color="000000"/>
              <w:left w:val="dashed" w:sz="6" w:space="0" w:color="000000"/>
              <w:bottom w:val="dashed" w:sz="6" w:space="0" w:color="000000"/>
              <w:right w:val="dashed" w:sz="6" w:space="0" w:color="000000"/>
            </w:tcBorders>
            <w:shd w:val="clear" w:color="auto" w:fill="FFD966"/>
            <w:tcMar>
              <w:top w:w="150" w:type="dxa"/>
              <w:left w:w="150" w:type="dxa"/>
              <w:bottom w:w="150" w:type="dxa"/>
              <w:right w:w="150" w:type="dxa"/>
            </w:tcMar>
            <w:hideMark/>
          </w:tcPr>
          <w:p w:rsidR="00BE7742" w:rsidRPr="00BE7742" w:rsidRDefault="00BE7742" w:rsidP="00BE7742">
            <w:pPr>
              <w:spacing w:after="0" w:line="240" w:lineRule="auto"/>
              <w:rPr>
                <w:rFonts w:ascii="Times New Roman" w:eastAsia="Times New Roman" w:hAnsi="Times New Roman" w:cs="Times New Roman"/>
                <w:sz w:val="24"/>
                <w:szCs w:val="24"/>
                <w:lang w:eastAsia="es-ES"/>
              </w:rPr>
            </w:pPr>
            <w:r w:rsidRPr="00BE7742">
              <w:rPr>
                <w:rFonts w:ascii="Arial" w:eastAsia="Times New Roman" w:hAnsi="Arial" w:cs="Arial"/>
                <w:color w:val="000000"/>
                <w:sz w:val="24"/>
                <w:szCs w:val="24"/>
                <w:lang w:eastAsia="es-ES"/>
              </w:rPr>
              <w:t>Language is used correctly and creatively, words varied and easy to follow. Good fluency  Includes grammar structures seen in the unit</w:t>
            </w:r>
          </w:p>
          <w:p w:rsidR="00BE7742" w:rsidRPr="00BE7742" w:rsidRDefault="00BE7742" w:rsidP="00BE7742">
            <w:pPr>
              <w:spacing w:after="0" w:line="240" w:lineRule="auto"/>
              <w:rPr>
                <w:rFonts w:ascii="Times New Roman" w:eastAsia="Times New Roman" w:hAnsi="Times New Roman" w:cs="Times New Roman"/>
                <w:sz w:val="24"/>
                <w:szCs w:val="24"/>
                <w:lang w:eastAsia="es-ES"/>
              </w:rPr>
            </w:pPr>
            <w:r w:rsidRPr="00BE7742">
              <w:rPr>
                <w:rFonts w:ascii="Arial" w:eastAsia="Times New Roman" w:hAnsi="Arial" w:cs="Arial"/>
                <w:color w:val="000000"/>
                <w:sz w:val="24"/>
                <w:szCs w:val="24"/>
                <w:lang w:eastAsia="es-ES"/>
              </w:rPr>
              <w:t>3 pts</w:t>
            </w:r>
          </w:p>
        </w:tc>
        <w:tc>
          <w:tcPr>
            <w:tcW w:w="0" w:type="auto"/>
            <w:tcBorders>
              <w:top w:val="dashed" w:sz="6" w:space="0" w:color="000000"/>
              <w:left w:val="dashed" w:sz="6" w:space="0" w:color="000000"/>
              <w:bottom w:val="dashed" w:sz="6" w:space="0" w:color="000000"/>
              <w:right w:val="dashed" w:sz="6" w:space="0" w:color="000000"/>
            </w:tcBorders>
            <w:shd w:val="clear" w:color="auto" w:fill="FFD966"/>
            <w:tcMar>
              <w:top w:w="150" w:type="dxa"/>
              <w:left w:w="150" w:type="dxa"/>
              <w:bottom w:w="150" w:type="dxa"/>
              <w:right w:w="150" w:type="dxa"/>
            </w:tcMar>
            <w:hideMark/>
          </w:tcPr>
          <w:p w:rsidR="00BE7742" w:rsidRPr="00BE7742" w:rsidRDefault="00BE7742" w:rsidP="00BE7742">
            <w:pPr>
              <w:spacing w:after="0" w:line="240" w:lineRule="auto"/>
              <w:rPr>
                <w:rFonts w:ascii="Times New Roman" w:eastAsia="Times New Roman" w:hAnsi="Times New Roman" w:cs="Times New Roman"/>
                <w:sz w:val="24"/>
                <w:szCs w:val="24"/>
                <w:lang w:eastAsia="es-ES"/>
              </w:rPr>
            </w:pPr>
            <w:r w:rsidRPr="00BE7742">
              <w:rPr>
                <w:rFonts w:ascii="Arial" w:eastAsia="Times New Roman" w:hAnsi="Arial" w:cs="Arial"/>
                <w:color w:val="000000"/>
                <w:sz w:val="24"/>
                <w:szCs w:val="24"/>
                <w:lang w:eastAsia="es-ES"/>
              </w:rPr>
              <w:t>Most language is clear, easy to follow and understand. Most of the words are well pronounced. Voice is often clear and there is evidence of some grammar structures seen in the unit</w:t>
            </w:r>
          </w:p>
          <w:p w:rsidR="00BE7742" w:rsidRPr="00BE7742" w:rsidRDefault="00BE7742" w:rsidP="00BE7742">
            <w:pPr>
              <w:spacing w:after="0" w:line="240" w:lineRule="auto"/>
              <w:rPr>
                <w:rFonts w:ascii="Times New Roman" w:eastAsia="Times New Roman" w:hAnsi="Times New Roman" w:cs="Times New Roman"/>
                <w:sz w:val="24"/>
                <w:szCs w:val="24"/>
                <w:lang w:eastAsia="es-ES"/>
              </w:rPr>
            </w:pPr>
            <w:r w:rsidRPr="00BE7742">
              <w:rPr>
                <w:rFonts w:ascii="Arial" w:eastAsia="Times New Roman" w:hAnsi="Arial" w:cs="Arial"/>
                <w:color w:val="000000"/>
                <w:sz w:val="24"/>
                <w:szCs w:val="24"/>
                <w:lang w:eastAsia="es-ES"/>
              </w:rPr>
              <w:t>2.5 pts</w:t>
            </w:r>
          </w:p>
        </w:tc>
        <w:tc>
          <w:tcPr>
            <w:tcW w:w="0" w:type="auto"/>
            <w:tcBorders>
              <w:top w:val="dashed" w:sz="6" w:space="0" w:color="000000"/>
              <w:left w:val="dashed" w:sz="6" w:space="0" w:color="000000"/>
              <w:bottom w:val="dashed" w:sz="6" w:space="0" w:color="000000"/>
              <w:right w:val="dashed" w:sz="6" w:space="0" w:color="000000"/>
            </w:tcBorders>
            <w:shd w:val="clear" w:color="auto" w:fill="FFD966"/>
            <w:tcMar>
              <w:top w:w="150" w:type="dxa"/>
              <w:left w:w="150" w:type="dxa"/>
              <w:bottom w:w="150" w:type="dxa"/>
              <w:right w:w="150" w:type="dxa"/>
            </w:tcMar>
            <w:hideMark/>
          </w:tcPr>
          <w:p w:rsidR="00BE7742" w:rsidRPr="00BE7742" w:rsidRDefault="00BE7742" w:rsidP="00BE7742">
            <w:pPr>
              <w:spacing w:after="0" w:line="240" w:lineRule="auto"/>
              <w:rPr>
                <w:rFonts w:ascii="Times New Roman" w:eastAsia="Times New Roman" w:hAnsi="Times New Roman" w:cs="Times New Roman"/>
                <w:sz w:val="24"/>
                <w:szCs w:val="24"/>
                <w:lang w:eastAsia="es-ES"/>
              </w:rPr>
            </w:pPr>
            <w:r w:rsidRPr="00BE7742">
              <w:rPr>
                <w:rFonts w:ascii="Arial" w:eastAsia="Times New Roman" w:hAnsi="Arial" w:cs="Arial"/>
                <w:color w:val="000000"/>
                <w:sz w:val="24"/>
                <w:szCs w:val="24"/>
                <w:lang w:eastAsia="es-ES"/>
              </w:rPr>
              <w:t>Language is unclear and hard to understand. Lots of grammar, vocabulary and pronunciation mistakes. Lack of fluency. Poor evidence of grammar structures seen in the unit.</w:t>
            </w:r>
          </w:p>
          <w:p w:rsidR="00BE7742" w:rsidRPr="00BE7742" w:rsidRDefault="00BE7742" w:rsidP="00BE7742">
            <w:pPr>
              <w:spacing w:after="0" w:line="240" w:lineRule="auto"/>
              <w:rPr>
                <w:rFonts w:ascii="Times New Roman" w:eastAsia="Times New Roman" w:hAnsi="Times New Roman" w:cs="Times New Roman"/>
                <w:sz w:val="24"/>
                <w:szCs w:val="24"/>
                <w:lang w:eastAsia="es-ES"/>
              </w:rPr>
            </w:pPr>
            <w:r w:rsidRPr="00BE7742">
              <w:rPr>
                <w:rFonts w:ascii="Arial" w:eastAsia="Times New Roman" w:hAnsi="Arial" w:cs="Arial"/>
                <w:color w:val="000000"/>
                <w:sz w:val="24"/>
                <w:szCs w:val="24"/>
                <w:lang w:eastAsia="es-ES"/>
              </w:rPr>
              <w:t>2 pts.</w:t>
            </w:r>
          </w:p>
        </w:tc>
      </w:tr>
      <w:tr w:rsidR="00BE7742" w:rsidRPr="00BE7742" w:rsidTr="00BE7742">
        <w:trPr>
          <w:trHeight w:val="1305"/>
        </w:trPr>
        <w:tc>
          <w:tcPr>
            <w:tcW w:w="0" w:type="auto"/>
            <w:tcBorders>
              <w:top w:val="dashed" w:sz="6" w:space="0" w:color="000000"/>
              <w:left w:val="dashed" w:sz="6" w:space="0" w:color="000000"/>
              <w:bottom w:val="dashed" w:sz="6" w:space="0" w:color="000000"/>
              <w:right w:val="dashed" w:sz="6" w:space="0" w:color="000000"/>
            </w:tcBorders>
            <w:shd w:val="clear" w:color="auto" w:fill="FFD966"/>
            <w:tcMar>
              <w:top w:w="150" w:type="dxa"/>
              <w:left w:w="150" w:type="dxa"/>
              <w:bottom w:w="150" w:type="dxa"/>
              <w:right w:w="150" w:type="dxa"/>
            </w:tcMar>
            <w:hideMark/>
          </w:tcPr>
          <w:p w:rsidR="00BE7742" w:rsidRPr="00BE7742" w:rsidRDefault="00BE7742" w:rsidP="00BE7742">
            <w:pPr>
              <w:spacing w:after="0" w:line="240" w:lineRule="auto"/>
              <w:rPr>
                <w:rFonts w:ascii="Times New Roman" w:eastAsia="Times New Roman" w:hAnsi="Times New Roman" w:cs="Times New Roman"/>
                <w:sz w:val="24"/>
                <w:szCs w:val="24"/>
                <w:lang w:eastAsia="es-ES"/>
              </w:rPr>
            </w:pPr>
            <w:r w:rsidRPr="00BE7742">
              <w:rPr>
                <w:rFonts w:ascii="Arial" w:eastAsia="Times New Roman" w:hAnsi="Arial" w:cs="Arial"/>
                <w:color w:val="000000"/>
                <w:sz w:val="24"/>
                <w:szCs w:val="24"/>
                <w:lang w:eastAsia="es-ES"/>
              </w:rPr>
              <w:t>participation</w:t>
            </w:r>
          </w:p>
        </w:tc>
        <w:tc>
          <w:tcPr>
            <w:tcW w:w="0" w:type="auto"/>
            <w:tcBorders>
              <w:top w:val="dashed" w:sz="6" w:space="0" w:color="000000"/>
              <w:left w:val="dashed" w:sz="6" w:space="0" w:color="000000"/>
              <w:bottom w:val="dashed" w:sz="6" w:space="0" w:color="000000"/>
              <w:right w:val="dashed" w:sz="6" w:space="0" w:color="000000"/>
            </w:tcBorders>
            <w:shd w:val="clear" w:color="auto" w:fill="FFD966"/>
            <w:tcMar>
              <w:top w:w="150" w:type="dxa"/>
              <w:left w:w="150" w:type="dxa"/>
              <w:bottom w:w="150" w:type="dxa"/>
              <w:right w:w="150" w:type="dxa"/>
            </w:tcMar>
            <w:hideMark/>
          </w:tcPr>
          <w:p w:rsidR="00BE7742" w:rsidRPr="00BE7742" w:rsidRDefault="00BE7742" w:rsidP="00BE7742">
            <w:pPr>
              <w:spacing w:after="0" w:line="240" w:lineRule="auto"/>
              <w:rPr>
                <w:rFonts w:ascii="Times New Roman" w:eastAsia="Times New Roman" w:hAnsi="Times New Roman" w:cs="Times New Roman"/>
                <w:sz w:val="24"/>
                <w:szCs w:val="24"/>
                <w:lang w:eastAsia="es-ES"/>
              </w:rPr>
            </w:pPr>
            <w:r w:rsidRPr="00BE7742">
              <w:rPr>
                <w:rFonts w:ascii="Arial" w:eastAsia="Times New Roman" w:hAnsi="Arial" w:cs="Arial"/>
                <w:color w:val="000000"/>
                <w:sz w:val="24"/>
                <w:szCs w:val="24"/>
                <w:lang w:eastAsia="es-ES"/>
              </w:rPr>
              <w:t>2/2 responses to others’ participation </w:t>
            </w:r>
          </w:p>
          <w:p w:rsidR="00BE7742" w:rsidRPr="00BE7742" w:rsidRDefault="00BE7742" w:rsidP="00BE7742">
            <w:pPr>
              <w:spacing w:after="0" w:line="240" w:lineRule="auto"/>
              <w:rPr>
                <w:rFonts w:ascii="Times New Roman" w:eastAsia="Times New Roman" w:hAnsi="Times New Roman" w:cs="Times New Roman"/>
                <w:sz w:val="24"/>
                <w:szCs w:val="24"/>
                <w:lang w:eastAsia="es-ES"/>
              </w:rPr>
            </w:pPr>
            <w:r w:rsidRPr="00BE7742">
              <w:rPr>
                <w:rFonts w:ascii="Arial" w:eastAsia="Times New Roman" w:hAnsi="Arial" w:cs="Arial"/>
                <w:color w:val="000000"/>
                <w:sz w:val="24"/>
                <w:szCs w:val="24"/>
                <w:lang w:eastAsia="es-ES"/>
              </w:rPr>
              <w:t>1 pt.</w:t>
            </w:r>
          </w:p>
        </w:tc>
        <w:tc>
          <w:tcPr>
            <w:tcW w:w="0" w:type="auto"/>
            <w:tcBorders>
              <w:top w:val="dashed" w:sz="6" w:space="0" w:color="000000"/>
              <w:left w:val="dashed" w:sz="6" w:space="0" w:color="000000"/>
              <w:bottom w:val="dashed" w:sz="6" w:space="0" w:color="000000"/>
              <w:right w:val="dashed" w:sz="6" w:space="0" w:color="000000"/>
            </w:tcBorders>
            <w:shd w:val="clear" w:color="auto" w:fill="FFD966"/>
            <w:tcMar>
              <w:top w:w="150" w:type="dxa"/>
              <w:left w:w="150" w:type="dxa"/>
              <w:bottom w:w="150" w:type="dxa"/>
              <w:right w:w="150" w:type="dxa"/>
            </w:tcMar>
            <w:hideMark/>
          </w:tcPr>
          <w:p w:rsidR="00BE7742" w:rsidRPr="00BE7742" w:rsidRDefault="00BE7742" w:rsidP="00BE7742">
            <w:pPr>
              <w:spacing w:after="0" w:line="240" w:lineRule="auto"/>
              <w:rPr>
                <w:rFonts w:ascii="Times New Roman" w:eastAsia="Times New Roman" w:hAnsi="Times New Roman" w:cs="Times New Roman"/>
                <w:sz w:val="24"/>
                <w:szCs w:val="24"/>
                <w:lang w:eastAsia="es-ES"/>
              </w:rPr>
            </w:pPr>
            <w:r w:rsidRPr="00BE7742">
              <w:rPr>
                <w:rFonts w:ascii="Arial" w:eastAsia="Times New Roman" w:hAnsi="Arial" w:cs="Arial"/>
                <w:color w:val="000000"/>
                <w:sz w:val="24"/>
                <w:szCs w:val="24"/>
                <w:lang w:eastAsia="es-ES"/>
              </w:rPr>
              <w:t>½ responses to other’s participation</w:t>
            </w:r>
          </w:p>
          <w:p w:rsidR="00BE7742" w:rsidRPr="00BE7742" w:rsidRDefault="00BE7742" w:rsidP="00BE7742">
            <w:pPr>
              <w:spacing w:after="0" w:line="240" w:lineRule="auto"/>
              <w:rPr>
                <w:rFonts w:ascii="Times New Roman" w:eastAsia="Times New Roman" w:hAnsi="Times New Roman" w:cs="Times New Roman"/>
                <w:sz w:val="24"/>
                <w:szCs w:val="24"/>
                <w:lang w:eastAsia="es-ES"/>
              </w:rPr>
            </w:pPr>
            <w:r w:rsidRPr="00BE7742">
              <w:rPr>
                <w:rFonts w:ascii="Arial" w:eastAsia="Times New Roman" w:hAnsi="Arial" w:cs="Arial"/>
                <w:color w:val="000000"/>
                <w:sz w:val="24"/>
                <w:szCs w:val="24"/>
                <w:lang w:eastAsia="es-ES"/>
              </w:rPr>
              <w:t>.5 pts</w:t>
            </w:r>
          </w:p>
        </w:tc>
        <w:tc>
          <w:tcPr>
            <w:tcW w:w="0" w:type="auto"/>
            <w:tcBorders>
              <w:top w:val="dashed" w:sz="6" w:space="0" w:color="000000"/>
              <w:left w:val="dashed" w:sz="6" w:space="0" w:color="000000"/>
              <w:bottom w:val="dashed" w:sz="6" w:space="0" w:color="000000"/>
              <w:right w:val="dashed" w:sz="6" w:space="0" w:color="000000"/>
            </w:tcBorders>
            <w:shd w:val="clear" w:color="auto" w:fill="FFD966"/>
            <w:tcMar>
              <w:top w:w="150" w:type="dxa"/>
              <w:left w:w="150" w:type="dxa"/>
              <w:bottom w:w="150" w:type="dxa"/>
              <w:right w:w="150" w:type="dxa"/>
            </w:tcMar>
            <w:hideMark/>
          </w:tcPr>
          <w:p w:rsidR="00BE7742" w:rsidRPr="00BE7742" w:rsidRDefault="00BE7742" w:rsidP="00BE7742">
            <w:pPr>
              <w:spacing w:after="0" w:line="240" w:lineRule="auto"/>
              <w:rPr>
                <w:rFonts w:ascii="Times New Roman" w:eastAsia="Times New Roman" w:hAnsi="Times New Roman" w:cs="Times New Roman"/>
                <w:sz w:val="24"/>
                <w:szCs w:val="24"/>
                <w:lang w:eastAsia="es-ES"/>
              </w:rPr>
            </w:pPr>
            <w:r w:rsidRPr="00BE7742">
              <w:rPr>
                <w:rFonts w:ascii="Arial" w:eastAsia="Times New Roman" w:hAnsi="Arial" w:cs="Arial"/>
                <w:color w:val="000000"/>
                <w:sz w:val="24"/>
                <w:szCs w:val="24"/>
                <w:lang w:eastAsia="es-ES"/>
              </w:rPr>
              <w:t>0/2 responses to their classmates’ participation </w:t>
            </w:r>
          </w:p>
          <w:p w:rsidR="00BE7742" w:rsidRPr="00BE7742" w:rsidRDefault="00BE7742" w:rsidP="00BE7742">
            <w:pPr>
              <w:spacing w:after="0" w:line="240" w:lineRule="auto"/>
              <w:rPr>
                <w:rFonts w:ascii="Times New Roman" w:eastAsia="Times New Roman" w:hAnsi="Times New Roman" w:cs="Times New Roman"/>
                <w:sz w:val="24"/>
                <w:szCs w:val="24"/>
                <w:lang w:eastAsia="es-ES"/>
              </w:rPr>
            </w:pPr>
            <w:r w:rsidRPr="00BE7742">
              <w:rPr>
                <w:rFonts w:ascii="Arial" w:eastAsia="Times New Roman" w:hAnsi="Arial" w:cs="Arial"/>
                <w:color w:val="000000"/>
                <w:sz w:val="24"/>
                <w:szCs w:val="24"/>
                <w:lang w:eastAsia="es-ES"/>
              </w:rPr>
              <w:t>0 pts</w:t>
            </w:r>
          </w:p>
        </w:tc>
      </w:tr>
      <w:tr w:rsidR="00BE7742" w:rsidRPr="00BE7742" w:rsidTr="00BE7742">
        <w:trPr>
          <w:trHeight w:val="1305"/>
        </w:trPr>
        <w:tc>
          <w:tcPr>
            <w:tcW w:w="0" w:type="auto"/>
            <w:tcBorders>
              <w:top w:val="dashed" w:sz="6" w:space="0" w:color="000000"/>
              <w:left w:val="dashed" w:sz="6" w:space="0" w:color="000000"/>
              <w:bottom w:val="dashed" w:sz="6" w:space="0" w:color="000000"/>
              <w:right w:val="dashed" w:sz="6" w:space="0" w:color="000000"/>
            </w:tcBorders>
            <w:shd w:val="clear" w:color="auto" w:fill="FFD966"/>
            <w:tcMar>
              <w:top w:w="150" w:type="dxa"/>
              <w:left w:w="150" w:type="dxa"/>
              <w:bottom w:w="150" w:type="dxa"/>
              <w:right w:w="150" w:type="dxa"/>
            </w:tcMar>
          </w:tcPr>
          <w:p w:rsidR="00BE7742" w:rsidRPr="00BE7742" w:rsidRDefault="00BE7742" w:rsidP="00BE7742">
            <w:pPr>
              <w:spacing w:after="0" w:line="240" w:lineRule="auto"/>
              <w:rPr>
                <w:rFonts w:ascii="Arial" w:eastAsia="Times New Roman" w:hAnsi="Arial" w:cs="Arial"/>
                <w:color w:val="000000"/>
                <w:sz w:val="24"/>
                <w:szCs w:val="24"/>
                <w:lang w:eastAsia="es-ES"/>
              </w:rPr>
            </w:pPr>
          </w:p>
        </w:tc>
        <w:tc>
          <w:tcPr>
            <w:tcW w:w="0" w:type="auto"/>
            <w:tcBorders>
              <w:top w:val="dashed" w:sz="6" w:space="0" w:color="000000"/>
              <w:left w:val="dashed" w:sz="6" w:space="0" w:color="000000"/>
              <w:bottom w:val="dashed" w:sz="6" w:space="0" w:color="000000"/>
              <w:right w:val="dashed" w:sz="6" w:space="0" w:color="000000"/>
            </w:tcBorders>
            <w:shd w:val="clear" w:color="auto" w:fill="FFD966"/>
            <w:tcMar>
              <w:top w:w="150" w:type="dxa"/>
              <w:left w:w="150" w:type="dxa"/>
              <w:bottom w:w="150" w:type="dxa"/>
              <w:right w:w="150" w:type="dxa"/>
            </w:tcMar>
          </w:tcPr>
          <w:p w:rsidR="00BE7742" w:rsidRPr="00BE7742" w:rsidRDefault="00BE7742" w:rsidP="00BE7742">
            <w:pPr>
              <w:spacing w:after="0" w:line="240" w:lineRule="auto"/>
              <w:rPr>
                <w:rFonts w:ascii="Arial" w:eastAsia="Times New Roman" w:hAnsi="Arial" w:cs="Arial"/>
                <w:color w:val="000000"/>
                <w:sz w:val="24"/>
                <w:szCs w:val="24"/>
                <w:lang w:eastAsia="es-ES"/>
              </w:rPr>
            </w:pPr>
          </w:p>
        </w:tc>
        <w:tc>
          <w:tcPr>
            <w:tcW w:w="0" w:type="auto"/>
            <w:tcBorders>
              <w:top w:val="dashed" w:sz="6" w:space="0" w:color="000000"/>
              <w:left w:val="dashed" w:sz="6" w:space="0" w:color="000000"/>
              <w:bottom w:val="dashed" w:sz="6" w:space="0" w:color="000000"/>
              <w:right w:val="dashed" w:sz="6" w:space="0" w:color="000000"/>
            </w:tcBorders>
            <w:shd w:val="clear" w:color="auto" w:fill="FFD966"/>
            <w:tcMar>
              <w:top w:w="150" w:type="dxa"/>
              <w:left w:w="150" w:type="dxa"/>
              <w:bottom w:w="150" w:type="dxa"/>
              <w:right w:w="150" w:type="dxa"/>
            </w:tcMar>
          </w:tcPr>
          <w:p w:rsidR="00BE7742" w:rsidRPr="00BE7742" w:rsidRDefault="00BE7742" w:rsidP="00BE7742">
            <w:pPr>
              <w:spacing w:after="0" w:line="240" w:lineRule="auto"/>
              <w:rPr>
                <w:rFonts w:ascii="Arial" w:eastAsia="Times New Roman" w:hAnsi="Arial" w:cs="Arial"/>
                <w:color w:val="000000"/>
                <w:sz w:val="24"/>
                <w:szCs w:val="24"/>
                <w:lang w:eastAsia="es-ES"/>
              </w:rPr>
            </w:pPr>
          </w:p>
        </w:tc>
        <w:tc>
          <w:tcPr>
            <w:tcW w:w="0" w:type="auto"/>
            <w:tcBorders>
              <w:top w:val="dashed" w:sz="6" w:space="0" w:color="000000"/>
              <w:left w:val="dashed" w:sz="6" w:space="0" w:color="000000"/>
              <w:bottom w:val="dashed" w:sz="6" w:space="0" w:color="000000"/>
              <w:right w:val="dashed" w:sz="6" w:space="0" w:color="000000"/>
            </w:tcBorders>
            <w:shd w:val="clear" w:color="auto" w:fill="FFD966"/>
            <w:tcMar>
              <w:top w:w="150" w:type="dxa"/>
              <w:left w:w="150" w:type="dxa"/>
              <w:bottom w:w="150" w:type="dxa"/>
              <w:right w:w="150" w:type="dxa"/>
            </w:tcMar>
          </w:tcPr>
          <w:p w:rsidR="00BE7742" w:rsidRPr="00BE7742" w:rsidRDefault="00BE7742" w:rsidP="00BE7742">
            <w:pPr>
              <w:spacing w:after="0" w:line="240" w:lineRule="auto"/>
              <w:rPr>
                <w:rFonts w:ascii="Arial" w:eastAsia="Times New Roman" w:hAnsi="Arial" w:cs="Arial"/>
                <w:color w:val="000000"/>
                <w:sz w:val="24"/>
                <w:szCs w:val="24"/>
                <w:lang w:eastAsia="es-ES"/>
              </w:rPr>
            </w:pPr>
          </w:p>
        </w:tc>
      </w:tr>
    </w:tbl>
    <w:p w:rsidR="00BE7742" w:rsidRDefault="00BE7742" w:rsidP="008E782E">
      <w:pPr>
        <w:rPr>
          <w:rFonts w:ascii="Georgia" w:hAnsi="Georgia"/>
          <w:sz w:val="36"/>
        </w:rPr>
      </w:pPr>
    </w:p>
    <w:p w:rsidR="00BE7742" w:rsidRDefault="00BE7742" w:rsidP="008E782E">
      <w:pPr>
        <w:rPr>
          <w:rFonts w:ascii="Georgia" w:hAnsi="Georgia"/>
          <w:sz w:val="36"/>
        </w:rPr>
      </w:pPr>
      <w:r>
        <w:rPr>
          <w:rFonts w:ascii="Georgia" w:hAnsi="Georgia"/>
          <w:noProof/>
          <w:sz w:val="36"/>
          <w:lang w:eastAsia="es-ES"/>
        </w:rPr>
        <w:lastRenderedPageBreak/>
        <w:drawing>
          <wp:inline distT="0" distB="0" distL="0" distR="0">
            <wp:extent cx="3669066" cy="6723429"/>
            <wp:effectExtent l="0" t="0" r="0" b="127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montse.jpg"/>
                    <pic:cNvPicPr/>
                  </pic:nvPicPr>
                  <pic:blipFill rotWithShape="1">
                    <a:blip r:embed="rId8">
                      <a:extLst>
                        <a:ext uri="{28A0092B-C50C-407E-A947-70E740481C1C}">
                          <a14:useLocalDpi xmlns:a14="http://schemas.microsoft.com/office/drawing/2010/main" val="0"/>
                        </a:ext>
                      </a:extLst>
                    </a:blip>
                    <a:srcRect l="27924" t="24389" r="-1365"/>
                    <a:stretch/>
                  </pic:blipFill>
                  <pic:spPr bwMode="auto">
                    <a:xfrm>
                      <a:off x="0" y="0"/>
                      <a:ext cx="3669252" cy="6723770"/>
                    </a:xfrm>
                    <a:prstGeom prst="rect">
                      <a:avLst/>
                    </a:prstGeom>
                    <a:ln>
                      <a:noFill/>
                    </a:ln>
                    <a:extLst>
                      <a:ext uri="{53640926-AAD7-44D8-BBD7-CCE9431645EC}">
                        <a14:shadowObscured xmlns:a14="http://schemas.microsoft.com/office/drawing/2010/main"/>
                      </a:ext>
                    </a:extLst>
                  </pic:spPr>
                </pic:pic>
              </a:graphicData>
            </a:graphic>
          </wp:inline>
        </w:drawing>
      </w:r>
    </w:p>
    <w:p w:rsidR="00BE7742" w:rsidRDefault="00BE7742" w:rsidP="008E782E">
      <w:pPr>
        <w:rPr>
          <w:rFonts w:ascii="Georgia" w:hAnsi="Georgia"/>
          <w:sz w:val="36"/>
        </w:rPr>
      </w:pPr>
    </w:p>
    <w:p w:rsidR="00BE7742" w:rsidRPr="008E782E" w:rsidRDefault="00BE7742" w:rsidP="008E782E">
      <w:pPr>
        <w:rPr>
          <w:rFonts w:ascii="Georgia" w:hAnsi="Georgia"/>
          <w:sz w:val="36"/>
        </w:rPr>
      </w:pPr>
    </w:p>
    <w:sectPr w:rsidR="00BE7742" w:rsidRPr="008E782E" w:rsidSect="006B1BF4">
      <w:pgSz w:w="11906" w:h="16838"/>
      <w:pgMar w:top="1417" w:right="1701" w:bottom="1417" w:left="1701" w:header="708" w:footer="708" w:gutter="0"/>
      <w:pgBorders w:offsetFrom="page">
        <w:top w:val="thinThickSmallGap" w:sz="24" w:space="24" w:color="66FF99"/>
        <w:left w:val="thinThickSmallGap" w:sz="24" w:space="24" w:color="66FF99"/>
        <w:bottom w:val="thickThinSmallGap" w:sz="24" w:space="24" w:color="66FF99"/>
        <w:right w:val="thickThinSmallGap" w:sz="24" w:space="24" w:color="66FF99"/>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3458" w:rsidRDefault="00523458" w:rsidP="00954563">
      <w:pPr>
        <w:spacing w:after="0" w:line="240" w:lineRule="auto"/>
      </w:pPr>
      <w:r>
        <w:separator/>
      </w:r>
    </w:p>
  </w:endnote>
  <w:endnote w:type="continuationSeparator" w:id="0">
    <w:p w:rsidR="00523458" w:rsidRDefault="00523458" w:rsidP="009545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3458" w:rsidRDefault="00523458" w:rsidP="00954563">
      <w:pPr>
        <w:spacing w:after="0" w:line="240" w:lineRule="auto"/>
      </w:pPr>
      <w:r>
        <w:separator/>
      </w:r>
    </w:p>
  </w:footnote>
  <w:footnote w:type="continuationSeparator" w:id="0">
    <w:p w:rsidR="00523458" w:rsidRDefault="00523458" w:rsidP="0095456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3"/>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BF4"/>
    <w:rsid w:val="0002074E"/>
    <w:rsid w:val="00030D92"/>
    <w:rsid w:val="00056AB1"/>
    <w:rsid w:val="00080B82"/>
    <w:rsid w:val="00083863"/>
    <w:rsid w:val="00086624"/>
    <w:rsid w:val="00096B8D"/>
    <w:rsid w:val="000A72FB"/>
    <w:rsid w:val="000B32B7"/>
    <w:rsid w:val="000D4F61"/>
    <w:rsid w:val="000E00B1"/>
    <w:rsid w:val="00101CFE"/>
    <w:rsid w:val="00130791"/>
    <w:rsid w:val="00137D01"/>
    <w:rsid w:val="0015376D"/>
    <w:rsid w:val="0015381D"/>
    <w:rsid w:val="00160496"/>
    <w:rsid w:val="00163F58"/>
    <w:rsid w:val="00174913"/>
    <w:rsid w:val="00193584"/>
    <w:rsid w:val="001C0676"/>
    <w:rsid w:val="001C4BAF"/>
    <w:rsid w:val="001F6690"/>
    <w:rsid w:val="002211E2"/>
    <w:rsid w:val="00222C4D"/>
    <w:rsid w:val="00230395"/>
    <w:rsid w:val="00267E1F"/>
    <w:rsid w:val="00307876"/>
    <w:rsid w:val="00313EEB"/>
    <w:rsid w:val="0031736A"/>
    <w:rsid w:val="00351163"/>
    <w:rsid w:val="00356597"/>
    <w:rsid w:val="00361118"/>
    <w:rsid w:val="003758DA"/>
    <w:rsid w:val="00381651"/>
    <w:rsid w:val="0039073A"/>
    <w:rsid w:val="003E150F"/>
    <w:rsid w:val="003E3849"/>
    <w:rsid w:val="003F7984"/>
    <w:rsid w:val="00406DA6"/>
    <w:rsid w:val="00422154"/>
    <w:rsid w:val="0043651E"/>
    <w:rsid w:val="00463696"/>
    <w:rsid w:val="00471267"/>
    <w:rsid w:val="004721D1"/>
    <w:rsid w:val="00475000"/>
    <w:rsid w:val="0048396D"/>
    <w:rsid w:val="00496D7F"/>
    <w:rsid w:val="004B2118"/>
    <w:rsid w:val="004D3C57"/>
    <w:rsid w:val="0050401B"/>
    <w:rsid w:val="0051449E"/>
    <w:rsid w:val="00523458"/>
    <w:rsid w:val="00524C8B"/>
    <w:rsid w:val="0053172D"/>
    <w:rsid w:val="005319B3"/>
    <w:rsid w:val="00534C90"/>
    <w:rsid w:val="00547B82"/>
    <w:rsid w:val="0055554C"/>
    <w:rsid w:val="005621D7"/>
    <w:rsid w:val="00593689"/>
    <w:rsid w:val="005D3014"/>
    <w:rsid w:val="005F55E3"/>
    <w:rsid w:val="0062507F"/>
    <w:rsid w:val="00673D92"/>
    <w:rsid w:val="00676461"/>
    <w:rsid w:val="006850B1"/>
    <w:rsid w:val="00687035"/>
    <w:rsid w:val="00692F30"/>
    <w:rsid w:val="00695B8D"/>
    <w:rsid w:val="006A152E"/>
    <w:rsid w:val="006A245F"/>
    <w:rsid w:val="006B1BF4"/>
    <w:rsid w:val="006B50BD"/>
    <w:rsid w:val="006C20E0"/>
    <w:rsid w:val="006D387A"/>
    <w:rsid w:val="006F627B"/>
    <w:rsid w:val="006F629B"/>
    <w:rsid w:val="00712C02"/>
    <w:rsid w:val="00727DC0"/>
    <w:rsid w:val="007337CF"/>
    <w:rsid w:val="0074459B"/>
    <w:rsid w:val="00755AAA"/>
    <w:rsid w:val="007A2077"/>
    <w:rsid w:val="007B31E0"/>
    <w:rsid w:val="007B613A"/>
    <w:rsid w:val="007F1935"/>
    <w:rsid w:val="007F63F4"/>
    <w:rsid w:val="008130C9"/>
    <w:rsid w:val="008145AC"/>
    <w:rsid w:val="00816234"/>
    <w:rsid w:val="008203DA"/>
    <w:rsid w:val="0087173B"/>
    <w:rsid w:val="00893D7E"/>
    <w:rsid w:val="008971DE"/>
    <w:rsid w:val="008D4D00"/>
    <w:rsid w:val="008E25F8"/>
    <w:rsid w:val="008E3373"/>
    <w:rsid w:val="008E3B94"/>
    <w:rsid w:val="008E5479"/>
    <w:rsid w:val="008E6FA1"/>
    <w:rsid w:val="008E782E"/>
    <w:rsid w:val="008F0F7B"/>
    <w:rsid w:val="008F7307"/>
    <w:rsid w:val="00920B7F"/>
    <w:rsid w:val="00954563"/>
    <w:rsid w:val="0098246C"/>
    <w:rsid w:val="0099637D"/>
    <w:rsid w:val="00997321"/>
    <w:rsid w:val="009A13D3"/>
    <w:rsid w:val="009C05E4"/>
    <w:rsid w:val="009C30CE"/>
    <w:rsid w:val="009D2F4F"/>
    <w:rsid w:val="009E1941"/>
    <w:rsid w:val="009E2E42"/>
    <w:rsid w:val="009E75CA"/>
    <w:rsid w:val="00A11BF7"/>
    <w:rsid w:val="00A15BF4"/>
    <w:rsid w:val="00A24651"/>
    <w:rsid w:val="00A400F5"/>
    <w:rsid w:val="00A55CA7"/>
    <w:rsid w:val="00A72530"/>
    <w:rsid w:val="00A949B5"/>
    <w:rsid w:val="00B224E6"/>
    <w:rsid w:val="00B37B9A"/>
    <w:rsid w:val="00B80AFF"/>
    <w:rsid w:val="00BA35C9"/>
    <w:rsid w:val="00BE7742"/>
    <w:rsid w:val="00C06F24"/>
    <w:rsid w:val="00C17906"/>
    <w:rsid w:val="00C305FE"/>
    <w:rsid w:val="00C30D0C"/>
    <w:rsid w:val="00C31EAA"/>
    <w:rsid w:val="00C52448"/>
    <w:rsid w:val="00C56598"/>
    <w:rsid w:val="00C8785F"/>
    <w:rsid w:val="00C90D34"/>
    <w:rsid w:val="00CC7E1E"/>
    <w:rsid w:val="00CE7C6A"/>
    <w:rsid w:val="00CF4EB2"/>
    <w:rsid w:val="00D011DB"/>
    <w:rsid w:val="00D024AB"/>
    <w:rsid w:val="00D12482"/>
    <w:rsid w:val="00D319E8"/>
    <w:rsid w:val="00D458FB"/>
    <w:rsid w:val="00D568F5"/>
    <w:rsid w:val="00D64866"/>
    <w:rsid w:val="00D656DB"/>
    <w:rsid w:val="00DB415A"/>
    <w:rsid w:val="00DC6294"/>
    <w:rsid w:val="00DD33E1"/>
    <w:rsid w:val="00DD6468"/>
    <w:rsid w:val="00DF5FC1"/>
    <w:rsid w:val="00E162D2"/>
    <w:rsid w:val="00E23D1E"/>
    <w:rsid w:val="00E33E20"/>
    <w:rsid w:val="00E76792"/>
    <w:rsid w:val="00E935D0"/>
    <w:rsid w:val="00EB0856"/>
    <w:rsid w:val="00EE564E"/>
    <w:rsid w:val="00EF5169"/>
    <w:rsid w:val="00EF5E97"/>
    <w:rsid w:val="00EF7F34"/>
    <w:rsid w:val="00F41CB6"/>
    <w:rsid w:val="00F57959"/>
    <w:rsid w:val="00F62E54"/>
    <w:rsid w:val="00F84D17"/>
    <w:rsid w:val="00F97E43"/>
    <w:rsid w:val="00FB006B"/>
    <w:rsid w:val="00FB2DC9"/>
    <w:rsid w:val="00FD0BEA"/>
    <w:rsid w:val="00FE6F4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3768F"/>
  <w15:docId w15:val="{47F460D7-4084-433A-B2B0-DD7AB0B5D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B415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B415A"/>
    <w:rPr>
      <w:rFonts w:ascii="Tahoma" w:hAnsi="Tahoma" w:cs="Tahoma"/>
      <w:sz w:val="16"/>
      <w:szCs w:val="16"/>
    </w:rPr>
  </w:style>
  <w:style w:type="paragraph" w:styleId="Encabezado">
    <w:name w:val="header"/>
    <w:basedOn w:val="Normal"/>
    <w:link w:val="EncabezadoCar"/>
    <w:uiPriority w:val="99"/>
    <w:unhideWhenUsed/>
    <w:rsid w:val="0095456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54563"/>
  </w:style>
  <w:style w:type="paragraph" w:styleId="Piedepgina">
    <w:name w:val="footer"/>
    <w:basedOn w:val="Normal"/>
    <w:link w:val="PiedepginaCar"/>
    <w:uiPriority w:val="99"/>
    <w:unhideWhenUsed/>
    <w:rsid w:val="0095456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54563"/>
  </w:style>
  <w:style w:type="character" w:styleId="Hipervnculo">
    <w:name w:val="Hyperlink"/>
    <w:basedOn w:val="Fuentedeprrafopredeter"/>
    <w:uiPriority w:val="99"/>
    <w:unhideWhenUsed/>
    <w:rsid w:val="009E1941"/>
    <w:rPr>
      <w:color w:val="0563C1" w:themeColor="hyperlink"/>
      <w:u w:val="single"/>
    </w:rPr>
  </w:style>
  <w:style w:type="character" w:styleId="Hipervnculovisitado">
    <w:name w:val="FollowedHyperlink"/>
    <w:basedOn w:val="Fuentedeprrafopredeter"/>
    <w:uiPriority w:val="99"/>
    <w:semiHidden/>
    <w:unhideWhenUsed/>
    <w:rsid w:val="009E1941"/>
    <w:rPr>
      <w:color w:val="954F72" w:themeColor="followedHyperlink"/>
      <w:u w:val="single"/>
    </w:rPr>
  </w:style>
  <w:style w:type="paragraph" w:styleId="NormalWeb">
    <w:name w:val="Normal (Web)"/>
    <w:basedOn w:val="Normal"/>
    <w:uiPriority w:val="99"/>
    <w:semiHidden/>
    <w:unhideWhenUsed/>
    <w:rsid w:val="00BE7742"/>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6421224">
      <w:bodyDiv w:val="1"/>
      <w:marLeft w:val="0"/>
      <w:marRight w:val="0"/>
      <w:marTop w:val="0"/>
      <w:marBottom w:val="0"/>
      <w:divBdr>
        <w:top w:val="none" w:sz="0" w:space="0" w:color="auto"/>
        <w:left w:val="none" w:sz="0" w:space="0" w:color="auto"/>
        <w:bottom w:val="none" w:sz="0" w:space="0" w:color="auto"/>
        <w:right w:val="none" w:sz="0" w:space="0" w:color="auto"/>
      </w:divBdr>
    </w:div>
    <w:div w:id="1784420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C7AEEB-C4A2-4DEF-A0E1-DEEBF4D14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212</Words>
  <Characters>1172</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Monse</dc:creator>
  <cp:lastModifiedBy>Monse</cp:lastModifiedBy>
  <cp:revision>2</cp:revision>
  <dcterms:created xsi:type="dcterms:W3CDTF">2021-05-20T07:55:00Z</dcterms:created>
  <dcterms:modified xsi:type="dcterms:W3CDTF">2021-05-20T07:55:00Z</dcterms:modified>
</cp:coreProperties>
</file>