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8BB65" w14:textId="77777777" w:rsidR="00706DA3" w:rsidRDefault="00706DA3">
      <w:r>
        <w:rPr>
          <w:noProof/>
        </w:rPr>
        <w:drawing>
          <wp:inline distT="0" distB="0" distL="0" distR="0" wp14:anchorId="35180AB2" wp14:editId="4D0A6E5A">
            <wp:extent cx="5466080" cy="4968875"/>
            <wp:effectExtent l="0" t="0" r="127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496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658F2" w14:textId="77777777" w:rsidR="00706DA3" w:rsidRDefault="00706DA3"/>
    <w:p w14:paraId="397BD3E1" w14:textId="77777777" w:rsidR="00706DA3" w:rsidRPr="00706DA3" w:rsidRDefault="00706DA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6DA3">
        <w:rPr>
          <w:rFonts w:ascii="Times New Roman" w:hAnsi="Times New Roman" w:cs="Times New Roman"/>
          <w:b/>
          <w:bCs/>
          <w:sz w:val="24"/>
          <w:szCs w:val="24"/>
        </w:rPr>
        <w:t xml:space="preserve">Corina Beltrán García </w:t>
      </w:r>
    </w:p>
    <w:p w14:paraId="580249BD" w14:textId="7294B4AD" w:rsidR="00706DA3" w:rsidRPr="00706DA3" w:rsidRDefault="00706DA3">
      <w:pPr>
        <w:rPr>
          <w:rFonts w:ascii="Times New Roman" w:hAnsi="Times New Roman" w:cs="Times New Roman"/>
          <w:b/>
          <w:bCs/>
          <w:sz w:val="24"/>
          <w:szCs w:val="24"/>
        </w:rPr>
        <w:sectPr w:rsidR="00706DA3" w:rsidRPr="00706DA3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proofErr w:type="spellStart"/>
      <w:r w:rsidRPr="00706DA3">
        <w:rPr>
          <w:rFonts w:ascii="Times New Roman" w:hAnsi="Times New Roman" w:cs="Times New Roman"/>
          <w:b/>
          <w:bCs/>
          <w:sz w:val="24"/>
          <w:szCs w:val="24"/>
        </w:rPr>
        <w:t>Teacher</w:t>
      </w:r>
      <w:proofErr w:type="spellEnd"/>
      <w:r w:rsidRPr="00706DA3">
        <w:rPr>
          <w:rFonts w:ascii="Times New Roman" w:hAnsi="Times New Roman" w:cs="Times New Roman"/>
          <w:b/>
          <w:bCs/>
          <w:sz w:val="24"/>
          <w:szCs w:val="24"/>
        </w:rPr>
        <w:t xml:space="preserve">: Brenda </w:t>
      </w:r>
      <w:proofErr w:type="spellStart"/>
      <w:r w:rsidRPr="00706DA3">
        <w:rPr>
          <w:rFonts w:ascii="Times New Roman" w:hAnsi="Times New Roman" w:cs="Times New Roman"/>
          <w:b/>
          <w:bCs/>
          <w:sz w:val="24"/>
          <w:szCs w:val="24"/>
        </w:rPr>
        <w:t>Bollain</w:t>
      </w:r>
      <w:proofErr w:type="spellEnd"/>
      <w:r w:rsidRPr="00706DA3">
        <w:rPr>
          <w:rFonts w:ascii="Times New Roman" w:hAnsi="Times New Roman" w:cs="Times New Roman"/>
          <w:b/>
          <w:bCs/>
          <w:sz w:val="24"/>
          <w:szCs w:val="24"/>
        </w:rPr>
        <w:t xml:space="preserve"> Y </w:t>
      </w:r>
      <w:proofErr w:type="spellStart"/>
      <w:r w:rsidRPr="00706DA3">
        <w:rPr>
          <w:rFonts w:ascii="Times New Roman" w:hAnsi="Times New Roman" w:cs="Times New Roman"/>
          <w:b/>
          <w:bCs/>
          <w:sz w:val="24"/>
          <w:szCs w:val="24"/>
        </w:rPr>
        <w:t>Goytia</w:t>
      </w:r>
      <w:proofErr w:type="spellEnd"/>
      <w:r w:rsidRPr="00706DA3">
        <w:rPr>
          <w:rFonts w:ascii="Times New Roman" w:hAnsi="Times New Roman" w:cs="Times New Roman"/>
          <w:b/>
          <w:bCs/>
          <w:sz w:val="24"/>
          <w:szCs w:val="24"/>
        </w:rPr>
        <w:t xml:space="preserve"> de la Peña.</w:t>
      </w:r>
    </w:p>
    <w:p w14:paraId="7FE416EA" w14:textId="6C5019FF" w:rsidR="00706DA3" w:rsidRDefault="00706DA3"/>
    <w:p w14:paraId="6D264233" w14:textId="3CBED452" w:rsidR="00706DA3" w:rsidRDefault="00706DA3">
      <w:r>
        <w:rPr>
          <w:noProof/>
        </w:rPr>
        <w:drawing>
          <wp:inline distT="0" distB="0" distL="0" distR="0" wp14:anchorId="1A077901" wp14:editId="336A9214">
            <wp:extent cx="5612130" cy="31692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78B1" w14:textId="1BC497FD" w:rsidR="00706DA3" w:rsidRDefault="00706DA3">
      <w:r>
        <w:rPr>
          <w:noProof/>
        </w:rPr>
        <w:drawing>
          <wp:inline distT="0" distB="0" distL="0" distR="0" wp14:anchorId="50E69FB7" wp14:editId="33359828">
            <wp:extent cx="5612130" cy="31692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8679" w14:textId="6BDB95E4" w:rsidR="00706DA3" w:rsidRDefault="00706DA3"/>
    <w:p w14:paraId="62123F11" w14:textId="710A5719" w:rsidR="00706DA3" w:rsidRDefault="00706DA3"/>
    <w:p w14:paraId="34BC57D0" w14:textId="3881989C" w:rsidR="00706DA3" w:rsidRDefault="00706DA3"/>
    <w:p w14:paraId="5EC86E8A" w14:textId="4A45841E" w:rsidR="00706DA3" w:rsidRDefault="00706DA3"/>
    <w:p w14:paraId="67EA4086" w14:textId="77777777" w:rsidR="00706DA3" w:rsidRDefault="00706DA3"/>
    <w:p w14:paraId="6A306B1D" w14:textId="20BA356A" w:rsidR="00706DA3" w:rsidRDefault="00706DA3"/>
    <w:p w14:paraId="229FEA18" w14:textId="1174DF02" w:rsidR="00706DA3" w:rsidRDefault="00706DA3" w:rsidP="00706DA3">
      <w:pPr>
        <w:jc w:val="center"/>
      </w:pPr>
      <w:proofErr w:type="spellStart"/>
      <w:r>
        <w:t>Grading</w:t>
      </w:r>
      <w:proofErr w:type="spellEnd"/>
      <w:r>
        <w:t xml:space="preserve"> </w:t>
      </w:r>
      <w:proofErr w:type="spellStart"/>
      <w:r>
        <w:t>Criteria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8"/>
        <w:gridCol w:w="2499"/>
        <w:gridCol w:w="2222"/>
        <w:gridCol w:w="2363"/>
      </w:tblGrid>
      <w:tr w:rsidR="00706DA3" w:rsidRPr="00706DA3" w14:paraId="0646AE5B" w14:textId="77777777" w:rsidTr="00706DA3">
        <w:trPr>
          <w:trHeight w:val="555"/>
        </w:trPr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8E7CC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E4C6BBC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 </w:t>
            </w:r>
          </w:p>
          <w:p w14:paraId="64CDE8CE" w14:textId="77777777" w:rsidR="00706DA3" w:rsidRPr="00706DA3" w:rsidRDefault="00706DA3" w:rsidP="00706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criteria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8E7CC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A691B0D" w14:textId="77777777" w:rsidR="00706DA3" w:rsidRPr="00706DA3" w:rsidRDefault="00706DA3" w:rsidP="00706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excellent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8E7CC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D3F90FF" w14:textId="77777777" w:rsidR="00706DA3" w:rsidRPr="00706DA3" w:rsidRDefault="00706DA3" w:rsidP="00706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Good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8E7CC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AAA6738" w14:textId="77777777" w:rsidR="00706DA3" w:rsidRPr="00706DA3" w:rsidRDefault="00706DA3" w:rsidP="00706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needs</w:t>
            </w:r>
            <w:proofErr w:type="spellEnd"/>
            <w:r w:rsidRPr="00706DA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improvement</w:t>
            </w:r>
            <w:proofErr w:type="spellEnd"/>
          </w:p>
        </w:tc>
      </w:tr>
      <w:tr w:rsidR="00706DA3" w:rsidRPr="00706DA3" w14:paraId="129BCE80" w14:textId="77777777" w:rsidTr="00706DA3">
        <w:trPr>
          <w:trHeight w:val="1110"/>
        </w:trPr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09B98D2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content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C42A03B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content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includes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3/3  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statements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  <w:p w14:paraId="3309DF83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3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pts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CD06388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content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includes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only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2/ 3 </w:t>
            </w:r>
          </w:p>
          <w:p w14:paraId="01872211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2.5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pts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832887E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content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includes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only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1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statement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  <w:p w14:paraId="05AB2AF6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2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pts</w:t>
            </w:r>
            <w:proofErr w:type="spellEnd"/>
          </w:p>
        </w:tc>
      </w:tr>
      <w:tr w:rsidR="00706DA3" w:rsidRPr="00706DA3" w14:paraId="5462D0E6" w14:textId="77777777" w:rsidTr="00706DA3">
        <w:trPr>
          <w:trHeight w:val="1665"/>
        </w:trPr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E4DC1A3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organization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80A92D0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information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presented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in a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clear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and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organized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way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.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It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delivered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in a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logical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order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  <w:p w14:paraId="18AEEE23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3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pts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9F26D84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information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presented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in a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somewhat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clear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and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organized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way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, as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well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as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logical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order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ideas.</w:t>
            </w:r>
          </w:p>
          <w:p w14:paraId="3460084B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gram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2.5 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pts</w:t>
            </w:r>
            <w:proofErr w:type="spellEnd"/>
            <w:proofErr w:type="gram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2AE695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information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lacks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organization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and </w:t>
            </w:r>
            <w:proofErr w:type="spellStart"/>
            <w:proofErr w:type="gram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 ideas</w:t>
            </w:r>
            <w:proofErr w:type="gram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are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not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clearly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stated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and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organized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in a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logical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way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.</w:t>
            </w:r>
          </w:p>
          <w:p w14:paraId="7FDCCAF3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2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pts</w:t>
            </w:r>
            <w:proofErr w:type="spellEnd"/>
          </w:p>
        </w:tc>
      </w:tr>
      <w:tr w:rsidR="00706DA3" w:rsidRPr="00706DA3" w14:paraId="1CCCFB83" w14:textId="77777777" w:rsidTr="00706DA3">
        <w:trPr>
          <w:trHeight w:val="2220"/>
        </w:trPr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DF4F4DF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Language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&amp;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delivery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speech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630FBD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Language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used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correctly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and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creatively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,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words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varied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and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easy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to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follow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. Good </w:t>
            </w:r>
            <w:proofErr w:type="spellStart"/>
            <w:proofErr w:type="gram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fluency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 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Includes</w:t>
            </w:r>
            <w:proofErr w:type="spellEnd"/>
            <w:proofErr w:type="gram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grammar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structures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seen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in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unit</w:t>
            </w:r>
            <w:proofErr w:type="spellEnd"/>
          </w:p>
          <w:p w14:paraId="185FA1E6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3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pts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7D2BF09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Most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language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clear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,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easy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to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follow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and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understand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.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Most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words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are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well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pronounced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.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Voice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often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clear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and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there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evidence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some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grammar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structures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seen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in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unit</w:t>
            </w:r>
            <w:proofErr w:type="spellEnd"/>
          </w:p>
          <w:p w14:paraId="5AF784E0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2.5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pts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4B15F96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Language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unclear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and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hard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to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understand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.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Lots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grammar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,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vocabulary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and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pronunciation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mistakes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.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Lack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fluency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. Poor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evidence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grammar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structures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seen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in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unit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.</w:t>
            </w:r>
          </w:p>
          <w:p w14:paraId="03ACF202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 pts.</w:t>
            </w:r>
          </w:p>
        </w:tc>
      </w:tr>
      <w:tr w:rsidR="00706DA3" w:rsidRPr="00706DA3" w14:paraId="2E5A7200" w14:textId="77777777" w:rsidTr="00706DA3">
        <w:trPr>
          <w:trHeight w:val="1305"/>
        </w:trPr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ED9A0AF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participation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DF66071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2/2 responses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to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others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’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participation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  <w:p w14:paraId="6FDECD74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 pt.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17CC577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½ responses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to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other’s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participation</w:t>
            </w:r>
            <w:proofErr w:type="spellEnd"/>
          </w:p>
          <w:p w14:paraId="3AB0367B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.5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pts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D966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526D4C4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0/2 responses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to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their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classmates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’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participation</w:t>
            </w:r>
            <w:proofErr w:type="spellEnd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  <w:p w14:paraId="0DBD3301" w14:textId="77777777" w:rsidR="00706DA3" w:rsidRPr="00706DA3" w:rsidRDefault="00706DA3" w:rsidP="00706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0 </w:t>
            </w:r>
            <w:proofErr w:type="spellStart"/>
            <w:r w:rsidRPr="00706DA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pts</w:t>
            </w:r>
            <w:proofErr w:type="spellEnd"/>
          </w:p>
        </w:tc>
      </w:tr>
    </w:tbl>
    <w:p w14:paraId="6707A205" w14:textId="77777777" w:rsidR="00706DA3" w:rsidRDefault="00706DA3"/>
    <w:sectPr w:rsidR="00706D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DA3"/>
    <w:rsid w:val="0070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521A2"/>
  <w15:chartTrackingRefBased/>
  <w15:docId w15:val="{C129BAC4-50A1-4E7A-8392-1AFFBB00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6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69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204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 BELTRAN GARCIA</dc:creator>
  <cp:keywords/>
  <dc:description/>
  <cp:lastModifiedBy>CORINA BELTRAN GARCIA</cp:lastModifiedBy>
  <cp:revision>1</cp:revision>
  <dcterms:created xsi:type="dcterms:W3CDTF">2021-05-25T13:34:00Z</dcterms:created>
  <dcterms:modified xsi:type="dcterms:W3CDTF">2021-05-25T13:41:00Z</dcterms:modified>
</cp:coreProperties>
</file>