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22" w:rsidRDefault="00756E22" w:rsidP="00756E22">
      <w:pPr>
        <w:jc w:val="center"/>
        <w:rPr>
          <w:rFonts w:ascii="Times New Roman" w:hAnsi="Times New Roman" w:cs="Times New Roman"/>
          <w:b/>
          <w:sz w:val="28"/>
          <w:szCs w:val="4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-241935</wp:posOffset>
            </wp:positionH>
            <wp:positionV relativeFrom="paragraph">
              <wp:posOffset>0</wp:posOffset>
            </wp:positionV>
            <wp:extent cx="742950" cy="911225"/>
            <wp:effectExtent l="0" t="0" r="0" b="3175"/>
            <wp:wrapSquare wrapText="bothSides"/>
            <wp:docPr id="3" name="Imagen 3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44"/>
        </w:rPr>
        <w:t>ESCUELA NORMAL DE EDUCACION PREESCOLAR DEL ESTADO DE COAHUILA</w:t>
      </w:r>
    </w:p>
    <w:p w:rsidR="00756E22" w:rsidRDefault="00756E22" w:rsidP="00756E22">
      <w:pPr>
        <w:rPr>
          <w:rFonts w:ascii="Times New Roman" w:hAnsi="Times New Roman" w:cs="Times New Roman"/>
          <w:b/>
          <w:sz w:val="36"/>
          <w:szCs w:val="36"/>
        </w:rPr>
      </w:pPr>
    </w:p>
    <w:p w:rsidR="00756E22" w:rsidRDefault="00756E22" w:rsidP="00756E2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LICENCIATURA EN EDUCACION PREESCOLAR</w:t>
      </w:r>
    </w:p>
    <w:p w:rsidR="00756E22" w:rsidRDefault="00756E22" w:rsidP="000C1FA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CICLO ESCOLAR 2020 – 2021</w:t>
      </w:r>
    </w:p>
    <w:tbl>
      <w:tblPr>
        <w:tblW w:w="14250" w:type="dxa"/>
        <w:tblCellSpacing w:w="0" w:type="dxa"/>
        <w:tblInd w:w="-1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756E22" w:rsidTr="00756E22">
        <w:trPr>
          <w:tblCellSpacing w:w="0" w:type="dxa"/>
        </w:trPr>
        <w:tc>
          <w:tcPr>
            <w:tcW w:w="0" w:type="auto"/>
            <w:vAlign w:val="center"/>
            <w:hideMark/>
          </w:tcPr>
          <w:p w:rsidR="00756E22" w:rsidRPr="00756E22" w:rsidRDefault="000C1FAC" w:rsidP="000C1FA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                                </w:t>
            </w:r>
            <w:r w:rsidR="00756E22" w:rsidRPr="00756E22">
              <w:rPr>
                <w:rFonts w:ascii="Times New Roman" w:hAnsi="Times New Roman" w:cs="Times New Roman"/>
                <w:b/>
                <w:sz w:val="28"/>
                <w:szCs w:val="24"/>
              </w:rPr>
              <w:t>Guion de Observación</w:t>
            </w:r>
          </w:p>
        </w:tc>
      </w:tr>
      <w:tr w:rsidR="00756E22" w:rsidTr="00756E22">
        <w:trPr>
          <w:tblCellSpacing w:w="0" w:type="dxa"/>
        </w:trPr>
        <w:tc>
          <w:tcPr>
            <w:tcW w:w="0" w:type="auto"/>
            <w:vAlign w:val="center"/>
            <w:hideMark/>
          </w:tcPr>
          <w:p w:rsidR="00756E22" w:rsidRDefault="00756E22" w:rsidP="00756E2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756E22" w:rsidRDefault="00756E22" w:rsidP="000C1FAC">
      <w:pPr>
        <w:pStyle w:val="Ttulo3"/>
        <w:spacing w:before="30" w:beforeAutospacing="0" w:after="30" w:afterAutospacing="0"/>
        <w:ind w:left="60"/>
        <w:rPr>
          <w:rFonts w:ascii="Arial" w:hAnsi="Arial" w:cs="Arial"/>
          <w:color w:val="000000"/>
          <w:sz w:val="26"/>
          <w:szCs w:val="26"/>
        </w:rPr>
      </w:pPr>
    </w:p>
    <w:p w:rsidR="00756E22" w:rsidRDefault="00756E22" w:rsidP="00756E22">
      <w:pPr>
        <w:spacing w:before="30" w:after="30" w:line="240" w:lineRule="auto"/>
        <w:ind w:left="60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s-MX"/>
        </w:rPr>
      </w:pPr>
    </w:p>
    <w:bookmarkEnd w:id="0"/>
    <w:p w:rsidR="00756E22" w:rsidRDefault="00756E22" w:rsidP="00756E22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Alumna</w:t>
      </w:r>
      <w:r>
        <w:rPr>
          <w:rFonts w:ascii="Times New Roman" w:hAnsi="Times New Roman" w:cs="Times New Roman"/>
          <w:sz w:val="28"/>
          <w:szCs w:val="24"/>
        </w:rPr>
        <w:t>: Karla Nayeli Agüero Cruz N.L. 1</w:t>
      </w:r>
    </w:p>
    <w:p w:rsidR="00756E22" w:rsidRDefault="00756E22" w:rsidP="00756E22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Cuarto semestre sección “A”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756E22" w:rsidRPr="00756E22" w:rsidTr="00756E2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6E22" w:rsidRPr="00756E22" w:rsidRDefault="00756E22" w:rsidP="00756E2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56E2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II. LA FAMILIA: EL PRIMER ESPACIO SOCIAL DE LAS NIÑAS Y NIÑOS DE PREESCOLAR.</w:t>
            </w:r>
          </w:p>
        </w:tc>
      </w:tr>
      <w:tr w:rsidR="00756E22" w:rsidRPr="00756E22" w:rsidTr="00756E2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8375"/>
            </w:tblGrid>
            <w:tr w:rsidR="00756E22" w:rsidRPr="00756E2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56E22" w:rsidRPr="00756E22" w:rsidRDefault="00756E22" w:rsidP="00756E2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756E2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2870" cy="102870"/>
                        <wp:effectExtent l="0" t="0" r="0" b="0"/>
                        <wp:docPr id="9" name="Imagen 9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" cy="102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56E22" w:rsidRPr="00756E22" w:rsidRDefault="00756E22" w:rsidP="00756E2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756E2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:rsidR="00756E22" w:rsidRPr="00756E22" w:rsidRDefault="00756E22" w:rsidP="00756E2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8375"/>
            </w:tblGrid>
            <w:tr w:rsidR="00756E22" w:rsidRPr="00756E2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56E22" w:rsidRPr="00756E22" w:rsidRDefault="00756E22" w:rsidP="00756E2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756E2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2870" cy="102870"/>
                        <wp:effectExtent l="0" t="0" r="0" b="0"/>
                        <wp:docPr id="8" name="Imagen 8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" cy="102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56E22" w:rsidRPr="00756E22" w:rsidRDefault="00756E22" w:rsidP="00756E2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756E2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:rsidR="00756E22" w:rsidRPr="00756E22" w:rsidRDefault="00756E22" w:rsidP="00756E2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8375"/>
            </w:tblGrid>
            <w:tr w:rsidR="00756E22" w:rsidRPr="00756E2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56E22" w:rsidRPr="00756E22" w:rsidRDefault="00756E22" w:rsidP="00756E2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756E2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2870" cy="102870"/>
                        <wp:effectExtent l="0" t="0" r="0" b="0"/>
                        <wp:docPr id="7" name="Imagen 7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" cy="102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56E22" w:rsidRPr="00756E22" w:rsidRDefault="00756E22" w:rsidP="00756E2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756E2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:rsidR="00756E22" w:rsidRPr="00756E22" w:rsidRDefault="00756E22" w:rsidP="00756E2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8375"/>
            </w:tblGrid>
            <w:tr w:rsidR="00756E22" w:rsidRPr="00756E2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56E22" w:rsidRPr="00756E22" w:rsidRDefault="00756E22" w:rsidP="00756E2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756E2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2870" cy="102870"/>
                        <wp:effectExtent l="0" t="0" r="0" b="0"/>
                        <wp:docPr id="6" name="Imagen 6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" cy="102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56E22" w:rsidRPr="00756E22" w:rsidRDefault="00756E22" w:rsidP="00756E2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756E2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:rsidR="00756E22" w:rsidRPr="00756E22" w:rsidRDefault="00756E22" w:rsidP="00756E2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8375"/>
            </w:tblGrid>
            <w:tr w:rsidR="00756E22" w:rsidRPr="00756E2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56E22" w:rsidRPr="00756E22" w:rsidRDefault="00756E22" w:rsidP="00756E2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756E2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2870" cy="102870"/>
                        <wp:effectExtent l="0" t="0" r="0" b="0"/>
                        <wp:docPr id="5" name="Imagen 5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" cy="102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56E22" w:rsidRPr="00756E22" w:rsidRDefault="00756E22" w:rsidP="00756E2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756E2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756E22" w:rsidRPr="00756E22" w:rsidRDefault="00756E22" w:rsidP="00756E2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8375"/>
            </w:tblGrid>
            <w:tr w:rsidR="00756E22" w:rsidRPr="00756E2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56E22" w:rsidRPr="00756E22" w:rsidRDefault="00756E22" w:rsidP="00756E2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756E2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2870" cy="102870"/>
                        <wp:effectExtent l="0" t="0" r="0" b="0"/>
                        <wp:docPr id="4" name="Imagen 4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" cy="102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56E22" w:rsidRPr="00756E22" w:rsidRDefault="00756E22" w:rsidP="00756E2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756E2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:rsidR="00756E22" w:rsidRPr="00756E22" w:rsidRDefault="00756E22" w:rsidP="00756E2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756E22" w:rsidRDefault="00756E22" w:rsidP="00756E22">
      <w:pPr>
        <w:rPr>
          <w:rFonts w:ascii="Times New Roman" w:hAnsi="Times New Roman" w:cs="Times New Roman"/>
          <w:sz w:val="28"/>
          <w:szCs w:val="24"/>
        </w:rPr>
      </w:pPr>
    </w:p>
    <w:p w:rsidR="000C1FAC" w:rsidRDefault="000C1FAC" w:rsidP="00756E2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902C9" w:rsidRPr="00FC5397" w:rsidRDefault="00756E22" w:rsidP="00FC539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textWrapping" w:clear="all"/>
      </w:r>
      <w:r>
        <w:rPr>
          <w:rFonts w:ascii="Times New Roman" w:hAnsi="Times New Roman" w:cs="Times New Roman"/>
          <w:b/>
          <w:sz w:val="28"/>
          <w:szCs w:val="24"/>
        </w:rPr>
        <w:t xml:space="preserve">Saltillo, Coahuila                                             </w:t>
      </w:r>
      <w:r w:rsidR="000C1FAC">
        <w:rPr>
          <w:rFonts w:ascii="Times New Roman" w:hAnsi="Times New Roman" w:cs="Times New Roman"/>
          <w:b/>
          <w:sz w:val="28"/>
          <w:szCs w:val="24"/>
        </w:rPr>
        <w:t xml:space="preserve">                           13/05</w:t>
      </w:r>
      <w:r>
        <w:rPr>
          <w:rFonts w:ascii="Times New Roman" w:hAnsi="Times New Roman" w:cs="Times New Roman"/>
          <w:b/>
          <w:sz w:val="28"/>
          <w:szCs w:val="24"/>
        </w:rPr>
        <w:t>/2021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1134"/>
        <w:gridCol w:w="1178"/>
      </w:tblGrid>
      <w:tr w:rsidR="00901690" w:rsidTr="002F1960">
        <w:trPr>
          <w:trHeight w:val="961"/>
        </w:trPr>
        <w:tc>
          <w:tcPr>
            <w:tcW w:w="6516" w:type="dxa"/>
            <w:shd w:val="clear" w:color="auto" w:fill="F4B083" w:themeFill="accent2" w:themeFillTint="99"/>
          </w:tcPr>
          <w:p w:rsidR="00901690" w:rsidRPr="002F1960" w:rsidRDefault="00901690" w:rsidP="0090169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es-MX"/>
              </w:rPr>
            </w:pPr>
            <w:r w:rsidRPr="002F1960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es-MX"/>
              </w:rPr>
              <w:lastRenderedPageBreak/>
              <w:t>ITEM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:rsidR="00901690" w:rsidRPr="002F1960" w:rsidRDefault="00901690" w:rsidP="009016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F1960">
              <w:rPr>
                <w:rFonts w:ascii="Times New Roman" w:hAnsi="Times New Roman" w:cs="Times New Roman"/>
                <w:b/>
                <w:sz w:val="40"/>
                <w:szCs w:val="40"/>
              </w:rPr>
              <w:t>Si</w:t>
            </w:r>
          </w:p>
        </w:tc>
        <w:tc>
          <w:tcPr>
            <w:tcW w:w="1178" w:type="dxa"/>
            <w:shd w:val="clear" w:color="auto" w:fill="F4B083" w:themeFill="accent2" w:themeFillTint="99"/>
          </w:tcPr>
          <w:p w:rsidR="00901690" w:rsidRPr="002F1960" w:rsidRDefault="00901690" w:rsidP="009016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F1960">
              <w:rPr>
                <w:rFonts w:ascii="Times New Roman" w:hAnsi="Times New Roman" w:cs="Times New Roman"/>
                <w:b/>
                <w:sz w:val="40"/>
                <w:szCs w:val="40"/>
              </w:rPr>
              <w:t>No</w:t>
            </w:r>
          </w:p>
        </w:tc>
      </w:tr>
      <w:tr w:rsidR="00901690" w:rsidTr="002F1960">
        <w:trPr>
          <w:trHeight w:val="961"/>
        </w:trPr>
        <w:tc>
          <w:tcPr>
            <w:tcW w:w="8828" w:type="dxa"/>
            <w:gridSpan w:val="3"/>
            <w:shd w:val="clear" w:color="auto" w:fill="FBE4D5" w:themeFill="accent2" w:themeFillTint="33"/>
          </w:tcPr>
          <w:p w:rsidR="00901690" w:rsidRPr="00901690" w:rsidRDefault="00901690" w:rsidP="0090169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016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a) Las prácticas de crianza desde la familia delos bebés</w:t>
            </w:r>
          </w:p>
          <w:p w:rsidR="00901690" w:rsidRPr="00901690" w:rsidRDefault="00901690" w:rsidP="0090169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01690" w:rsidTr="002F1960">
        <w:tc>
          <w:tcPr>
            <w:tcW w:w="6516" w:type="dxa"/>
            <w:shd w:val="clear" w:color="auto" w:fill="EDEDED" w:themeFill="accent3" w:themeFillTint="33"/>
          </w:tcPr>
          <w:p w:rsidR="00901690" w:rsidRPr="00785D9D" w:rsidRDefault="002F1960" w:rsidP="00441942">
            <w:pPr>
              <w:rPr>
                <w:rFonts w:ascii="Arial" w:hAnsi="Arial" w:cs="Arial"/>
                <w:sz w:val="24"/>
                <w:szCs w:val="24"/>
              </w:rPr>
            </w:pPr>
            <w:r w:rsidRPr="00785D9D">
              <w:rPr>
                <w:rFonts w:ascii="Arial" w:hAnsi="Arial" w:cs="Arial"/>
                <w:sz w:val="24"/>
                <w:szCs w:val="24"/>
              </w:rPr>
              <w:t>El niño se adapta.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901690" w:rsidRDefault="00901690" w:rsidP="009016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8" w:type="dxa"/>
            <w:shd w:val="clear" w:color="auto" w:fill="EDEDED" w:themeFill="accent3" w:themeFillTint="33"/>
          </w:tcPr>
          <w:p w:rsidR="00901690" w:rsidRDefault="00901690" w:rsidP="009016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01690" w:rsidTr="002F1960">
        <w:tc>
          <w:tcPr>
            <w:tcW w:w="6516" w:type="dxa"/>
            <w:shd w:val="clear" w:color="auto" w:fill="EDEDED" w:themeFill="accent3" w:themeFillTint="33"/>
          </w:tcPr>
          <w:p w:rsidR="00901690" w:rsidRPr="00785D9D" w:rsidRDefault="00441942" w:rsidP="00441942">
            <w:pPr>
              <w:rPr>
                <w:rFonts w:ascii="Arial" w:hAnsi="Arial" w:cs="Arial"/>
                <w:sz w:val="24"/>
                <w:szCs w:val="24"/>
              </w:rPr>
            </w:pPr>
            <w:r w:rsidRPr="00785D9D">
              <w:rPr>
                <w:rFonts w:ascii="Arial" w:hAnsi="Arial" w:cs="Arial"/>
                <w:sz w:val="24"/>
                <w:szCs w:val="24"/>
              </w:rPr>
              <w:t>Dejan al niño ser un poco más libre.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901690" w:rsidRDefault="00901690" w:rsidP="009016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8" w:type="dxa"/>
            <w:shd w:val="clear" w:color="auto" w:fill="EDEDED" w:themeFill="accent3" w:themeFillTint="33"/>
          </w:tcPr>
          <w:p w:rsidR="00901690" w:rsidRDefault="00901690" w:rsidP="009016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01690" w:rsidTr="002F1960">
        <w:tc>
          <w:tcPr>
            <w:tcW w:w="6516" w:type="dxa"/>
            <w:shd w:val="clear" w:color="auto" w:fill="EDEDED" w:themeFill="accent3" w:themeFillTint="33"/>
          </w:tcPr>
          <w:p w:rsidR="00901690" w:rsidRPr="00785D9D" w:rsidRDefault="00441942" w:rsidP="00441942">
            <w:pPr>
              <w:rPr>
                <w:rFonts w:ascii="Arial" w:hAnsi="Arial" w:cs="Arial"/>
                <w:sz w:val="24"/>
                <w:szCs w:val="24"/>
              </w:rPr>
            </w:pPr>
            <w:r w:rsidRPr="00785D9D">
              <w:rPr>
                <w:rFonts w:ascii="Arial" w:hAnsi="Arial" w:cs="Arial"/>
                <w:sz w:val="24"/>
                <w:szCs w:val="24"/>
              </w:rPr>
              <w:t>Ninguna madre y ningún bebe son iguales entonces no existe una forma correcta o un solo método de criarlo. Instituto maternal.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901690" w:rsidRDefault="00901690" w:rsidP="009016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8" w:type="dxa"/>
            <w:shd w:val="clear" w:color="auto" w:fill="EDEDED" w:themeFill="accent3" w:themeFillTint="33"/>
          </w:tcPr>
          <w:p w:rsidR="00901690" w:rsidRDefault="00901690" w:rsidP="009016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01690" w:rsidTr="002F1960">
        <w:tc>
          <w:tcPr>
            <w:tcW w:w="8828" w:type="dxa"/>
            <w:gridSpan w:val="3"/>
            <w:shd w:val="clear" w:color="auto" w:fill="FBE4D5" w:themeFill="accent2" w:themeFillTint="33"/>
          </w:tcPr>
          <w:p w:rsidR="00901690" w:rsidRPr="00785D9D" w:rsidRDefault="00901690" w:rsidP="0090169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785D9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b) Las diferencias y similitudes que pueden compartir los bebés del documental</w:t>
            </w:r>
          </w:p>
          <w:p w:rsidR="00901690" w:rsidRPr="00785D9D" w:rsidRDefault="00901690" w:rsidP="0090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90" w:rsidTr="002F1960">
        <w:tc>
          <w:tcPr>
            <w:tcW w:w="6516" w:type="dxa"/>
            <w:shd w:val="clear" w:color="auto" w:fill="EDEDED" w:themeFill="accent3" w:themeFillTint="33"/>
          </w:tcPr>
          <w:p w:rsidR="00901690" w:rsidRPr="00785D9D" w:rsidRDefault="00FC5397" w:rsidP="00441942">
            <w:pPr>
              <w:rPr>
                <w:rFonts w:ascii="Arial" w:hAnsi="Arial" w:cs="Arial"/>
                <w:sz w:val="24"/>
                <w:szCs w:val="24"/>
              </w:rPr>
            </w:pPr>
            <w:r w:rsidRPr="00785D9D">
              <w:rPr>
                <w:rFonts w:ascii="Arial" w:hAnsi="Arial" w:cs="Arial"/>
                <w:sz w:val="24"/>
                <w:szCs w:val="24"/>
              </w:rPr>
              <w:t xml:space="preserve">Su vida cotidiana es diferente, ya que cada uno está en contextos familiar y social muy distintos. 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901690" w:rsidRDefault="00901690" w:rsidP="009016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8" w:type="dxa"/>
            <w:shd w:val="clear" w:color="auto" w:fill="EDEDED" w:themeFill="accent3" w:themeFillTint="33"/>
          </w:tcPr>
          <w:p w:rsidR="00901690" w:rsidRDefault="00901690" w:rsidP="009016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01690" w:rsidTr="002F1960">
        <w:tc>
          <w:tcPr>
            <w:tcW w:w="6516" w:type="dxa"/>
            <w:shd w:val="clear" w:color="auto" w:fill="EDEDED" w:themeFill="accent3" w:themeFillTint="33"/>
          </w:tcPr>
          <w:p w:rsidR="00901690" w:rsidRPr="00785D9D" w:rsidRDefault="00441942" w:rsidP="00441942">
            <w:pPr>
              <w:rPr>
                <w:rFonts w:ascii="Arial" w:hAnsi="Arial" w:cs="Arial"/>
                <w:sz w:val="24"/>
                <w:szCs w:val="24"/>
              </w:rPr>
            </w:pPr>
            <w:r w:rsidRPr="00785D9D">
              <w:rPr>
                <w:rFonts w:ascii="Arial" w:hAnsi="Arial" w:cs="Arial"/>
                <w:sz w:val="24"/>
                <w:szCs w:val="24"/>
              </w:rPr>
              <w:t>Algunos bebés solo conviven en el círculo social de su familia, mientras que otros empiezan a asistir, conocer e interactuar con más personas que no sean solo su familia.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901690" w:rsidRDefault="00901690" w:rsidP="009016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8" w:type="dxa"/>
            <w:shd w:val="clear" w:color="auto" w:fill="EDEDED" w:themeFill="accent3" w:themeFillTint="33"/>
          </w:tcPr>
          <w:p w:rsidR="00901690" w:rsidRDefault="00901690" w:rsidP="009016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01690" w:rsidTr="002F1960">
        <w:tc>
          <w:tcPr>
            <w:tcW w:w="6516" w:type="dxa"/>
            <w:shd w:val="clear" w:color="auto" w:fill="EDEDED" w:themeFill="accent3" w:themeFillTint="33"/>
          </w:tcPr>
          <w:p w:rsidR="00901690" w:rsidRPr="00785D9D" w:rsidRDefault="00441942" w:rsidP="00441942">
            <w:pPr>
              <w:rPr>
                <w:rFonts w:ascii="Arial" w:hAnsi="Arial" w:cs="Arial"/>
                <w:sz w:val="24"/>
                <w:szCs w:val="24"/>
              </w:rPr>
            </w:pPr>
            <w:r w:rsidRPr="00785D9D">
              <w:rPr>
                <w:rFonts w:ascii="Arial" w:hAnsi="Arial" w:cs="Arial"/>
                <w:sz w:val="24"/>
                <w:szCs w:val="24"/>
              </w:rPr>
              <w:t>Cuidados  y estímulos según sus costumbres o necesidades.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901690" w:rsidRDefault="00901690" w:rsidP="009016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8" w:type="dxa"/>
            <w:shd w:val="clear" w:color="auto" w:fill="EDEDED" w:themeFill="accent3" w:themeFillTint="33"/>
          </w:tcPr>
          <w:p w:rsidR="00901690" w:rsidRDefault="00901690" w:rsidP="009016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01690" w:rsidTr="002F1960">
        <w:tc>
          <w:tcPr>
            <w:tcW w:w="8828" w:type="dxa"/>
            <w:gridSpan w:val="3"/>
            <w:shd w:val="clear" w:color="auto" w:fill="FBE4D5" w:themeFill="accent2" w:themeFillTint="33"/>
          </w:tcPr>
          <w:p w:rsidR="00901690" w:rsidRPr="00785D9D" w:rsidRDefault="00901690" w:rsidP="0090169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785D9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c) La relación afectiva entre los adultos y los bebés</w:t>
            </w:r>
          </w:p>
          <w:p w:rsidR="00901690" w:rsidRPr="00785D9D" w:rsidRDefault="00901690" w:rsidP="0090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90" w:rsidTr="002F1960">
        <w:tc>
          <w:tcPr>
            <w:tcW w:w="6516" w:type="dxa"/>
            <w:shd w:val="clear" w:color="auto" w:fill="EDEDED" w:themeFill="accent3" w:themeFillTint="33"/>
          </w:tcPr>
          <w:p w:rsidR="00901690" w:rsidRPr="00785D9D" w:rsidRDefault="004B0C4F" w:rsidP="004B0C4F">
            <w:pPr>
              <w:rPr>
                <w:rFonts w:ascii="Arial" w:hAnsi="Arial" w:cs="Arial"/>
                <w:sz w:val="24"/>
                <w:szCs w:val="24"/>
              </w:rPr>
            </w:pPr>
            <w:r w:rsidRPr="00785D9D">
              <w:rPr>
                <w:rFonts w:ascii="Arial" w:hAnsi="Arial" w:cs="Arial"/>
                <w:sz w:val="24"/>
                <w:szCs w:val="24"/>
              </w:rPr>
              <w:t>A su corta edad todos los bebés se sienten identificados y entienden el lenguaje de sus padres, pueden diferenciar cuando los felicitan o cuando los regañan.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901690" w:rsidRDefault="00901690" w:rsidP="009016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8" w:type="dxa"/>
            <w:shd w:val="clear" w:color="auto" w:fill="EDEDED" w:themeFill="accent3" w:themeFillTint="33"/>
          </w:tcPr>
          <w:p w:rsidR="00901690" w:rsidRDefault="00901690" w:rsidP="009016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01690" w:rsidTr="002F1960">
        <w:tc>
          <w:tcPr>
            <w:tcW w:w="6516" w:type="dxa"/>
            <w:shd w:val="clear" w:color="auto" w:fill="EDEDED" w:themeFill="accent3" w:themeFillTint="33"/>
          </w:tcPr>
          <w:p w:rsidR="00901690" w:rsidRPr="00785D9D" w:rsidRDefault="004B0C4F" w:rsidP="004B0C4F">
            <w:pPr>
              <w:rPr>
                <w:rFonts w:ascii="Arial" w:hAnsi="Arial" w:cs="Arial"/>
                <w:sz w:val="24"/>
                <w:szCs w:val="24"/>
              </w:rPr>
            </w:pPr>
            <w:r w:rsidRPr="00785D9D">
              <w:rPr>
                <w:rFonts w:ascii="Arial" w:hAnsi="Arial" w:cs="Arial"/>
                <w:sz w:val="24"/>
                <w:szCs w:val="24"/>
              </w:rPr>
              <w:t>Todos los bebés del video manifiestan sus necesidades e incomodidades a través del llanto.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901690" w:rsidRDefault="00901690" w:rsidP="009016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8" w:type="dxa"/>
            <w:shd w:val="clear" w:color="auto" w:fill="EDEDED" w:themeFill="accent3" w:themeFillTint="33"/>
          </w:tcPr>
          <w:p w:rsidR="00901690" w:rsidRDefault="00901690" w:rsidP="009016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01690" w:rsidTr="002F1960">
        <w:tc>
          <w:tcPr>
            <w:tcW w:w="6516" w:type="dxa"/>
            <w:shd w:val="clear" w:color="auto" w:fill="EDEDED" w:themeFill="accent3" w:themeFillTint="33"/>
          </w:tcPr>
          <w:p w:rsidR="00901690" w:rsidRPr="00785D9D" w:rsidRDefault="004B0C4F" w:rsidP="004B0C4F">
            <w:pPr>
              <w:rPr>
                <w:rFonts w:ascii="Arial" w:hAnsi="Arial" w:cs="Arial"/>
                <w:sz w:val="24"/>
                <w:szCs w:val="24"/>
              </w:rPr>
            </w:pPr>
            <w:r w:rsidRPr="00785D9D">
              <w:rPr>
                <w:rFonts w:ascii="Arial" w:hAnsi="Arial" w:cs="Arial"/>
                <w:sz w:val="24"/>
                <w:szCs w:val="24"/>
              </w:rPr>
              <w:t>Algunos bebés necesitan estar mucho tiempo con su madre, mientras que a otros no les importa estar acompañados y se les ve un poco más autónomos.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901690" w:rsidRDefault="00901690" w:rsidP="009016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8" w:type="dxa"/>
            <w:shd w:val="clear" w:color="auto" w:fill="EDEDED" w:themeFill="accent3" w:themeFillTint="33"/>
          </w:tcPr>
          <w:p w:rsidR="00901690" w:rsidRDefault="00901690" w:rsidP="009016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01690" w:rsidTr="002F1960">
        <w:tc>
          <w:tcPr>
            <w:tcW w:w="8828" w:type="dxa"/>
            <w:gridSpan w:val="3"/>
            <w:shd w:val="clear" w:color="auto" w:fill="FBE4D5" w:themeFill="accent2" w:themeFillTint="33"/>
          </w:tcPr>
          <w:p w:rsidR="00901690" w:rsidRPr="00785D9D" w:rsidRDefault="00901690" w:rsidP="0090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9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d) Los roles que se definen desde edades tempranas</w:t>
            </w:r>
          </w:p>
        </w:tc>
      </w:tr>
      <w:tr w:rsidR="00901690" w:rsidTr="002F1960">
        <w:tc>
          <w:tcPr>
            <w:tcW w:w="6516" w:type="dxa"/>
            <w:shd w:val="clear" w:color="auto" w:fill="EDEDED" w:themeFill="accent3" w:themeFillTint="33"/>
          </w:tcPr>
          <w:p w:rsidR="00901690" w:rsidRPr="00785D9D" w:rsidRDefault="004B0C4F" w:rsidP="00785D9D">
            <w:pPr>
              <w:rPr>
                <w:rFonts w:ascii="Arial" w:hAnsi="Arial" w:cs="Arial"/>
                <w:sz w:val="24"/>
                <w:szCs w:val="24"/>
              </w:rPr>
            </w:pPr>
            <w:r w:rsidRPr="00785D9D">
              <w:rPr>
                <w:rFonts w:ascii="Arial" w:hAnsi="Arial" w:cs="Arial"/>
                <w:sz w:val="24"/>
                <w:szCs w:val="24"/>
              </w:rPr>
              <w:t xml:space="preserve">Desarrollan </w:t>
            </w:r>
            <w:r w:rsidR="00785D9D" w:rsidRPr="00785D9D">
              <w:rPr>
                <w:rFonts w:ascii="Arial" w:hAnsi="Arial" w:cs="Arial"/>
                <w:sz w:val="24"/>
                <w:szCs w:val="24"/>
              </w:rPr>
              <w:t>la disciplina y la independencia donde el niño es más autónomo.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901690" w:rsidRDefault="00901690" w:rsidP="009016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8" w:type="dxa"/>
            <w:shd w:val="clear" w:color="auto" w:fill="EDEDED" w:themeFill="accent3" w:themeFillTint="33"/>
          </w:tcPr>
          <w:p w:rsidR="00901690" w:rsidRDefault="00901690" w:rsidP="009016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01690" w:rsidTr="002F1960">
        <w:trPr>
          <w:trHeight w:val="420"/>
        </w:trPr>
        <w:tc>
          <w:tcPr>
            <w:tcW w:w="6516" w:type="dxa"/>
            <w:shd w:val="clear" w:color="auto" w:fill="EDEDED" w:themeFill="accent3" w:themeFillTint="33"/>
          </w:tcPr>
          <w:p w:rsidR="00901690" w:rsidRPr="00785D9D" w:rsidRDefault="00785D9D" w:rsidP="00785D9D">
            <w:pPr>
              <w:rPr>
                <w:rFonts w:ascii="Arial" w:hAnsi="Arial" w:cs="Arial"/>
                <w:sz w:val="24"/>
                <w:szCs w:val="24"/>
              </w:rPr>
            </w:pPr>
            <w:r w:rsidRPr="00785D9D">
              <w:rPr>
                <w:rFonts w:ascii="Arial" w:hAnsi="Arial" w:cs="Arial"/>
                <w:sz w:val="24"/>
                <w:szCs w:val="24"/>
              </w:rPr>
              <w:t>Existe disciplina y orden pero el niño es libre.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901690" w:rsidRDefault="00901690" w:rsidP="009016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8" w:type="dxa"/>
            <w:shd w:val="clear" w:color="auto" w:fill="EDEDED" w:themeFill="accent3" w:themeFillTint="33"/>
          </w:tcPr>
          <w:p w:rsidR="00901690" w:rsidRDefault="00901690" w:rsidP="009016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01690" w:rsidTr="002F1960">
        <w:tc>
          <w:tcPr>
            <w:tcW w:w="6516" w:type="dxa"/>
            <w:shd w:val="clear" w:color="auto" w:fill="EDEDED" w:themeFill="accent3" w:themeFillTint="33"/>
          </w:tcPr>
          <w:p w:rsidR="00901690" w:rsidRPr="00785D9D" w:rsidRDefault="00785D9D" w:rsidP="00785D9D">
            <w:pPr>
              <w:rPr>
                <w:rFonts w:ascii="Arial" w:hAnsi="Arial" w:cs="Arial"/>
                <w:sz w:val="24"/>
                <w:szCs w:val="24"/>
              </w:rPr>
            </w:pPr>
            <w:r w:rsidRPr="00785D9D">
              <w:rPr>
                <w:rFonts w:ascii="Arial" w:hAnsi="Arial" w:cs="Arial"/>
                <w:sz w:val="24"/>
                <w:szCs w:val="24"/>
              </w:rPr>
              <w:t>El niño es libre pero conserva un vínculo de apego hacia sus padres.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901690" w:rsidRDefault="00901690" w:rsidP="009016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8" w:type="dxa"/>
            <w:shd w:val="clear" w:color="auto" w:fill="EDEDED" w:themeFill="accent3" w:themeFillTint="33"/>
          </w:tcPr>
          <w:p w:rsidR="00901690" w:rsidRDefault="00901690" w:rsidP="009016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01690" w:rsidTr="002F1960">
        <w:tc>
          <w:tcPr>
            <w:tcW w:w="8828" w:type="dxa"/>
            <w:gridSpan w:val="3"/>
            <w:shd w:val="clear" w:color="auto" w:fill="FBE4D5" w:themeFill="accent2" w:themeFillTint="33"/>
          </w:tcPr>
          <w:p w:rsidR="00901690" w:rsidRPr="00785D9D" w:rsidRDefault="00901690" w:rsidP="0090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9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e) La influencia del contexto familiar y su impacto para la exploración y el mundo social que rodea a los niños</w:t>
            </w:r>
          </w:p>
        </w:tc>
      </w:tr>
      <w:tr w:rsidR="00901690" w:rsidTr="002F1960">
        <w:tc>
          <w:tcPr>
            <w:tcW w:w="6516" w:type="dxa"/>
            <w:shd w:val="clear" w:color="auto" w:fill="EDEDED" w:themeFill="accent3" w:themeFillTint="33"/>
          </w:tcPr>
          <w:p w:rsidR="00901690" w:rsidRPr="00785D9D" w:rsidRDefault="002F1960" w:rsidP="00441942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D9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El contexto en el que se desarrolla el niño interfiere mucho en el comportamiento, calidad de vida, oportunidades, y educación.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901690" w:rsidRDefault="00901690" w:rsidP="009016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8" w:type="dxa"/>
            <w:shd w:val="clear" w:color="auto" w:fill="EDEDED" w:themeFill="accent3" w:themeFillTint="33"/>
          </w:tcPr>
          <w:p w:rsidR="00901690" w:rsidRDefault="00901690" w:rsidP="009016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01690" w:rsidTr="002F1960">
        <w:tc>
          <w:tcPr>
            <w:tcW w:w="6516" w:type="dxa"/>
            <w:shd w:val="clear" w:color="auto" w:fill="EDEDED" w:themeFill="accent3" w:themeFillTint="33"/>
          </w:tcPr>
          <w:p w:rsidR="00901690" w:rsidRPr="00785D9D" w:rsidRDefault="002F1960" w:rsidP="002F1960">
            <w:pPr>
              <w:rPr>
                <w:rFonts w:ascii="Arial" w:hAnsi="Arial" w:cs="Arial"/>
                <w:sz w:val="24"/>
                <w:szCs w:val="24"/>
              </w:rPr>
            </w:pPr>
            <w:r w:rsidRPr="00785D9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lastRenderedPageBreak/>
              <w:t>La manera de aprender de los niños claramente es experimentando, los niños manipulan con sus sentidos lo que quieren aprender y son curiosos por naturaleza</w:t>
            </w:r>
            <w:r w:rsidR="00441942" w:rsidRPr="00785D9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901690" w:rsidRDefault="00901690" w:rsidP="009016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8" w:type="dxa"/>
            <w:shd w:val="clear" w:color="auto" w:fill="EDEDED" w:themeFill="accent3" w:themeFillTint="33"/>
          </w:tcPr>
          <w:p w:rsidR="00901690" w:rsidRDefault="00901690" w:rsidP="009016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01690" w:rsidTr="00785D9D">
        <w:trPr>
          <w:trHeight w:val="450"/>
        </w:trPr>
        <w:tc>
          <w:tcPr>
            <w:tcW w:w="6516" w:type="dxa"/>
            <w:shd w:val="clear" w:color="auto" w:fill="EDEDED" w:themeFill="accent3" w:themeFillTint="33"/>
          </w:tcPr>
          <w:p w:rsidR="00901690" w:rsidRPr="00785D9D" w:rsidRDefault="00441942" w:rsidP="00441942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D9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El desarrollo del niño depende de sus características del entorno donde vive y la exploración del medio es diferente en cada lugar.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901690" w:rsidRDefault="00901690" w:rsidP="009016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8" w:type="dxa"/>
            <w:shd w:val="clear" w:color="auto" w:fill="EDEDED" w:themeFill="accent3" w:themeFillTint="33"/>
          </w:tcPr>
          <w:p w:rsidR="00901690" w:rsidRDefault="00901690" w:rsidP="009016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FC5397" w:rsidRDefault="00FC5397" w:rsidP="00901690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FC5397" w:rsidRDefault="00FC5397" w:rsidP="00901690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901690" w:rsidRPr="003A3910" w:rsidRDefault="00901690" w:rsidP="00901690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3A3910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3.- Conclusiones, comentarios personales en torno al video en media cuartilla  </w:t>
      </w:r>
    </w:p>
    <w:p w:rsidR="00901690" w:rsidRPr="00FC5397" w:rsidRDefault="00901690">
      <w:pPr>
        <w:rPr>
          <w:b/>
        </w:rPr>
      </w:pPr>
    </w:p>
    <w:p w:rsidR="00FC5397" w:rsidRPr="00FC5397" w:rsidRDefault="00FC5397" w:rsidP="00FC5397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b/>
          <w:sz w:val="24"/>
          <w:szCs w:val="24"/>
        </w:rPr>
      </w:pPr>
      <w:r w:rsidRPr="00FC5397">
        <w:rPr>
          <w:rFonts w:ascii="Arial" w:hAnsi="Arial" w:cs="Arial"/>
          <w:b/>
          <w:sz w:val="24"/>
          <w:szCs w:val="24"/>
        </w:rPr>
        <w:t>Las prácticas de crianza desde la familia de los bebes.</w:t>
      </w:r>
    </w:p>
    <w:p w:rsidR="00FC5397" w:rsidRPr="00FC5397" w:rsidRDefault="00FC5397" w:rsidP="00FC539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C5397">
        <w:rPr>
          <w:rFonts w:ascii="Arial" w:hAnsi="Arial" w:cs="Arial"/>
          <w:sz w:val="24"/>
          <w:szCs w:val="24"/>
        </w:rPr>
        <w:t xml:space="preserve">Todos los bebés son criados de diferente </w:t>
      </w:r>
      <w:r w:rsidRPr="00FC5397">
        <w:rPr>
          <w:rFonts w:ascii="Arial" w:hAnsi="Arial" w:cs="Arial"/>
          <w:sz w:val="24"/>
          <w:szCs w:val="24"/>
        </w:rPr>
        <w:t>manera dependiendo</w:t>
      </w:r>
      <w:r w:rsidRPr="00FC5397">
        <w:rPr>
          <w:rFonts w:ascii="Arial" w:hAnsi="Arial" w:cs="Arial"/>
          <w:sz w:val="24"/>
          <w:szCs w:val="24"/>
        </w:rPr>
        <w:t xml:space="preserve"> el contexto que les rodea según su familia, es decir:</w:t>
      </w:r>
    </w:p>
    <w:p w:rsidR="00FC5397" w:rsidRPr="00FC5397" w:rsidRDefault="00FC5397" w:rsidP="00FC539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C5397">
        <w:rPr>
          <w:rFonts w:ascii="Arial" w:hAnsi="Arial" w:cs="Arial"/>
          <w:sz w:val="24"/>
          <w:szCs w:val="24"/>
        </w:rPr>
        <w:t>-El lugar donde viven</w:t>
      </w:r>
    </w:p>
    <w:p w:rsidR="00FC5397" w:rsidRPr="00FC5397" w:rsidRDefault="00FC5397" w:rsidP="00FC539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C5397">
        <w:rPr>
          <w:rFonts w:ascii="Arial" w:hAnsi="Arial" w:cs="Arial"/>
          <w:sz w:val="24"/>
          <w:szCs w:val="24"/>
        </w:rPr>
        <w:t>-Sus costumbres</w:t>
      </w:r>
    </w:p>
    <w:p w:rsidR="00FC5397" w:rsidRPr="00FC5397" w:rsidRDefault="00FC5397" w:rsidP="00FC539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C5397">
        <w:rPr>
          <w:rFonts w:ascii="Arial" w:hAnsi="Arial" w:cs="Arial"/>
          <w:sz w:val="24"/>
          <w:szCs w:val="24"/>
        </w:rPr>
        <w:t>-Las actividades que realizan</w:t>
      </w:r>
    </w:p>
    <w:p w:rsidR="00FC5397" w:rsidRPr="00FC5397" w:rsidRDefault="00FC5397" w:rsidP="00FC539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C5397">
        <w:rPr>
          <w:rFonts w:ascii="Arial" w:hAnsi="Arial" w:cs="Arial"/>
          <w:sz w:val="24"/>
          <w:szCs w:val="24"/>
        </w:rPr>
        <w:t>-Las personas que le rodean</w:t>
      </w:r>
    </w:p>
    <w:p w:rsidR="00FC5397" w:rsidRPr="00FC5397" w:rsidRDefault="00FC5397" w:rsidP="00FC539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C5397">
        <w:rPr>
          <w:rFonts w:ascii="Arial" w:hAnsi="Arial" w:cs="Arial"/>
          <w:sz w:val="24"/>
          <w:szCs w:val="24"/>
        </w:rPr>
        <w:t>Hay diferencias desde que se puede observar el nacimiento de los bebés, la primera escena de Hattie es en un hospital, llena de cables; mientras que él bebe Ponijao nace en una de las chozas del lugar donde vive. Tras el nacimiento del niño mongol, los padres realizan la vuelta a su casa en moto, con la madre cargando al niño. Las madres de los niños de Tokio y San Francisco asisten a clases postparto con otras madres y sus bebés. Ponijao está junto a su madre y varias madres y sus hijos más en el lugar donde vive. Bayarjargal es él bebe que más veces aparece solo, envuelto en sábanas.</w:t>
      </w:r>
      <w:r w:rsidRPr="00FC5397">
        <w:rPr>
          <w:rFonts w:ascii="Arial" w:hAnsi="Arial" w:cs="Arial"/>
          <w:bCs/>
          <w:sz w:val="24"/>
          <w:szCs w:val="24"/>
        </w:rPr>
        <w:t xml:space="preserve"> La educación es diferente ya que algunos niños asisten a la escuela mientras que en áfrica son sus madres las </w:t>
      </w:r>
      <w:r w:rsidRPr="00FC5397">
        <w:rPr>
          <w:rFonts w:ascii="Arial" w:hAnsi="Arial" w:cs="Arial"/>
          <w:bCs/>
          <w:sz w:val="24"/>
          <w:szCs w:val="24"/>
        </w:rPr>
        <w:t>que solo</w:t>
      </w:r>
      <w:r w:rsidRPr="00FC5397">
        <w:rPr>
          <w:rFonts w:ascii="Arial" w:hAnsi="Arial" w:cs="Arial"/>
          <w:bCs/>
          <w:sz w:val="24"/>
          <w:szCs w:val="24"/>
        </w:rPr>
        <w:t xml:space="preserve"> les enseñan lo esencial o la escuela no cuenta con lo necesario para una educación de calidad.</w:t>
      </w:r>
    </w:p>
    <w:p w:rsidR="00FC5397" w:rsidRPr="00FC5397" w:rsidRDefault="00FC5397" w:rsidP="00FC5397">
      <w:pPr>
        <w:pStyle w:val="Prrafodelista"/>
        <w:numPr>
          <w:ilvl w:val="0"/>
          <w:numId w:val="3"/>
        </w:num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FC5397">
        <w:rPr>
          <w:rFonts w:ascii="Arial" w:hAnsi="Arial" w:cs="Arial"/>
          <w:b/>
          <w:bCs/>
          <w:iCs/>
          <w:sz w:val="24"/>
          <w:szCs w:val="24"/>
        </w:rPr>
        <w:t>Las diferencias y similitudes que pueden compartir los bebés del documental:</w:t>
      </w:r>
    </w:p>
    <w:p w:rsidR="00FC5397" w:rsidRPr="00FC5397" w:rsidRDefault="00FC5397" w:rsidP="00FC5397">
      <w:pPr>
        <w:jc w:val="both"/>
        <w:rPr>
          <w:rFonts w:ascii="Arial" w:hAnsi="Arial" w:cs="Arial"/>
          <w:sz w:val="24"/>
          <w:szCs w:val="24"/>
        </w:rPr>
      </w:pPr>
      <w:r w:rsidRPr="00FC5397">
        <w:rPr>
          <w:rFonts w:ascii="Arial" w:hAnsi="Arial" w:cs="Arial"/>
          <w:sz w:val="24"/>
          <w:szCs w:val="24"/>
        </w:rPr>
        <w:t>Las tres defensoras creen mucho en su práctica. En todas las familias que aparecen en el documental se encuentran ambos padres. Sin embrago, son diferentes las prácticas; están siendo criados muy diferentes. Parece que la situación económica de todos los padres se parece.  Las edades de los padres varían.</w:t>
      </w:r>
    </w:p>
    <w:p w:rsidR="00FC5397" w:rsidRPr="00FC5397" w:rsidRDefault="00FC5397" w:rsidP="00FC5397">
      <w:pPr>
        <w:jc w:val="both"/>
        <w:rPr>
          <w:rFonts w:ascii="Arial" w:hAnsi="Arial" w:cs="Arial"/>
          <w:sz w:val="24"/>
          <w:szCs w:val="24"/>
        </w:rPr>
      </w:pPr>
    </w:p>
    <w:p w:rsidR="00FC5397" w:rsidRPr="00FC5397" w:rsidRDefault="00FC5397" w:rsidP="00FC5397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FC5397">
        <w:rPr>
          <w:rFonts w:ascii="Arial" w:hAnsi="Arial" w:cs="Arial"/>
          <w:b/>
          <w:bCs/>
          <w:iCs/>
          <w:sz w:val="24"/>
          <w:szCs w:val="24"/>
        </w:rPr>
        <w:lastRenderedPageBreak/>
        <w:t>La relación afectiva entre los adultos y los bebés:</w:t>
      </w:r>
    </w:p>
    <w:p w:rsidR="00FC5397" w:rsidRPr="00FC5397" w:rsidRDefault="00FC5397" w:rsidP="00FC5397">
      <w:pPr>
        <w:jc w:val="both"/>
        <w:rPr>
          <w:rFonts w:ascii="Arial" w:hAnsi="Arial" w:cs="Arial"/>
          <w:sz w:val="24"/>
          <w:szCs w:val="24"/>
        </w:rPr>
      </w:pPr>
      <w:r w:rsidRPr="00FC5397">
        <w:rPr>
          <w:rFonts w:ascii="Arial" w:hAnsi="Arial" w:cs="Arial"/>
          <w:bCs/>
          <w:sz w:val="24"/>
          <w:szCs w:val="24"/>
        </w:rPr>
        <w:t>En los cincuenta</w:t>
      </w:r>
      <w:r w:rsidRPr="00FC5397">
        <w:rPr>
          <w:rFonts w:ascii="Arial" w:hAnsi="Arial" w:cs="Arial"/>
          <w:sz w:val="24"/>
          <w:szCs w:val="24"/>
        </w:rPr>
        <w:t xml:space="preserve"> muy estrictos y no son nada afectivos, en los sesenta si hay </w:t>
      </w:r>
      <w:r w:rsidRPr="00FC5397">
        <w:rPr>
          <w:rFonts w:ascii="Arial" w:hAnsi="Arial" w:cs="Arial"/>
          <w:sz w:val="24"/>
          <w:szCs w:val="24"/>
        </w:rPr>
        <w:t>disciplina,</w:t>
      </w:r>
      <w:r w:rsidRPr="00FC5397">
        <w:rPr>
          <w:rFonts w:ascii="Arial" w:hAnsi="Arial" w:cs="Arial"/>
          <w:sz w:val="24"/>
          <w:szCs w:val="24"/>
        </w:rPr>
        <w:t xml:space="preserve"> pero se inicia la afectividad y en los setenta son demasiados afectivos.</w:t>
      </w:r>
    </w:p>
    <w:p w:rsidR="00FC5397" w:rsidRPr="00FC5397" w:rsidRDefault="00FC5397" w:rsidP="00FC5397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FC5397">
        <w:rPr>
          <w:rFonts w:ascii="Arial" w:hAnsi="Arial" w:cs="Arial"/>
          <w:b/>
          <w:bCs/>
          <w:iCs/>
          <w:sz w:val="24"/>
          <w:szCs w:val="24"/>
        </w:rPr>
        <w:t>Los roles que se definen desde edades tempranas:</w:t>
      </w:r>
    </w:p>
    <w:p w:rsidR="00785D9D" w:rsidRPr="00FC5397" w:rsidRDefault="00FC5397" w:rsidP="00FC5397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FC5397">
        <w:rPr>
          <w:rFonts w:ascii="Arial" w:hAnsi="Arial" w:cs="Arial"/>
          <w:bCs/>
          <w:iCs/>
          <w:sz w:val="24"/>
          <w:szCs w:val="24"/>
        </w:rPr>
        <w:t xml:space="preserve">En los cincuenta se encuentra un rol de disciplina y de independencia donde el niño es más autónomo. En los sesenta existe la disciplina y el </w:t>
      </w:r>
      <w:r w:rsidRPr="00FC5397">
        <w:rPr>
          <w:rFonts w:ascii="Arial" w:hAnsi="Arial" w:cs="Arial"/>
          <w:bCs/>
          <w:iCs/>
          <w:sz w:val="24"/>
          <w:szCs w:val="24"/>
        </w:rPr>
        <w:t>orden,</w:t>
      </w:r>
      <w:r w:rsidRPr="00FC5397">
        <w:rPr>
          <w:rFonts w:ascii="Arial" w:hAnsi="Arial" w:cs="Arial"/>
          <w:bCs/>
          <w:iCs/>
          <w:sz w:val="24"/>
          <w:szCs w:val="24"/>
        </w:rPr>
        <w:t xml:space="preserve"> pero el niño es </w:t>
      </w:r>
      <w:r w:rsidRPr="00FC5397">
        <w:rPr>
          <w:rFonts w:ascii="Arial" w:hAnsi="Arial" w:cs="Arial"/>
          <w:bCs/>
          <w:iCs/>
          <w:sz w:val="24"/>
          <w:szCs w:val="24"/>
        </w:rPr>
        <w:t>más</w:t>
      </w:r>
      <w:r w:rsidRPr="00FC5397">
        <w:rPr>
          <w:rFonts w:ascii="Arial" w:hAnsi="Arial" w:cs="Arial"/>
          <w:bCs/>
          <w:iCs/>
          <w:sz w:val="24"/>
          <w:szCs w:val="24"/>
        </w:rPr>
        <w:t xml:space="preserve"> libre. Y por último en </w:t>
      </w:r>
      <w:r w:rsidRPr="00FC5397">
        <w:rPr>
          <w:rFonts w:ascii="Arial" w:hAnsi="Arial" w:cs="Arial"/>
          <w:bCs/>
          <w:iCs/>
          <w:sz w:val="24"/>
          <w:szCs w:val="24"/>
        </w:rPr>
        <w:t>la setena</w:t>
      </w:r>
      <w:r w:rsidRPr="00FC5397">
        <w:rPr>
          <w:rFonts w:ascii="Arial" w:hAnsi="Arial" w:cs="Arial"/>
          <w:bCs/>
          <w:iCs/>
          <w:sz w:val="24"/>
          <w:szCs w:val="24"/>
        </w:rPr>
        <w:t xml:space="preserve"> el niño es muy libre, pero conserva el vínculo de apego hacia sus padres. </w:t>
      </w:r>
      <w:r w:rsidRPr="00FC5397">
        <w:rPr>
          <w:rFonts w:ascii="Arial" w:hAnsi="Arial" w:cs="Arial"/>
          <w:sz w:val="24"/>
          <w:szCs w:val="24"/>
        </w:rPr>
        <w:t xml:space="preserve"> </w:t>
      </w:r>
    </w:p>
    <w:sectPr w:rsidR="00785D9D" w:rsidRPr="00FC53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730B"/>
    <w:multiLevelType w:val="hybridMultilevel"/>
    <w:tmpl w:val="6016C9E6"/>
    <w:lvl w:ilvl="0" w:tplc="FA8C85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12E9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148E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63F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6245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C428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A89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2C60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F2B6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C1081"/>
    <w:multiLevelType w:val="hybridMultilevel"/>
    <w:tmpl w:val="9D08C1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7399C"/>
    <w:multiLevelType w:val="hybridMultilevel"/>
    <w:tmpl w:val="87D2E5FA"/>
    <w:lvl w:ilvl="0" w:tplc="2C3C6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8E73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1EE0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484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D4E5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00B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CAA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6C3C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74CA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22"/>
    <w:rsid w:val="000C1FAC"/>
    <w:rsid w:val="002F1960"/>
    <w:rsid w:val="003A3910"/>
    <w:rsid w:val="00441942"/>
    <w:rsid w:val="004B0C4F"/>
    <w:rsid w:val="00756E22"/>
    <w:rsid w:val="00785D9D"/>
    <w:rsid w:val="007902C9"/>
    <w:rsid w:val="00901690"/>
    <w:rsid w:val="00FC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2A021"/>
  <w15:chartTrackingRefBased/>
  <w15:docId w15:val="{DC57F69B-C829-4032-895E-0862CD04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E22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6E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56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756E2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56E22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6E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3A3910"/>
    <w:pPr>
      <w:ind w:left="720"/>
      <w:contextualSpacing/>
    </w:pPr>
  </w:style>
  <w:style w:type="table" w:styleId="Tablaconcuadrcula">
    <w:name w:val="Table Grid"/>
    <w:basedOn w:val="Tablanormal"/>
    <w:uiPriority w:val="39"/>
    <w:rsid w:val="000C1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843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cruz</dc:creator>
  <cp:keywords/>
  <dc:description/>
  <cp:lastModifiedBy>karla cruz</cp:lastModifiedBy>
  <cp:revision>3</cp:revision>
  <dcterms:created xsi:type="dcterms:W3CDTF">2021-05-14T00:39:00Z</dcterms:created>
  <dcterms:modified xsi:type="dcterms:W3CDTF">2021-05-14T02:50:00Z</dcterms:modified>
</cp:coreProperties>
</file>