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2DBED" w14:textId="4381A87A" w:rsidR="00121F32" w:rsidRDefault="005B1C7E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2413AF" wp14:editId="518B8CDB">
                <wp:simplePos x="0" y="0"/>
                <wp:positionH relativeFrom="margin">
                  <wp:posOffset>991235</wp:posOffset>
                </wp:positionH>
                <wp:positionV relativeFrom="paragraph">
                  <wp:posOffset>-266065</wp:posOffset>
                </wp:positionV>
                <wp:extent cx="6001385" cy="5314950"/>
                <wp:effectExtent l="19050" t="19050" r="1841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385" cy="531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7D2238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Escuela Normal de Educación Preescolar</w:t>
                            </w:r>
                          </w:p>
                          <w:p w14:paraId="4796B76D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Licenciatura en educación preescolar </w:t>
                            </w:r>
                          </w:p>
                          <w:p w14:paraId="7C07BED0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color w:val="548DD4" w:themeColor="text2" w:themeTint="99"/>
                                <w:sz w:val="28"/>
                              </w:rPr>
                            </w:pPr>
                          </w:p>
                          <w:p w14:paraId="5030392F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88252C">
                              <w:rPr>
                                <w:noProof/>
                                <w:color w:val="548DD4" w:themeColor="text2" w:themeTint="99"/>
                              </w:rPr>
                              <w:drawing>
                                <wp:inline distT="0" distB="0" distL="0" distR="0" wp14:anchorId="5FA82B0B" wp14:editId="51881DC9">
                                  <wp:extent cx="1366754" cy="1047403"/>
                                  <wp:effectExtent l="0" t="0" r="0" b="63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nep escud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9326" cy="1064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E9138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color w:val="548DD4" w:themeColor="text2" w:themeTint="99"/>
                                <w:sz w:val="28"/>
                              </w:rPr>
                            </w:pPr>
                          </w:p>
                          <w:p w14:paraId="7AE606AE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Institución de Práctica: jardín de niños” Eutimio Cuellar </w:t>
                            </w:r>
                            <w:proofErr w:type="gramStart"/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Goribar ”</w:t>
                            </w:r>
                            <w:proofErr w:type="gramEnd"/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T.M.</w:t>
                            </w:r>
                          </w:p>
                          <w:p w14:paraId="659B2C48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Clave:</w:t>
                            </w:r>
                            <w:r w:rsidRPr="0088252C">
                              <w:rPr>
                                <w:b/>
                                <w:color w:val="548DD4" w:themeColor="text2" w:themeTint="99"/>
                                <w:sz w:val="24"/>
                              </w:rPr>
                              <w:t xml:space="preserve"> </w:t>
                            </w: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05EJN0182Z                     Zona Escolar:</w:t>
                            </w:r>
                          </w:p>
                          <w:p w14:paraId="0CFEB5BA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Grado en el que realiza su práctica: 3° Sección: A</w:t>
                            </w:r>
                          </w:p>
                          <w:p w14:paraId="228E65CE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Nombre del Educador(a) Titular: Adriana Hernández Moreno</w:t>
                            </w:r>
                          </w:p>
                          <w:p w14:paraId="4BE46361" w14:textId="77777777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proofErr w:type="gramStart"/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Total</w:t>
                            </w:r>
                            <w:proofErr w:type="gramEnd"/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de alumnos :35       Niños:16    Niñas: 19</w:t>
                            </w:r>
                          </w:p>
                          <w:p w14:paraId="13C56E63" w14:textId="78A9C7E3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Periodo de Práctica: de</w:t>
                            </w:r>
                            <w:r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l 17 al 21 de mayo </w:t>
                            </w: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</w:t>
                            </w:r>
                          </w:p>
                          <w:p w14:paraId="18287FE5" w14:textId="30E20329" w:rsidR="005C3716" w:rsidRPr="0088252C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</w:pPr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Nombre del Alumno Practicante: Itzel </w:t>
                            </w:r>
                            <w:proofErr w:type="spellStart"/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>Sarahid</w:t>
                            </w:r>
                            <w:proofErr w:type="spellEnd"/>
                            <w:r w:rsidRPr="0088252C">
                              <w:rPr>
                                <w:rFonts w:ascii="Century751 SeBd BT" w:hAnsi="Century751 SeBd BT"/>
                                <w:b/>
                                <w:color w:val="548DD4" w:themeColor="text2" w:themeTint="99"/>
                                <w:sz w:val="32"/>
                              </w:rPr>
                              <w:t xml:space="preserve"> García Balderas</w:t>
                            </w:r>
                          </w:p>
                          <w:p w14:paraId="699FFA75" w14:textId="77777777" w:rsidR="005C3716" w:rsidRPr="00B745BF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</w:p>
                          <w:p w14:paraId="64BF22F2" w14:textId="77777777" w:rsidR="005C3716" w:rsidRPr="00B745BF" w:rsidRDefault="005C3716" w:rsidP="006E3E65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  <w:r w:rsidRPr="00B745BF">
                              <w:rPr>
                                <w:rFonts w:ascii="Century751 SeBd BT" w:hAnsi="Century751 SeBd BT"/>
                                <w:b/>
                                <w:color w:val="943634" w:themeColor="accent2" w:themeShade="BF"/>
                                <w:sz w:val="32"/>
                              </w:rPr>
                              <w:t>Grado: 4°   Sección: “B” Número de Lista: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13A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8.05pt;margin-top:-20.95pt;width:472.55pt;height:41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" fillcolor="white [3212]" strokecolor="#7030a0" strokeweight="3pt">
                <v:stroke dashstyle="dash"/>
                <v:textbox>
                  <w:txbxContent>
                    <w:p w14:paraId="5C7D2238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Escuela Normal de Educación Preescolar</w:t>
                      </w:r>
                    </w:p>
                    <w:p w14:paraId="4796B76D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Licenciatura en educación preescolar </w:t>
                      </w:r>
                    </w:p>
                    <w:p w14:paraId="7C07BED0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color w:val="548DD4" w:themeColor="text2" w:themeTint="99"/>
                          <w:sz w:val="28"/>
                        </w:rPr>
                      </w:pPr>
                    </w:p>
                    <w:p w14:paraId="5030392F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color w:val="548DD4" w:themeColor="text2" w:themeTint="99"/>
                        </w:rPr>
                      </w:pPr>
                      <w:r w:rsidRPr="0088252C">
                        <w:rPr>
                          <w:noProof/>
                          <w:color w:val="548DD4" w:themeColor="text2" w:themeTint="99"/>
                        </w:rPr>
                        <w:drawing>
                          <wp:inline distT="0" distB="0" distL="0" distR="0" wp14:anchorId="5FA82B0B" wp14:editId="51881DC9">
                            <wp:extent cx="1366754" cy="1047403"/>
                            <wp:effectExtent l="0" t="0" r="0" b="63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nep escudo.png"/>
                                    <pic:cNvPicPr/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9326" cy="1064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E9138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color w:val="548DD4" w:themeColor="text2" w:themeTint="99"/>
                          <w:sz w:val="28"/>
                        </w:rPr>
                      </w:pPr>
                    </w:p>
                    <w:p w14:paraId="7AE606AE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Institución de Práctica: jardín de niños” Eutimio Cuellar </w:t>
                      </w:r>
                      <w:proofErr w:type="gramStart"/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Goribar ”</w:t>
                      </w:r>
                      <w:proofErr w:type="gramEnd"/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 T.M.</w:t>
                      </w:r>
                    </w:p>
                    <w:p w14:paraId="659B2C48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Clave:</w:t>
                      </w:r>
                      <w:r w:rsidRPr="0088252C">
                        <w:rPr>
                          <w:b/>
                          <w:color w:val="548DD4" w:themeColor="text2" w:themeTint="99"/>
                          <w:sz w:val="24"/>
                        </w:rPr>
                        <w:t xml:space="preserve"> </w:t>
                      </w: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05EJN0182Z                     Zona Escolar:</w:t>
                      </w:r>
                    </w:p>
                    <w:p w14:paraId="0CFEB5BA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Grado en el que realiza su práctica: 3° Sección: A</w:t>
                      </w:r>
                    </w:p>
                    <w:p w14:paraId="228E65CE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Nombre del Educador(a) Titular: Adriana Hernández Moreno</w:t>
                      </w:r>
                    </w:p>
                    <w:p w14:paraId="4BE46361" w14:textId="77777777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proofErr w:type="gramStart"/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Total</w:t>
                      </w:r>
                      <w:proofErr w:type="gramEnd"/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 de alumnos :35       Niños:16    Niñas: 19</w:t>
                      </w:r>
                    </w:p>
                    <w:p w14:paraId="13C56E63" w14:textId="78A9C7E3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Periodo de Práctica: de</w:t>
                      </w:r>
                      <w:r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l 17 al 21 de mayo </w:t>
                      </w: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 </w:t>
                      </w:r>
                    </w:p>
                    <w:p w14:paraId="18287FE5" w14:textId="30E20329" w:rsidR="005C3716" w:rsidRPr="0088252C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</w:pPr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Nombre del Alumno Practicante: Itzel </w:t>
                      </w:r>
                      <w:proofErr w:type="spellStart"/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>Sarahid</w:t>
                      </w:r>
                      <w:proofErr w:type="spellEnd"/>
                      <w:r w:rsidRPr="0088252C">
                        <w:rPr>
                          <w:rFonts w:ascii="Century751 SeBd BT" w:hAnsi="Century751 SeBd BT"/>
                          <w:b/>
                          <w:color w:val="548DD4" w:themeColor="text2" w:themeTint="99"/>
                          <w:sz w:val="32"/>
                        </w:rPr>
                        <w:t xml:space="preserve"> García Balderas</w:t>
                      </w:r>
                    </w:p>
                    <w:p w14:paraId="699FFA75" w14:textId="77777777" w:rsidR="005C3716" w:rsidRPr="00B745BF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943634" w:themeColor="accent2" w:themeShade="BF"/>
                          <w:sz w:val="32"/>
                        </w:rPr>
                      </w:pPr>
                    </w:p>
                    <w:p w14:paraId="64BF22F2" w14:textId="77777777" w:rsidR="005C3716" w:rsidRPr="00B745BF" w:rsidRDefault="005C3716" w:rsidP="006E3E65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b/>
                          <w:color w:val="943634" w:themeColor="accent2" w:themeShade="BF"/>
                          <w:sz w:val="32"/>
                        </w:rPr>
                      </w:pPr>
                      <w:r w:rsidRPr="00B745BF">
                        <w:rPr>
                          <w:rFonts w:ascii="Century751 SeBd BT" w:hAnsi="Century751 SeBd BT"/>
                          <w:b/>
                          <w:color w:val="943634" w:themeColor="accent2" w:themeShade="BF"/>
                          <w:sz w:val="32"/>
                        </w:rPr>
                        <w:t>Grado: 4°   Sección: “B” Número de Lista: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5" behindDoc="0" locked="0" layoutInCell="1" allowOverlap="1" wp14:anchorId="0FDB07CA" wp14:editId="6A38416F">
            <wp:simplePos x="0" y="0"/>
            <wp:positionH relativeFrom="page">
              <wp:posOffset>101600</wp:posOffset>
            </wp:positionH>
            <wp:positionV relativeFrom="paragraph">
              <wp:posOffset>-412115</wp:posOffset>
            </wp:positionV>
            <wp:extent cx="9956800" cy="7708900"/>
            <wp:effectExtent l="0" t="0" r="6350" b="6350"/>
            <wp:wrapNone/>
            <wp:docPr id="3" name="Imagen 3" descr="Fondo de los niñ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 de los niños | Vecto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77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390">
        <w:t xml:space="preserve"> Del </w:t>
      </w:r>
      <w:r w:rsidR="000106AB" w:rsidRPr="000106AB">
        <w:t xml:space="preserve"> </w:t>
      </w:r>
    </w:p>
    <w:p w14:paraId="128C0BF6" w14:textId="660F8703" w:rsidR="00121F32" w:rsidRDefault="006E3E6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F5977" wp14:editId="2B580A84">
                <wp:simplePos x="0" y="0"/>
                <wp:positionH relativeFrom="page">
                  <wp:posOffset>2892829</wp:posOffset>
                </wp:positionH>
                <wp:positionV relativeFrom="paragraph">
                  <wp:posOffset>1662719</wp:posOffset>
                </wp:positionV>
                <wp:extent cx="4289367" cy="2909454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367" cy="2909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4E206" w14:textId="77777777" w:rsidR="005C3716" w:rsidRDefault="005C371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5977" id="Cuadro de texto 4" o:spid="_x0000_s1027" type="#_x0000_t202" style="position:absolute;left:0;text-align:left;margin-left:227.8pt;margin-top:130.9pt;width:337.75pt;height:229.1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" fillcolor="white [3201]" stroked="f" strokeweight=".5pt">
                <v:textbox>
                  <w:txbxContent>
                    <w:p w14:paraId="5C74E206" w14:textId="77777777" w:rsidR="005C3716" w:rsidRDefault="005C3716">
                      <w:pPr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1F32">
        <w:br w:type="page"/>
      </w:r>
    </w:p>
    <w:p w14:paraId="21B38F65" w14:textId="77777777" w:rsidR="00121F32" w:rsidRPr="00C82A13" w:rsidRDefault="00B745BF" w:rsidP="00C82A13">
      <w:pPr>
        <w:ind w:left="0" w:firstLine="0"/>
        <w:jc w:val="center"/>
        <w:rPr>
          <w:rFonts w:ascii="Brush Script Std" w:hAnsi="Brush Script Std"/>
          <w:b/>
          <w:sz w:val="7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B982D16" wp14:editId="48069B9A">
            <wp:simplePos x="0" y="0"/>
            <wp:positionH relativeFrom="column">
              <wp:posOffset>1291314</wp:posOffset>
            </wp:positionH>
            <wp:positionV relativeFrom="paragraph">
              <wp:posOffset>-208675</wp:posOffset>
            </wp:positionV>
            <wp:extent cx="1293495" cy="948905"/>
            <wp:effectExtent l="0" t="0" r="1905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lors pe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88" cy="95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A13" w:rsidRPr="005A4248">
        <w:rPr>
          <w:rFonts w:ascii="Brush Script Std" w:hAnsi="Brush Script Std"/>
          <w:b/>
          <w:sz w:val="56"/>
        </w:rPr>
        <w:t xml:space="preserve">Cronograma </w:t>
      </w:r>
      <w:r w:rsidR="00C319A0" w:rsidRPr="005A4248">
        <w:rPr>
          <w:rFonts w:ascii="Brush Script Std" w:hAnsi="Brush Script Std"/>
          <w:b/>
          <w:sz w:val="56"/>
        </w:rPr>
        <w:t>semanal</w:t>
      </w:r>
      <w:r w:rsidR="00C319A0">
        <w:rPr>
          <w:rFonts w:ascii="Brush Script Std" w:hAnsi="Brush Script Std"/>
          <w:b/>
          <w:sz w:val="72"/>
        </w:rPr>
        <w:t xml:space="preserve">: </w:t>
      </w:r>
    </w:p>
    <w:p w14:paraId="0090E3EC" w14:textId="77777777" w:rsidR="00C319A0" w:rsidRDefault="00C319A0">
      <w:r>
        <w:t xml:space="preserve">       </w:t>
      </w:r>
    </w:p>
    <w:tbl>
      <w:tblPr>
        <w:tblStyle w:val="Tablaconcuadrcula4-nfasis2"/>
        <w:tblpPr w:leftFromText="141" w:rightFromText="141" w:vertAnchor="text" w:horzAnchor="margin" w:tblpXSpec="center" w:tblpY="-62"/>
        <w:tblW w:w="14879" w:type="dxa"/>
        <w:tblLook w:val="04A0" w:firstRow="1" w:lastRow="0" w:firstColumn="1" w:lastColumn="0" w:noHBand="0" w:noVBand="1"/>
      </w:tblPr>
      <w:tblGrid>
        <w:gridCol w:w="2150"/>
        <w:gridCol w:w="2681"/>
        <w:gridCol w:w="2482"/>
        <w:gridCol w:w="2389"/>
        <w:gridCol w:w="2522"/>
        <w:gridCol w:w="2655"/>
      </w:tblGrid>
      <w:tr w:rsidR="00C42A38" w14:paraId="2F61CFF0" w14:textId="77777777" w:rsidTr="00C42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14:paraId="51847A1F" w14:textId="77777777" w:rsidR="005A4248" w:rsidRPr="009E4E10" w:rsidRDefault="005A4248" w:rsidP="005A4248">
            <w:pPr>
              <w:ind w:left="0" w:firstLine="0"/>
              <w:jc w:val="center"/>
              <w:rPr>
                <w:sz w:val="36"/>
              </w:rPr>
            </w:pPr>
            <w:r w:rsidRPr="009E4E10">
              <w:rPr>
                <w:sz w:val="36"/>
              </w:rPr>
              <w:t xml:space="preserve">Horario </w:t>
            </w:r>
          </w:p>
        </w:tc>
        <w:tc>
          <w:tcPr>
            <w:tcW w:w="2681" w:type="dxa"/>
          </w:tcPr>
          <w:p w14:paraId="624DE99A" w14:textId="77777777" w:rsidR="005A4248" w:rsidRPr="009E4E10" w:rsidRDefault="005A4248" w:rsidP="005A424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Lunes</w:t>
            </w:r>
          </w:p>
        </w:tc>
        <w:tc>
          <w:tcPr>
            <w:tcW w:w="2482" w:type="dxa"/>
          </w:tcPr>
          <w:p w14:paraId="6207A54A" w14:textId="77777777" w:rsidR="005A4248" w:rsidRPr="009E4E10" w:rsidRDefault="005A4248" w:rsidP="005A424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Martes</w:t>
            </w:r>
          </w:p>
        </w:tc>
        <w:tc>
          <w:tcPr>
            <w:tcW w:w="2389" w:type="dxa"/>
          </w:tcPr>
          <w:p w14:paraId="5A5CFABF" w14:textId="77777777" w:rsidR="005A4248" w:rsidRPr="009E4E10" w:rsidRDefault="005A4248" w:rsidP="005A424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Miércoles</w:t>
            </w:r>
          </w:p>
        </w:tc>
        <w:tc>
          <w:tcPr>
            <w:tcW w:w="2522" w:type="dxa"/>
          </w:tcPr>
          <w:p w14:paraId="3C0C5CAF" w14:textId="77777777" w:rsidR="005A4248" w:rsidRPr="009E4E10" w:rsidRDefault="005A4248" w:rsidP="005A424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Jueves</w:t>
            </w:r>
          </w:p>
        </w:tc>
        <w:tc>
          <w:tcPr>
            <w:tcW w:w="2655" w:type="dxa"/>
          </w:tcPr>
          <w:p w14:paraId="414C839C" w14:textId="77777777" w:rsidR="005A4248" w:rsidRPr="009E4E10" w:rsidRDefault="005A4248" w:rsidP="005A424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Viernes</w:t>
            </w:r>
          </w:p>
        </w:tc>
      </w:tr>
      <w:tr w:rsidR="00C42A38" w14:paraId="77423621" w14:textId="77777777" w:rsidTr="00C42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Merge w:val="restart"/>
          </w:tcPr>
          <w:p w14:paraId="567302FA" w14:textId="77777777" w:rsidR="005A4248" w:rsidRDefault="005A4248" w:rsidP="005A4248">
            <w:pPr>
              <w:ind w:left="0" w:firstLine="0"/>
              <w:jc w:val="center"/>
              <w:rPr>
                <w:sz w:val="36"/>
              </w:rPr>
            </w:pPr>
          </w:p>
          <w:p w14:paraId="15461407" w14:textId="126AA06E" w:rsidR="005A4248" w:rsidRPr="009E4E10" w:rsidRDefault="005A4248" w:rsidP="005A4248">
            <w:pPr>
              <w:ind w:left="0" w:firstLine="0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C772F4">
              <w:rPr>
                <w:sz w:val="36"/>
              </w:rPr>
              <w:t>1</w:t>
            </w:r>
            <w:r>
              <w:rPr>
                <w:sz w:val="36"/>
              </w:rPr>
              <w:t>:00</w:t>
            </w:r>
          </w:p>
        </w:tc>
        <w:tc>
          <w:tcPr>
            <w:tcW w:w="2681" w:type="dxa"/>
          </w:tcPr>
          <w:p w14:paraId="3C7B16E7" w14:textId="10FD15EE" w:rsidR="005A4248" w:rsidRPr="009E4E10" w:rsidRDefault="00AD5BFB" w:rsidP="00C35D1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Lo puedo hacer </w:t>
            </w:r>
          </w:p>
        </w:tc>
        <w:tc>
          <w:tcPr>
            <w:tcW w:w="2482" w:type="dxa"/>
          </w:tcPr>
          <w:p w14:paraId="592A64E6" w14:textId="193A9039" w:rsidR="005A4248" w:rsidRPr="009E4E10" w:rsidRDefault="00AD5BFB" w:rsidP="00C35D1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Contaminación acústica </w:t>
            </w:r>
          </w:p>
        </w:tc>
        <w:tc>
          <w:tcPr>
            <w:tcW w:w="2389" w:type="dxa"/>
          </w:tcPr>
          <w:p w14:paraId="4A6DA23F" w14:textId="4614ED36" w:rsidR="005A4248" w:rsidRPr="009E4E10" w:rsidRDefault="00A37390" w:rsidP="005A4248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Recitamos poemas </w:t>
            </w:r>
          </w:p>
        </w:tc>
        <w:tc>
          <w:tcPr>
            <w:tcW w:w="2522" w:type="dxa"/>
          </w:tcPr>
          <w:p w14:paraId="6AF62ACB" w14:textId="4F0E7843" w:rsidR="005A4248" w:rsidRPr="009E4E10" w:rsidRDefault="00A37390" w:rsidP="00006C4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Detectives de números </w:t>
            </w:r>
          </w:p>
        </w:tc>
        <w:tc>
          <w:tcPr>
            <w:tcW w:w="2655" w:type="dxa"/>
          </w:tcPr>
          <w:p w14:paraId="00D49AC5" w14:textId="37261278" w:rsidR="005A4248" w:rsidRPr="009E4E10" w:rsidRDefault="00A37390" w:rsidP="002C2FB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Consejo técnico escolar </w:t>
            </w:r>
          </w:p>
        </w:tc>
      </w:tr>
      <w:tr w:rsidR="00C42A38" w14:paraId="48BA5285" w14:textId="77777777" w:rsidTr="00C42A38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vMerge/>
          </w:tcPr>
          <w:p w14:paraId="42238387" w14:textId="77777777" w:rsidR="005A4248" w:rsidRPr="009E4E10" w:rsidRDefault="005A4248" w:rsidP="005A4248">
            <w:pPr>
              <w:ind w:left="0" w:firstLine="0"/>
              <w:rPr>
                <w:sz w:val="36"/>
              </w:rPr>
            </w:pPr>
          </w:p>
        </w:tc>
        <w:tc>
          <w:tcPr>
            <w:tcW w:w="2681" w:type="dxa"/>
          </w:tcPr>
          <w:p w14:paraId="6779BADE" w14:textId="070BAC8C" w:rsidR="005A4248" w:rsidRPr="009E4E10" w:rsidRDefault="00AD5BFB" w:rsidP="00C35D1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Musicogramas </w:t>
            </w:r>
          </w:p>
        </w:tc>
        <w:tc>
          <w:tcPr>
            <w:tcW w:w="2482" w:type="dxa"/>
          </w:tcPr>
          <w:p w14:paraId="4402B4E9" w14:textId="478104A3" w:rsidR="005A4248" w:rsidRPr="009E4E10" w:rsidRDefault="00A37390" w:rsidP="00C35D1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¿Cuántos faltan para …?</w:t>
            </w:r>
          </w:p>
        </w:tc>
        <w:tc>
          <w:tcPr>
            <w:tcW w:w="2389" w:type="dxa"/>
          </w:tcPr>
          <w:p w14:paraId="36E31574" w14:textId="38437536" w:rsidR="005A4248" w:rsidRPr="009E4E10" w:rsidRDefault="00C42A38" w:rsidP="005A4248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="00A37390">
              <w:rPr>
                <w:sz w:val="36"/>
              </w:rPr>
              <w:t xml:space="preserve">Ruleta de mis posibilidades </w:t>
            </w:r>
          </w:p>
        </w:tc>
        <w:tc>
          <w:tcPr>
            <w:tcW w:w="2522" w:type="dxa"/>
          </w:tcPr>
          <w:p w14:paraId="40BACF91" w14:textId="075B56B1" w:rsidR="005A4248" w:rsidRPr="009E4E10" w:rsidRDefault="005A4248" w:rsidP="00E7452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="00A37390">
              <w:rPr>
                <w:sz w:val="36"/>
              </w:rPr>
              <w:t xml:space="preserve">Escribo mi nombre </w:t>
            </w:r>
          </w:p>
        </w:tc>
        <w:tc>
          <w:tcPr>
            <w:tcW w:w="2655" w:type="dxa"/>
          </w:tcPr>
          <w:p w14:paraId="59B9D201" w14:textId="406C4102" w:rsidR="005A4248" w:rsidRPr="009E4E10" w:rsidRDefault="00006C43" w:rsidP="002C2FB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="00A37390">
              <w:rPr>
                <w:sz w:val="36"/>
              </w:rPr>
              <w:t xml:space="preserve">Consejo técnico escolar </w:t>
            </w:r>
          </w:p>
        </w:tc>
      </w:tr>
      <w:tr w:rsidR="005A4248" w14:paraId="52BC151F" w14:textId="77777777" w:rsidTr="00A57E75">
        <w:trPr>
          <w:gridBefore w:val="2"/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31" w:type="dxa"/>
          <w:wAfter w:w="7566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dxa"/>
          </w:tcPr>
          <w:p w14:paraId="4A2DF6A2" w14:textId="77777777" w:rsidR="00A37390" w:rsidRDefault="005A4248" w:rsidP="00C772F4">
            <w:pPr>
              <w:ind w:left="0" w:firstLine="0"/>
              <w:rPr>
                <w:b w:val="0"/>
                <w:bCs w:val="0"/>
              </w:rPr>
            </w:pPr>
            <w:r>
              <w:t xml:space="preserve"> </w:t>
            </w:r>
            <w:r w:rsidR="00A37390">
              <w:t>Conexión ambos grupos</w:t>
            </w:r>
          </w:p>
          <w:p w14:paraId="2EFC9035" w14:textId="68B1970C" w:rsidR="00C772F4" w:rsidRPr="00A37390" w:rsidRDefault="00A37390" w:rsidP="00C772F4">
            <w:pPr>
              <w:ind w:left="0" w:firstLine="0"/>
              <w:rPr>
                <w:b w:val="0"/>
                <w:bCs w:val="0"/>
              </w:rPr>
            </w:pPr>
            <w:r>
              <w:t xml:space="preserve">11:00  </w:t>
            </w:r>
          </w:p>
          <w:p w14:paraId="2A351D91" w14:textId="1F994F4A" w:rsidR="005A4248" w:rsidRPr="009E4E10" w:rsidRDefault="005A4248" w:rsidP="005A4248">
            <w:pPr>
              <w:ind w:left="0" w:firstLine="0"/>
              <w:rPr>
                <w:b w:val="0"/>
              </w:rPr>
            </w:pPr>
          </w:p>
        </w:tc>
      </w:tr>
    </w:tbl>
    <w:p w14:paraId="1483311D" w14:textId="77777777" w:rsidR="00C319A0" w:rsidRDefault="00C319A0"/>
    <w:p w14:paraId="07FFD9C4" w14:textId="77777777" w:rsidR="00C319A0" w:rsidRDefault="00BF6B9E" w:rsidP="005A4248">
      <w:pPr>
        <w:ind w:left="0" w:firstLine="0"/>
      </w:pPr>
      <w:r>
        <w:rPr>
          <w:rFonts w:ascii="Brush Script Std" w:hAnsi="Brush Script Std"/>
          <w:b/>
          <w:noProof/>
          <w:sz w:val="56"/>
        </w:rPr>
        <w:drawing>
          <wp:anchor distT="0" distB="0" distL="114300" distR="114300" simplePos="0" relativeHeight="251675648" behindDoc="0" locked="0" layoutInCell="1" allowOverlap="1" wp14:anchorId="37B1D584" wp14:editId="3C58EB7D">
            <wp:simplePos x="0" y="0"/>
            <wp:positionH relativeFrom="column">
              <wp:posOffset>1289766</wp:posOffset>
            </wp:positionH>
            <wp:positionV relativeFrom="paragraph">
              <wp:posOffset>202254</wp:posOffset>
            </wp:positionV>
            <wp:extent cx="1051090" cy="845389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luecray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90" cy="84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1D877" w14:textId="77777777" w:rsidR="00C319A0" w:rsidRDefault="00C319A0"/>
    <w:p w14:paraId="47EA4A23" w14:textId="77777777" w:rsidR="00C319A0" w:rsidRDefault="001C375B" w:rsidP="00BF6B9E">
      <w:r>
        <w:rPr>
          <w:rFonts w:ascii="Brush Script Std" w:hAnsi="Brush Script Std"/>
          <w:b/>
          <w:sz w:val="56"/>
        </w:rPr>
        <w:t xml:space="preserve">                </w:t>
      </w:r>
      <w:r w:rsidR="00156FF0" w:rsidRPr="005A4248">
        <w:rPr>
          <w:rFonts w:ascii="Brush Script Std" w:hAnsi="Brush Script Std"/>
          <w:b/>
          <w:sz w:val="56"/>
        </w:rPr>
        <w:t>T</w:t>
      </w:r>
      <w:r w:rsidR="002B431F" w:rsidRPr="005A4248">
        <w:rPr>
          <w:rFonts w:ascii="Brush Script Std" w:hAnsi="Brush Script Std"/>
          <w:b/>
          <w:sz w:val="56"/>
        </w:rPr>
        <w:t>areas de la semana</w:t>
      </w:r>
      <w:r w:rsidR="002B431F">
        <w:rPr>
          <w:rFonts w:ascii="Brush Script Std" w:hAnsi="Brush Script Std"/>
          <w:b/>
          <w:sz w:val="72"/>
        </w:rPr>
        <w:t>:</w:t>
      </w:r>
    </w:p>
    <w:p w14:paraId="022AF2C4" w14:textId="051AD263" w:rsidR="00C319A0" w:rsidRDefault="000C692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EFFA4" wp14:editId="3594265B">
                <wp:simplePos x="0" y="0"/>
                <wp:positionH relativeFrom="margin">
                  <wp:posOffset>546437</wp:posOffset>
                </wp:positionH>
                <wp:positionV relativeFrom="paragraph">
                  <wp:posOffset>205483</wp:posOffset>
                </wp:positionV>
                <wp:extent cx="6852213" cy="1896534"/>
                <wp:effectExtent l="0" t="0" r="25400" b="279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13" cy="189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37D0F5" w14:textId="4CE3E2E6" w:rsidR="005C3716" w:rsidRDefault="00A37390">
                            <w:pPr>
                              <w:ind w:left="0"/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 xml:space="preserve">Actividad 1 </w:t>
                            </w:r>
                            <w:r w:rsidR="00FA491F">
                              <w:rPr>
                                <w:color w:val="943634" w:themeColor="accent2" w:themeShade="BF"/>
                              </w:rPr>
                              <w:t xml:space="preserve">investiga información acerca de lo que es la contaminación acústica </w:t>
                            </w:r>
                          </w:p>
                          <w:p w14:paraId="1A2A4F28" w14:textId="642B7AA9" w:rsidR="00FA491F" w:rsidRDefault="00FA491F">
                            <w:pPr>
                              <w:ind w:left="0"/>
                              <w:rPr>
                                <w:color w:val="943634" w:themeColor="accent2" w:themeShade="BF"/>
                              </w:rPr>
                            </w:pPr>
                          </w:p>
                          <w:p w14:paraId="730D8A05" w14:textId="78A8F8C5" w:rsidR="00FA491F" w:rsidRPr="00BF6B9E" w:rsidRDefault="00FA491F">
                            <w:pPr>
                              <w:ind w:left="0"/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 xml:space="preserve">Actividad 2 recortar imágenes de flores o bien puede imprimir y recortar la ficha que se enviara y preparar el cuaderno, pegamento, lápiz, crayones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FFA4" id="Cuadro de texto 10" o:spid="_x0000_s1028" type="#_x0000_t202" style="position:absolute;left:0;text-align:left;margin-left:43.05pt;margin-top:16.2pt;width:539.55pt;height:1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" fillcolor="white [3201]" strokecolor="#c00000" strokeweight=".5pt">
                <v:stroke dashstyle="dash"/>
                <v:textbox>
                  <w:txbxContent>
                    <w:p w14:paraId="4D37D0F5" w14:textId="4CE3E2E6" w:rsidR="005C3716" w:rsidRDefault="00A37390">
                      <w:pPr>
                        <w:ind w:left="0"/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 xml:space="preserve">Actividad 1 </w:t>
                      </w:r>
                      <w:r w:rsidR="00FA491F">
                        <w:rPr>
                          <w:color w:val="943634" w:themeColor="accent2" w:themeShade="BF"/>
                        </w:rPr>
                        <w:t xml:space="preserve">investiga información acerca de lo que es la contaminación acústica </w:t>
                      </w:r>
                    </w:p>
                    <w:p w14:paraId="1A2A4F28" w14:textId="642B7AA9" w:rsidR="00FA491F" w:rsidRDefault="00FA491F">
                      <w:pPr>
                        <w:ind w:left="0"/>
                        <w:rPr>
                          <w:color w:val="943634" w:themeColor="accent2" w:themeShade="BF"/>
                        </w:rPr>
                      </w:pPr>
                    </w:p>
                    <w:p w14:paraId="730D8A05" w14:textId="78A8F8C5" w:rsidR="00FA491F" w:rsidRPr="00BF6B9E" w:rsidRDefault="00FA491F">
                      <w:pPr>
                        <w:ind w:left="0"/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 xml:space="preserve">Actividad 2 recortar imágenes de flores o bien puede imprimir y recortar la ficha que se enviara y preparar el cuaderno, pegamento, lápiz, crayones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FF8B5" w14:textId="77777777" w:rsidR="00C319A0" w:rsidRDefault="00C319A0" w:rsidP="0013481B">
      <w:pPr>
        <w:ind w:left="0" w:firstLine="0"/>
      </w:pPr>
    </w:p>
    <w:p w14:paraId="2DE517BE" w14:textId="77777777" w:rsidR="00C319A0" w:rsidRDefault="00C319A0"/>
    <w:p w14:paraId="48CC924A" w14:textId="77777777" w:rsidR="0013481B" w:rsidRDefault="0013481B"/>
    <w:p w14:paraId="6B14F88C" w14:textId="77777777" w:rsidR="002B431F" w:rsidRDefault="002B431F"/>
    <w:p w14:paraId="1E9000A2" w14:textId="77777777" w:rsidR="00C82A13" w:rsidRDefault="00C82A13" w:rsidP="0013481B">
      <w:pPr>
        <w:ind w:left="0" w:firstLine="0"/>
      </w:pPr>
    </w:p>
    <w:tbl>
      <w:tblPr>
        <w:tblStyle w:val="Tablaconcuadrcula3-nfasis2"/>
        <w:tblpPr w:leftFromText="141" w:rightFromText="141" w:vertAnchor="text" w:horzAnchor="margin" w:tblpXSpec="right" w:tblpY="-707"/>
        <w:tblW w:w="14737" w:type="dxa"/>
        <w:tblLayout w:type="fixed"/>
        <w:tblLook w:val="0400" w:firstRow="0" w:lastRow="0" w:firstColumn="0" w:lastColumn="0" w:noHBand="0" w:noVBand="1"/>
      </w:tblPr>
      <w:tblGrid>
        <w:gridCol w:w="1710"/>
        <w:gridCol w:w="1981"/>
        <w:gridCol w:w="2116"/>
        <w:gridCol w:w="1431"/>
        <w:gridCol w:w="554"/>
        <w:gridCol w:w="2126"/>
        <w:gridCol w:w="649"/>
        <w:gridCol w:w="4170"/>
      </w:tblGrid>
      <w:tr w:rsidR="00156FF0" w14:paraId="444F7334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37" w:type="dxa"/>
            <w:gridSpan w:val="8"/>
          </w:tcPr>
          <w:p w14:paraId="1574FE60" w14:textId="77777777"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PLAN DE TRABAJO</w:t>
            </w:r>
          </w:p>
        </w:tc>
      </w:tr>
      <w:tr w:rsidR="00156FF0" w14:paraId="3A5914D6" w14:textId="77777777" w:rsidTr="00BF6B9E">
        <w:tc>
          <w:tcPr>
            <w:tcW w:w="7238" w:type="dxa"/>
            <w:gridSpan w:val="4"/>
          </w:tcPr>
          <w:p w14:paraId="370372EC" w14:textId="77777777" w:rsidR="00156FF0" w:rsidRDefault="003038DF" w:rsidP="00156FF0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68F570A" wp14:editId="140ACE1D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49628</wp:posOffset>
                  </wp:positionV>
                  <wp:extent cx="840169" cy="717608"/>
                  <wp:effectExtent l="0" t="0" r="0" b="635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anzan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69" cy="71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CAA31" w14:textId="77777777" w:rsidR="00156FF0" w:rsidRDefault="00156FF0" w:rsidP="00156FF0">
            <w:pPr>
              <w:ind w:left="0" w:firstLine="0"/>
              <w:jc w:val="center"/>
            </w:pPr>
          </w:p>
          <w:p w14:paraId="6FF9E733" w14:textId="77777777" w:rsidR="00156FF0" w:rsidRDefault="00156FF0" w:rsidP="00156FF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612781B7" w14:textId="77777777" w:rsidR="00156FF0" w:rsidRDefault="00156FF0" w:rsidP="00156FF0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43A842CA" w14:textId="77777777"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29171C25" w14:textId="77777777" w:rsidR="00156FF0" w:rsidRDefault="00156FF0" w:rsidP="00156FF0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769F8C55" w14:textId="77777777"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61D7915D" w14:textId="77777777" w:rsidR="00156FF0" w:rsidRDefault="00156FF0" w:rsidP="00156FF0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25F079A0" w14:textId="77777777" w:rsidR="00156FF0" w:rsidRDefault="00156FF0" w:rsidP="00156FF0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170" w:type="dxa"/>
          </w:tcPr>
          <w:p w14:paraId="1576A4A0" w14:textId="77777777" w:rsidR="00156FF0" w:rsidRDefault="00156FF0" w:rsidP="00156FF0">
            <w:pPr>
              <w:ind w:left="0" w:firstLine="0"/>
              <w:jc w:val="center"/>
            </w:pPr>
            <w:r>
              <w:t>GRUPO: 3</w:t>
            </w:r>
          </w:p>
          <w:p w14:paraId="03965C21" w14:textId="77777777" w:rsidR="00156FF0" w:rsidRDefault="00156FF0" w:rsidP="00156FF0">
            <w:pPr>
              <w:ind w:left="0" w:firstLine="0"/>
              <w:jc w:val="center"/>
            </w:pPr>
            <w:r>
              <w:t>SECCIÓN: A</w:t>
            </w:r>
          </w:p>
        </w:tc>
      </w:tr>
      <w:tr w:rsidR="00156FF0" w14:paraId="1D0EA40D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8" w:type="dxa"/>
            <w:gridSpan w:val="4"/>
          </w:tcPr>
          <w:p w14:paraId="06812E16" w14:textId="7F0E8D22" w:rsidR="00156FF0" w:rsidRDefault="00156FF0" w:rsidP="00EB7F02">
            <w:pPr>
              <w:spacing w:after="227" w:line="406" w:lineRule="auto"/>
              <w:ind w:left="787" w:right="519" w:firstLine="0"/>
            </w:pPr>
            <w:r>
              <w:t>FECHA DE INCIO</w:t>
            </w:r>
            <w:r w:rsidR="00BF6B9E">
              <w:t xml:space="preserve">: </w:t>
            </w:r>
            <w:r w:rsidR="002103B1">
              <w:t xml:space="preserve">17 de mayo de </w:t>
            </w:r>
            <w:r w:rsidR="00EB7F02">
              <w:t>2021</w:t>
            </w:r>
          </w:p>
        </w:tc>
        <w:tc>
          <w:tcPr>
            <w:tcW w:w="7499" w:type="dxa"/>
            <w:gridSpan w:val="4"/>
          </w:tcPr>
          <w:p w14:paraId="24D1BB64" w14:textId="1A3E81BB" w:rsidR="00156FF0" w:rsidRDefault="00156FF0" w:rsidP="00EB7F02">
            <w:pPr>
              <w:spacing w:after="227" w:line="406" w:lineRule="auto"/>
              <w:ind w:left="787" w:right="519" w:firstLine="0"/>
            </w:pPr>
            <w:r>
              <w:t xml:space="preserve">FECHA DE CIERRE: </w:t>
            </w:r>
            <w:r w:rsidR="002103B1">
              <w:t xml:space="preserve">21 de mayo de 2021 </w:t>
            </w:r>
            <w:r w:rsidR="00DD2EE4">
              <w:t xml:space="preserve"> </w:t>
            </w:r>
          </w:p>
        </w:tc>
      </w:tr>
      <w:tr w:rsidR="00156FF0" w14:paraId="2A6E0EEC" w14:textId="77777777" w:rsidTr="00BF6B9E">
        <w:tc>
          <w:tcPr>
            <w:tcW w:w="14737" w:type="dxa"/>
            <w:gridSpan w:val="8"/>
          </w:tcPr>
          <w:p w14:paraId="55B84D74" w14:textId="59C917EB" w:rsidR="000118BD" w:rsidRDefault="00BF6B9E" w:rsidP="00BF6B9E">
            <w:pPr>
              <w:shd w:val="clear" w:color="auto" w:fill="D99594" w:themeFill="accent2" w:themeFillTint="99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>Propósito</w:t>
            </w:r>
            <w:r w:rsidR="00BD3D2E">
              <w:t xml:space="preserve">: </w:t>
            </w:r>
          </w:p>
          <w:p w14:paraId="12A782EB" w14:textId="5DBC164D" w:rsidR="00A34CC6" w:rsidRDefault="00A34CC6" w:rsidP="00BF6B9E">
            <w:pPr>
              <w:shd w:val="clear" w:color="auto" w:fill="D99594" w:themeFill="accent2" w:themeFillTint="99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Que describa y explique las características comunes que identifica entre seres vivos y elementos que observa en la naturaleza, también utiliza puntos de referencia para localizar objetos y comunicar su ubicación </w:t>
            </w:r>
            <w:r w:rsidR="000466AA">
              <w:t xml:space="preserve">también comenta y cuenta </w:t>
            </w:r>
            <w:proofErr w:type="gramStart"/>
            <w:r w:rsidR="000466AA">
              <w:t>leyenda ,</w:t>
            </w:r>
            <w:proofErr w:type="gramEnd"/>
            <w:r w:rsidR="000466AA">
              <w:t xml:space="preserve"> así mismo ajusta sus acciones motrices de acuerdo a nociones espaciales y temporales . </w:t>
            </w:r>
          </w:p>
          <w:p w14:paraId="1A8046F7" w14:textId="77777777" w:rsidR="00BD3D2E" w:rsidRDefault="001963AB" w:rsidP="00BF6B9E">
            <w:pPr>
              <w:shd w:val="clear" w:color="auto" w:fill="D99594" w:themeFill="accent2" w:themeFillTint="99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462F33D1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1BE3BAB6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0A7E8D2C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33FA752D" w14:textId="77777777"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9C422E" w14:paraId="4A8662B8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5B3F49D3" w14:textId="77777777" w:rsidR="00156FF0" w:rsidRPr="009C422E" w:rsidRDefault="00156FF0" w:rsidP="009C422E">
            <w:pPr>
              <w:spacing w:after="227" w:line="406" w:lineRule="auto"/>
              <w:ind w:left="0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Fecha</w:t>
            </w:r>
          </w:p>
          <w:p w14:paraId="2600188B" w14:textId="77777777" w:rsidR="00156FF0" w:rsidRPr="009C422E" w:rsidRDefault="00156FF0" w:rsidP="009C422E">
            <w:pPr>
              <w:spacing w:after="227" w:line="406" w:lineRule="auto"/>
              <w:ind w:left="693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</w:p>
        </w:tc>
        <w:tc>
          <w:tcPr>
            <w:tcW w:w="1981" w:type="dxa"/>
          </w:tcPr>
          <w:p w14:paraId="6CBA4DC2" w14:textId="77777777" w:rsidR="00156FF0" w:rsidRPr="009C422E" w:rsidRDefault="00156FF0" w:rsidP="009C422E">
            <w:pPr>
              <w:ind w:left="0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Aprendizajes esperados</w:t>
            </w:r>
          </w:p>
        </w:tc>
        <w:tc>
          <w:tcPr>
            <w:tcW w:w="2116" w:type="dxa"/>
          </w:tcPr>
          <w:p w14:paraId="4245ED55" w14:textId="77777777" w:rsidR="00156FF0" w:rsidRPr="009C422E" w:rsidRDefault="00156FF0" w:rsidP="009C422E">
            <w:pPr>
              <w:spacing w:after="227" w:line="406" w:lineRule="auto"/>
              <w:ind w:left="37" w:right="519" w:firstLine="693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0FAEB86A" w14:textId="77777777" w:rsidR="00156FF0" w:rsidRPr="009C422E" w:rsidRDefault="00156FF0" w:rsidP="009C422E">
            <w:pPr>
              <w:spacing w:after="227" w:line="406" w:lineRule="auto"/>
              <w:ind w:left="37" w:right="519" w:firstLine="0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 xml:space="preserve">Recurso (LTG, videos, </w:t>
            </w:r>
            <w:proofErr w:type="spellStart"/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etc</w:t>
            </w:r>
            <w:proofErr w:type="spellEnd"/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)</w:t>
            </w:r>
          </w:p>
        </w:tc>
        <w:tc>
          <w:tcPr>
            <w:tcW w:w="2126" w:type="dxa"/>
          </w:tcPr>
          <w:p w14:paraId="3CE56884" w14:textId="77777777" w:rsidR="00156FF0" w:rsidRPr="009C422E" w:rsidRDefault="00156FF0" w:rsidP="009C422E">
            <w:pPr>
              <w:spacing w:after="227" w:line="406" w:lineRule="auto"/>
              <w:ind w:left="34" w:right="519" w:firstLine="0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Medio de comunicación.</w:t>
            </w:r>
          </w:p>
        </w:tc>
        <w:tc>
          <w:tcPr>
            <w:tcW w:w="4819" w:type="dxa"/>
            <w:gridSpan w:val="2"/>
          </w:tcPr>
          <w:p w14:paraId="47E757A9" w14:textId="77777777" w:rsidR="00156FF0" w:rsidRPr="009C422E" w:rsidRDefault="00156FF0" w:rsidP="009C422E">
            <w:pPr>
              <w:ind w:left="0" w:firstLine="35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Actividades que propondré a los alumnos</w:t>
            </w:r>
          </w:p>
          <w:p w14:paraId="111AC1B8" w14:textId="77777777" w:rsidR="00156FF0" w:rsidRPr="009C422E" w:rsidRDefault="00156FF0" w:rsidP="009C422E">
            <w:pPr>
              <w:spacing w:after="227" w:line="406" w:lineRule="auto"/>
              <w:ind w:left="787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</w:p>
        </w:tc>
      </w:tr>
      <w:tr w:rsidR="00156FF0" w14:paraId="01F26789" w14:textId="77777777" w:rsidTr="00A53F70">
        <w:trPr>
          <w:trHeight w:val="699"/>
        </w:trPr>
        <w:tc>
          <w:tcPr>
            <w:tcW w:w="1710" w:type="dxa"/>
          </w:tcPr>
          <w:p w14:paraId="52A6C321" w14:textId="718F60FE" w:rsidR="00156FF0" w:rsidRDefault="00156FF0" w:rsidP="005B1C7E">
            <w:pPr>
              <w:spacing w:after="227" w:line="406" w:lineRule="auto"/>
              <w:ind w:left="0" w:right="519" w:firstLine="0"/>
            </w:pPr>
            <w:proofErr w:type="gramStart"/>
            <w:r>
              <w:lastRenderedPageBreak/>
              <w:t xml:space="preserve">Lunes </w:t>
            </w:r>
            <w:r w:rsidR="005B1C7E">
              <w:t xml:space="preserve"> 17</w:t>
            </w:r>
            <w:proofErr w:type="gramEnd"/>
            <w:r w:rsidR="005B1C7E">
              <w:t xml:space="preserve"> de mayo </w:t>
            </w:r>
          </w:p>
        </w:tc>
        <w:tc>
          <w:tcPr>
            <w:tcW w:w="1981" w:type="dxa"/>
          </w:tcPr>
          <w:p w14:paraId="41DD1FE9" w14:textId="20BEC4D6" w:rsidR="00C772F4" w:rsidRPr="002915F6" w:rsidRDefault="0041672F" w:rsidP="00C772F4">
            <w:pPr>
              <w:ind w:left="0"/>
              <w:rPr>
                <w:rFonts w:asciiTheme="majorHAnsi" w:hAnsiTheme="majorHAnsi"/>
                <w:b/>
                <w:bCs/>
                <w:color w:val="C0504D" w:themeColor="accent2"/>
                <w:u w:val="single"/>
              </w:rPr>
            </w:pPr>
            <w:r w:rsidRPr="002915F6">
              <w:rPr>
                <w:rFonts w:asciiTheme="majorHAnsi" w:hAnsiTheme="majorHAnsi"/>
                <w:b/>
                <w:bCs/>
                <w:color w:val="C0504D" w:themeColor="accent2"/>
                <w:u w:val="single"/>
              </w:rPr>
              <w:t>Educación socioemocional</w:t>
            </w:r>
          </w:p>
          <w:p w14:paraId="200453B9" w14:textId="33CE53F6" w:rsidR="00414E01" w:rsidRPr="00414E01" w:rsidRDefault="00414E01" w:rsidP="00414E01">
            <w:pPr>
              <w:ind w:left="0"/>
              <w:rPr>
                <w:rFonts w:asciiTheme="majorHAnsi" w:hAnsiTheme="majorHAnsi"/>
              </w:rPr>
            </w:pPr>
            <w:r w:rsidRPr="00414E01">
              <w:rPr>
                <w:rFonts w:asciiTheme="majorHAnsi" w:hAnsiTheme="majorHAnsi"/>
              </w:rPr>
              <w:t>Realiza por sí</w:t>
            </w:r>
          </w:p>
          <w:p w14:paraId="610CAEF4" w14:textId="77777777" w:rsidR="00414E01" w:rsidRPr="00414E01" w:rsidRDefault="00414E01" w:rsidP="00414E01">
            <w:pPr>
              <w:ind w:left="0"/>
              <w:rPr>
                <w:rFonts w:asciiTheme="majorHAnsi" w:hAnsiTheme="majorHAnsi"/>
              </w:rPr>
            </w:pPr>
            <w:r w:rsidRPr="00414E01">
              <w:rPr>
                <w:rFonts w:asciiTheme="majorHAnsi" w:hAnsiTheme="majorHAnsi"/>
              </w:rPr>
              <w:t>mismo acciones de cuidado</w:t>
            </w:r>
          </w:p>
          <w:p w14:paraId="3EA0C32C" w14:textId="77777777" w:rsidR="00414E01" w:rsidRPr="00414E01" w:rsidRDefault="00414E01" w:rsidP="00414E01">
            <w:pPr>
              <w:ind w:left="0"/>
              <w:rPr>
                <w:rFonts w:asciiTheme="majorHAnsi" w:hAnsiTheme="majorHAnsi"/>
              </w:rPr>
            </w:pPr>
            <w:r w:rsidRPr="00414E01">
              <w:rPr>
                <w:rFonts w:asciiTheme="majorHAnsi" w:hAnsiTheme="majorHAnsi"/>
              </w:rPr>
              <w:t>personal, se hace cargo de sus</w:t>
            </w:r>
          </w:p>
          <w:p w14:paraId="386C447A" w14:textId="77777777" w:rsidR="00414E01" w:rsidRPr="00414E01" w:rsidRDefault="00414E01" w:rsidP="00414E01">
            <w:pPr>
              <w:ind w:left="0"/>
              <w:rPr>
                <w:rFonts w:asciiTheme="majorHAnsi" w:hAnsiTheme="majorHAnsi"/>
              </w:rPr>
            </w:pPr>
            <w:r w:rsidRPr="00414E01">
              <w:rPr>
                <w:rFonts w:asciiTheme="majorHAnsi" w:hAnsiTheme="majorHAnsi"/>
              </w:rPr>
              <w:t>pertenencias y respeta las de los</w:t>
            </w:r>
          </w:p>
          <w:p w14:paraId="2C8BDFD4" w14:textId="77777777" w:rsidR="00414E01" w:rsidRPr="00414E01" w:rsidRDefault="00414E01" w:rsidP="00414E01">
            <w:pPr>
              <w:ind w:left="0"/>
              <w:rPr>
                <w:rFonts w:asciiTheme="majorHAnsi" w:hAnsiTheme="majorHAnsi"/>
              </w:rPr>
            </w:pPr>
          </w:p>
          <w:p w14:paraId="677AFC37" w14:textId="0D1683E3" w:rsidR="00AD6D7F" w:rsidRDefault="00414E01" w:rsidP="00414E01">
            <w:pPr>
              <w:ind w:left="0"/>
              <w:rPr>
                <w:rFonts w:asciiTheme="majorHAnsi" w:hAnsiTheme="majorHAnsi"/>
              </w:rPr>
            </w:pPr>
            <w:r w:rsidRPr="00414E01">
              <w:rPr>
                <w:rFonts w:asciiTheme="majorHAnsi" w:hAnsiTheme="majorHAnsi"/>
              </w:rPr>
              <w:t>demás.</w:t>
            </w:r>
          </w:p>
          <w:p w14:paraId="5B1E156B" w14:textId="604E579E" w:rsidR="00755006" w:rsidRPr="00665787" w:rsidRDefault="00755006" w:rsidP="00FC0D42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116" w:type="dxa"/>
          </w:tcPr>
          <w:p w14:paraId="1675FE54" w14:textId="3D12B142" w:rsidR="00621E78" w:rsidRPr="007A3452" w:rsidRDefault="00414E01" w:rsidP="00A53F70">
            <w:pPr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Lo puedo hacer </w:t>
            </w:r>
          </w:p>
          <w:p w14:paraId="00817523" w14:textId="73797B24" w:rsidR="0041672F" w:rsidRPr="009C20AE" w:rsidRDefault="0041672F" w:rsidP="00A53F70">
            <w:pPr>
              <w:ind w:left="0" w:firstLine="0"/>
              <w:rPr>
                <w:b/>
                <w:bCs/>
                <w:color w:val="000000" w:themeColor="text1"/>
                <w:u w:val="single"/>
              </w:rPr>
            </w:pPr>
            <w:r w:rsidRPr="009C20AE">
              <w:rPr>
                <w:b/>
                <w:bCs/>
                <w:color w:val="000000" w:themeColor="text1"/>
                <w:u w:val="single"/>
              </w:rPr>
              <w:t xml:space="preserve">Énfasis </w:t>
            </w:r>
          </w:p>
          <w:p w14:paraId="29F52E54" w14:textId="7F21D1BB" w:rsidR="00414E01" w:rsidRDefault="00414E01" w:rsidP="00414E01">
            <w:pPr>
              <w:ind w:left="0" w:firstLine="0"/>
            </w:pPr>
            <w:r>
              <w:t>Realiza acciones</w:t>
            </w:r>
          </w:p>
          <w:p w14:paraId="2C2899AA" w14:textId="3DFF1DAA" w:rsidR="00621E78" w:rsidRDefault="00414E01" w:rsidP="00414E01">
            <w:pPr>
              <w:ind w:left="0" w:firstLine="0"/>
            </w:pPr>
            <w:r>
              <w:t>responsables y de autocuidado.</w:t>
            </w:r>
          </w:p>
        </w:tc>
        <w:tc>
          <w:tcPr>
            <w:tcW w:w="1985" w:type="dxa"/>
            <w:gridSpan w:val="2"/>
          </w:tcPr>
          <w:p w14:paraId="5623318F" w14:textId="3D3E7803" w:rsidR="00B9029C" w:rsidRDefault="00B9029C" w:rsidP="00C772F4">
            <w:pPr>
              <w:ind w:left="0" w:firstLine="0"/>
            </w:pPr>
            <w:r>
              <w:t xml:space="preserve"> </w:t>
            </w:r>
            <w:r w:rsidR="00F03E5E">
              <w:t>Cuaderno</w:t>
            </w:r>
          </w:p>
          <w:p w14:paraId="28D41653" w14:textId="3EB6BFA6" w:rsidR="00F03E5E" w:rsidRDefault="00F03E5E" w:rsidP="00C772F4">
            <w:pPr>
              <w:ind w:left="0" w:firstLine="0"/>
            </w:pPr>
            <w:r>
              <w:t>Lápiz</w:t>
            </w:r>
          </w:p>
          <w:p w14:paraId="638B30A4" w14:textId="700A7305" w:rsidR="00F03E5E" w:rsidRDefault="00F03E5E" w:rsidP="00C772F4">
            <w:pPr>
              <w:ind w:left="0" w:firstLine="0"/>
            </w:pPr>
            <w:r>
              <w:t>colores</w:t>
            </w:r>
          </w:p>
          <w:p w14:paraId="1858FFF5" w14:textId="41C5FCF3" w:rsidR="007344AD" w:rsidRDefault="007344AD" w:rsidP="00C772F4">
            <w:pPr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</w:tcPr>
          <w:p w14:paraId="29601C2B" w14:textId="6B7FCE14" w:rsidR="00C772F4" w:rsidRDefault="00156FF0" w:rsidP="00C772F4">
            <w:pPr>
              <w:ind w:left="0" w:firstLine="0"/>
            </w:pPr>
            <w:r>
              <w:t xml:space="preserve">      </w:t>
            </w:r>
          </w:p>
          <w:p w14:paraId="7C9B3DA2" w14:textId="77777777" w:rsidR="0041672F" w:rsidRDefault="007A3452" w:rsidP="00EB7F02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6A8C9B76" w14:textId="1B5214C3" w:rsidR="007A3452" w:rsidRDefault="007A3452" w:rsidP="00EB7F02">
            <w:pPr>
              <w:ind w:left="0" w:firstLine="0"/>
            </w:pPr>
            <w:r>
              <w:t>Facebook</w:t>
            </w:r>
          </w:p>
          <w:p w14:paraId="67256001" w14:textId="350060C1" w:rsidR="007A3452" w:rsidRDefault="007A3452" w:rsidP="00EB7F02">
            <w:pPr>
              <w:ind w:left="0" w:firstLine="0"/>
            </w:pPr>
          </w:p>
        </w:tc>
        <w:tc>
          <w:tcPr>
            <w:tcW w:w="4819" w:type="dxa"/>
            <w:gridSpan w:val="2"/>
          </w:tcPr>
          <w:p w14:paraId="6BEFD8C7" w14:textId="77777777" w:rsidR="00DA438A" w:rsidRDefault="00DA438A" w:rsidP="00DA438A">
            <w:pPr>
              <w:ind w:left="0" w:firstLine="0"/>
            </w:pPr>
            <w:r>
              <w:t>Inicio: Pídale a su niño que observe su cuarto y</w:t>
            </w:r>
          </w:p>
          <w:p w14:paraId="6B5C4D1E" w14:textId="77777777" w:rsidR="00DA438A" w:rsidRDefault="00DA438A" w:rsidP="00DA438A">
            <w:pPr>
              <w:ind w:left="0" w:firstLine="0"/>
            </w:pPr>
            <w:r>
              <w:t>marque en la ficha o cuaderno lo siguiente de lo que ya está</w:t>
            </w:r>
          </w:p>
          <w:p w14:paraId="4F07576E" w14:textId="77777777" w:rsidR="00DA438A" w:rsidRDefault="00DA438A" w:rsidP="00DA438A">
            <w:pPr>
              <w:ind w:left="0" w:firstLine="0"/>
            </w:pPr>
            <w:r>
              <w:t>realizado.</w:t>
            </w:r>
          </w:p>
          <w:p w14:paraId="67B20793" w14:textId="77777777" w:rsidR="00DA438A" w:rsidRDefault="00DA438A" w:rsidP="00DA438A">
            <w:pPr>
              <w:ind w:left="0" w:firstLine="0"/>
            </w:pPr>
            <w:r>
              <w:t>1. Cama tendida.</w:t>
            </w:r>
          </w:p>
          <w:p w14:paraId="33D992D5" w14:textId="77777777" w:rsidR="00DA438A" w:rsidRDefault="00DA438A" w:rsidP="00DA438A">
            <w:pPr>
              <w:ind w:left="0" w:firstLine="0"/>
            </w:pPr>
            <w:r>
              <w:t>2. Juguetes guardados en su lugar.</w:t>
            </w:r>
          </w:p>
          <w:p w14:paraId="3CE2B598" w14:textId="77777777" w:rsidR="00DA438A" w:rsidRDefault="00DA438A" w:rsidP="00DA438A">
            <w:pPr>
              <w:ind w:left="0" w:firstLine="0"/>
            </w:pPr>
            <w:r>
              <w:t>3. Basura en su lugar.</w:t>
            </w:r>
          </w:p>
          <w:p w14:paraId="605D553E" w14:textId="5D2E6B72" w:rsidR="00DA438A" w:rsidRDefault="00DA438A" w:rsidP="00DA438A">
            <w:pPr>
              <w:ind w:left="0" w:firstLine="0"/>
            </w:pPr>
            <w:proofErr w:type="spellStart"/>
            <w:proofErr w:type="gramStart"/>
            <w:r>
              <w:t>Desarrollo:Marcar</w:t>
            </w:r>
            <w:proofErr w:type="spellEnd"/>
            <w:proofErr w:type="gramEnd"/>
            <w:r>
              <w:t xml:space="preserve"> con una palomita lo que ya este hecho. Si le falta algo</w:t>
            </w:r>
          </w:p>
          <w:p w14:paraId="779C213C" w14:textId="77777777" w:rsidR="00DA438A" w:rsidRDefault="00DA438A" w:rsidP="00DA438A">
            <w:pPr>
              <w:ind w:left="0" w:firstLine="0"/>
            </w:pPr>
            <w:r>
              <w:t>reflexionar sobre lo que puede hacer para ser un niño o niña</w:t>
            </w:r>
          </w:p>
          <w:p w14:paraId="7EFF4B5E" w14:textId="566EB7C0" w:rsidR="00DA438A" w:rsidRDefault="00DA438A" w:rsidP="00DA438A">
            <w:pPr>
              <w:ind w:left="0" w:firstLine="0"/>
            </w:pPr>
            <w:r>
              <w:t>responsable, así como cuidar sus cosas. También invite a terminar las tareas y que dibuje un compromiso para la próxima</w:t>
            </w:r>
          </w:p>
          <w:p w14:paraId="22FB4997" w14:textId="77777777" w:rsidR="00DA438A" w:rsidRDefault="00DA438A" w:rsidP="00DA438A">
            <w:pPr>
              <w:ind w:left="0" w:firstLine="0"/>
            </w:pPr>
            <w:r>
              <w:t>ocasión, por ejemplo: me comprometo a tener mi cuarto limpio.</w:t>
            </w:r>
          </w:p>
          <w:p w14:paraId="1D42E3D3" w14:textId="77777777" w:rsidR="00DA438A" w:rsidRDefault="00DA438A" w:rsidP="00DA438A">
            <w:pPr>
              <w:ind w:left="0" w:firstLine="0"/>
            </w:pPr>
            <w:r>
              <w:t>Pero si tenía todo marcado, dígale que haga un nuevo</w:t>
            </w:r>
          </w:p>
          <w:p w14:paraId="2A2AD172" w14:textId="77777777" w:rsidR="00DA438A" w:rsidRDefault="00DA438A" w:rsidP="00DA438A">
            <w:pPr>
              <w:ind w:left="0" w:firstLine="0"/>
            </w:pPr>
            <w:r>
              <w:t>compromiso, por ejemplo, me comprometo a ayudar a mi mamá</w:t>
            </w:r>
          </w:p>
          <w:p w14:paraId="0813FD8B" w14:textId="714CED3D" w:rsidR="00A53F70" w:rsidRDefault="00DA438A" w:rsidP="00DA438A">
            <w:pPr>
              <w:ind w:left="0" w:firstLine="0"/>
            </w:pPr>
            <w:r>
              <w:t xml:space="preserve">cierre: recoger mi plato de la mesa enviar evidencias fotográficas </w:t>
            </w:r>
          </w:p>
        </w:tc>
      </w:tr>
      <w:tr w:rsidR="009A0E19" w:rsidRPr="00C17B6C" w14:paraId="4A9D8021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1710" w:type="dxa"/>
          </w:tcPr>
          <w:p w14:paraId="4B7AA26C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3AB5F728" w14:textId="77777777" w:rsidR="00FC0D42" w:rsidRDefault="00AD6D7F" w:rsidP="00156FF0">
            <w:pPr>
              <w:ind w:left="0" w:firstLine="0"/>
              <w:rPr>
                <w:b/>
                <w:color w:val="C0504D" w:themeColor="accent2"/>
                <w:u w:val="single"/>
              </w:rPr>
            </w:pPr>
            <w:r w:rsidRPr="00AD6D7F">
              <w:rPr>
                <w:b/>
                <w:color w:val="C0504D" w:themeColor="accent2"/>
                <w:u w:val="single"/>
              </w:rPr>
              <w:t>Artes</w:t>
            </w:r>
            <w:r>
              <w:rPr>
                <w:b/>
                <w:color w:val="C0504D" w:themeColor="accent2"/>
                <w:u w:val="single"/>
              </w:rPr>
              <w:t>:</w:t>
            </w:r>
          </w:p>
          <w:p w14:paraId="70BAE44F" w14:textId="77777777" w:rsidR="00414E01" w:rsidRPr="00524A17" w:rsidRDefault="00414E01" w:rsidP="00414E01">
            <w:pPr>
              <w:ind w:left="0" w:firstLine="0"/>
              <w:rPr>
                <w:bCs/>
              </w:rPr>
            </w:pPr>
            <w:r w:rsidRPr="00524A17">
              <w:rPr>
                <w:bCs/>
              </w:rPr>
              <w:t>Construye y</w:t>
            </w:r>
          </w:p>
          <w:p w14:paraId="4CD58DC1" w14:textId="77777777" w:rsidR="00414E01" w:rsidRPr="00524A17" w:rsidRDefault="00414E01" w:rsidP="00414E01">
            <w:pPr>
              <w:ind w:left="0" w:firstLine="0"/>
              <w:rPr>
                <w:bCs/>
              </w:rPr>
            </w:pPr>
            <w:r w:rsidRPr="00524A17">
              <w:rPr>
                <w:bCs/>
              </w:rPr>
              <w:t>representa gráficamente y con</w:t>
            </w:r>
          </w:p>
          <w:p w14:paraId="37AC040C" w14:textId="77777777" w:rsidR="00414E01" w:rsidRPr="00524A17" w:rsidRDefault="00414E01" w:rsidP="00414E01">
            <w:pPr>
              <w:ind w:left="0" w:firstLine="0"/>
              <w:rPr>
                <w:bCs/>
              </w:rPr>
            </w:pPr>
            <w:r w:rsidRPr="00524A17">
              <w:rPr>
                <w:bCs/>
              </w:rPr>
              <w:t>recursos propios secuencias de</w:t>
            </w:r>
          </w:p>
          <w:p w14:paraId="71D795EA" w14:textId="5D241F84" w:rsidR="00AD6D7F" w:rsidRPr="00524A17" w:rsidRDefault="00414E01" w:rsidP="00414E01">
            <w:pPr>
              <w:ind w:left="0" w:firstLine="0"/>
              <w:rPr>
                <w:bCs/>
              </w:rPr>
            </w:pPr>
            <w:r w:rsidRPr="00524A17">
              <w:rPr>
                <w:bCs/>
              </w:rPr>
              <w:t>sonidos y las interpreta.</w:t>
            </w:r>
          </w:p>
          <w:p w14:paraId="120671FB" w14:textId="6385DBCE" w:rsidR="00CC3389" w:rsidRPr="00CC3389" w:rsidRDefault="00CC3389" w:rsidP="00156FF0">
            <w:pPr>
              <w:ind w:left="0" w:firstLine="0"/>
            </w:pPr>
          </w:p>
        </w:tc>
        <w:tc>
          <w:tcPr>
            <w:tcW w:w="2116" w:type="dxa"/>
          </w:tcPr>
          <w:p w14:paraId="3A2AF093" w14:textId="52C96C86" w:rsidR="00414E01" w:rsidRPr="007708C0" w:rsidRDefault="00414E01" w:rsidP="00EB7F02">
            <w:pPr>
              <w:ind w:left="0" w:firstLine="0"/>
              <w:rPr>
                <w:rFonts w:ascii="Arial" w:hAnsi="Arial" w:cs="Arial"/>
                <w:b/>
                <w:bCs/>
                <w:kern w:val="24"/>
                <w:sz w:val="20"/>
                <w:szCs w:val="20"/>
                <w:u w:val="single"/>
              </w:rPr>
            </w:pPr>
            <w:r w:rsidRPr="007708C0">
              <w:rPr>
                <w:rFonts w:ascii="Arial" w:hAnsi="Arial" w:cs="Arial"/>
                <w:b/>
                <w:bCs/>
                <w:kern w:val="24"/>
                <w:sz w:val="20"/>
                <w:szCs w:val="20"/>
                <w:u w:val="single"/>
              </w:rPr>
              <w:t xml:space="preserve">Musicogramas </w:t>
            </w:r>
          </w:p>
          <w:p w14:paraId="5A02D578" w14:textId="1E4E3A9A" w:rsidR="007344AD" w:rsidRPr="001B34C6" w:rsidRDefault="007344AD" w:rsidP="00EB7F02">
            <w:pPr>
              <w:ind w:left="0" w:firstLine="0"/>
              <w:rPr>
                <w:rFonts w:ascii="Arial" w:hAnsi="Arial" w:cs="Arial"/>
                <w:kern w:val="24"/>
                <w:u w:val="single"/>
              </w:rPr>
            </w:pPr>
            <w:r w:rsidRPr="001B34C6">
              <w:rPr>
                <w:rFonts w:ascii="Arial" w:hAnsi="Arial" w:cs="Arial"/>
                <w:kern w:val="24"/>
                <w:u w:val="single"/>
              </w:rPr>
              <w:t xml:space="preserve">Énfasis </w:t>
            </w:r>
          </w:p>
          <w:p w14:paraId="1C4F63F5" w14:textId="691679DE" w:rsidR="007344AD" w:rsidRPr="00524A17" w:rsidRDefault="00414E01" w:rsidP="00EB7F02">
            <w:pPr>
              <w:ind w:left="0" w:firstLine="0"/>
              <w:rPr>
                <w:rFonts w:asciiTheme="majorHAnsi" w:hAnsiTheme="majorHAnsi"/>
              </w:rPr>
            </w:pPr>
            <w:r w:rsidRPr="00524A17">
              <w:rPr>
                <w:rFonts w:asciiTheme="majorHAnsi" w:hAnsiTheme="majorHAnsi"/>
              </w:rPr>
              <w:t xml:space="preserve">Grafica la música que escucha </w:t>
            </w:r>
          </w:p>
        </w:tc>
        <w:tc>
          <w:tcPr>
            <w:tcW w:w="1985" w:type="dxa"/>
            <w:gridSpan w:val="2"/>
          </w:tcPr>
          <w:p w14:paraId="54BFB5D1" w14:textId="25A4398D" w:rsidR="00BF2B66" w:rsidRDefault="00B9029C" w:rsidP="00C772F4">
            <w:pPr>
              <w:ind w:left="0" w:firstLine="0"/>
            </w:pPr>
            <w:r>
              <w:t xml:space="preserve"> </w:t>
            </w:r>
            <w:r w:rsidR="00524A17">
              <w:t>Cuaderno</w:t>
            </w:r>
          </w:p>
          <w:p w14:paraId="25671381" w14:textId="460F57BF" w:rsidR="00524A17" w:rsidRDefault="00524A17" w:rsidP="00C772F4">
            <w:pPr>
              <w:ind w:left="0" w:firstLine="0"/>
            </w:pPr>
            <w:r>
              <w:t>Lápiz</w:t>
            </w:r>
          </w:p>
          <w:p w14:paraId="183B68F0" w14:textId="02A58B5C" w:rsidR="00524A17" w:rsidRDefault="00524A17" w:rsidP="00C772F4">
            <w:pPr>
              <w:ind w:left="0" w:firstLine="0"/>
            </w:pPr>
            <w:r>
              <w:t>colores</w:t>
            </w:r>
          </w:p>
        </w:tc>
        <w:tc>
          <w:tcPr>
            <w:tcW w:w="2126" w:type="dxa"/>
          </w:tcPr>
          <w:p w14:paraId="3A356FAB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2F09BA9B" w14:textId="77777777" w:rsidR="00156FF0" w:rsidRDefault="00156FF0" w:rsidP="00156FF0">
            <w:pPr>
              <w:ind w:left="0" w:firstLine="0"/>
            </w:pPr>
            <w:r>
              <w:t xml:space="preserve">Facebook </w:t>
            </w:r>
          </w:p>
        </w:tc>
        <w:tc>
          <w:tcPr>
            <w:tcW w:w="4819" w:type="dxa"/>
            <w:gridSpan w:val="2"/>
          </w:tcPr>
          <w:p w14:paraId="32B33AF4" w14:textId="77777777" w:rsidR="0018033E" w:rsidRPr="006535AC" w:rsidRDefault="00BF2B66" w:rsidP="0018033E">
            <w:pPr>
              <w:ind w:left="0" w:firstLine="0"/>
              <w:rPr>
                <w:rFonts w:asciiTheme="majorHAnsi" w:eastAsia="Arial" w:hAnsiTheme="majorHAnsi" w:cs="Arial"/>
              </w:rPr>
            </w:pPr>
            <w:r w:rsidRPr="00BF2B66">
              <w:rPr>
                <w:rFonts w:ascii="Arial" w:eastAsia="Arial" w:hAnsi="Arial" w:cs="Arial"/>
              </w:rPr>
              <w:t xml:space="preserve"> </w:t>
            </w:r>
            <w:r w:rsidR="0018033E">
              <w:rPr>
                <w:rFonts w:ascii="Arial" w:eastAsia="Arial" w:hAnsi="Arial" w:cs="Arial"/>
              </w:rPr>
              <w:t xml:space="preserve">Inicio: </w:t>
            </w:r>
            <w:r w:rsidR="0018033E" w:rsidRPr="006535AC">
              <w:rPr>
                <w:rFonts w:asciiTheme="majorHAnsi" w:eastAsia="Arial" w:hAnsiTheme="majorHAnsi" w:cs="Arial"/>
              </w:rPr>
              <w:t>Observar el ejemplo que le envió la maestra</w:t>
            </w:r>
          </w:p>
          <w:p w14:paraId="20E96986" w14:textId="2568BA38" w:rsidR="006535AC" w:rsidRPr="006535AC" w:rsidRDefault="0018033E" w:rsidP="006535AC">
            <w:pPr>
              <w:ind w:left="0" w:firstLine="0"/>
              <w:rPr>
                <w:rFonts w:asciiTheme="majorHAnsi" w:eastAsia="Arial" w:hAnsiTheme="majorHAnsi" w:cs="Arial"/>
              </w:rPr>
            </w:pPr>
            <w:r w:rsidRPr="006535AC">
              <w:rPr>
                <w:rFonts w:asciiTheme="majorHAnsi" w:eastAsia="Arial" w:hAnsiTheme="majorHAnsi" w:cs="Arial"/>
              </w:rPr>
              <w:t xml:space="preserve">sobre la musicograma de </w:t>
            </w:r>
            <w:r w:rsidR="006535AC" w:rsidRPr="006535AC">
              <w:rPr>
                <w:rFonts w:asciiTheme="majorHAnsi" w:eastAsia="Arial" w:hAnsiTheme="majorHAnsi" w:cs="Arial"/>
              </w:rPr>
              <w:t xml:space="preserve">los locos Adams </w:t>
            </w:r>
          </w:p>
          <w:p w14:paraId="35820D13" w14:textId="561EE0C1" w:rsidR="0018033E" w:rsidRPr="006535AC" w:rsidRDefault="006535AC" w:rsidP="0018033E">
            <w:pPr>
              <w:ind w:left="0" w:firstLine="0"/>
              <w:rPr>
                <w:rFonts w:asciiTheme="majorHAnsi" w:eastAsia="Arial" w:hAnsiTheme="majorHAnsi" w:cs="Arial"/>
              </w:rPr>
            </w:pPr>
            <w:r w:rsidRPr="006535AC">
              <w:rPr>
                <w:rFonts w:asciiTheme="majorHAnsi" w:eastAsia="Arial" w:hAnsiTheme="majorHAnsi" w:cs="Arial"/>
              </w:rPr>
              <w:t>desarrollo</w:t>
            </w:r>
            <w:r>
              <w:rPr>
                <w:rFonts w:asciiTheme="majorHAnsi" w:eastAsia="Arial" w:hAnsiTheme="majorHAnsi" w:cs="Arial"/>
              </w:rPr>
              <w:t xml:space="preserve">: </w:t>
            </w:r>
            <w:r w:rsidR="0018033E" w:rsidRPr="006535AC">
              <w:rPr>
                <w:rFonts w:asciiTheme="majorHAnsi" w:eastAsia="Arial" w:hAnsiTheme="majorHAnsi" w:cs="Arial"/>
              </w:rPr>
              <w:t>dibuje un</w:t>
            </w:r>
          </w:p>
          <w:p w14:paraId="593C721C" w14:textId="77777777" w:rsidR="0018033E" w:rsidRPr="006535AC" w:rsidRDefault="0018033E" w:rsidP="0018033E">
            <w:pPr>
              <w:ind w:left="0" w:firstLine="0"/>
              <w:rPr>
                <w:rFonts w:asciiTheme="majorHAnsi" w:eastAsia="Arial" w:hAnsiTheme="majorHAnsi" w:cs="Arial"/>
              </w:rPr>
            </w:pPr>
            <w:r w:rsidRPr="006535AC">
              <w:rPr>
                <w:rFonts w:asciiTheme="majorHAnsi" w:eastAsia="Arial" w:hAnsiTheme="majorHAnsi" w:cs="Arial"/>
              </w:rPr>
              <w:t>musicograma en el cuaderno o ficha. (Pueden hacerlo en familia</w:t>
            </w:r>
          </w:p>
          <w:p w14:paraId="06FCD4C3" w14:textId="77777777" w:rsidR="006535AC" w:rsidRDefault="0018033E" w:rsidP="0018033E">
            <w:pPr>
              <w:ind w:left="0" w:firstLine="0"/>
              <w:rPr>
                <w:rFonts w:asciiTheme="majorHAnsi" w:eastAsia="Arial" w:hAnsiTheme="majorHAnsi" w:cs="Arial"/>
              </w:rPr>
            </w:pPr>
            <w:r w:rsidRPr="006535AC">
              <w:rPr>
                <w:rFonts w:asciiTheme="majorHAnsi" w:eastAsia="Arial" w:hAnsiTheme="majorHAnsi" w:cs="Arial"/>
              </w:rPr>
              <w:t>en caso de que se le complique al niño) luego pídale seguir la</w:t>
            </w:r>
            <w:r w:rsidR="006535AC">
              <w:rPr>
                <w:rFonts w:asciiTheme="majorHAnsi" w:eastAsia="Arial" w:hAnsiTheme="majorHAnsi" w:cs="Arial"/>
              </w:rPr>
              <w:t xml:space="preserve"> </w:t>
            </w:r>
            <w:r w:rsidRPr="006535AC">
              <w:rPr>
                <w:rFonts w:asciiTheme="majorHAnsi" w:eastAsia="Arial" w:hAnsiTheme="majorHAnsi" w:cs="Arial"/>
              </w:rPr>
              <w:t xml:space="preserve">canción, </w:t>
            </w:r>
          </w:p>
          <w:p w14:paraId="37F393C3" w14:textId="277D3856" w:rsidR="0018033E" w:rsidRPr="006535AC" w:rsidRDefault="006535AC" w:rsidP="0018033E">
            <w:pPr>
              <w:ind w:left="0" w:firstLine="0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cierre: </w:t>
            </w:r>
            <w:r w:rsidR="0018033E" w:rsidRPr="006535AC">
              <w:rPr>
                <w:rFonts w:asciiTheme="majorHAnsi" w:eastAsia="Arial" w:hAnsiTheme="majorHAnsi" w:cs="Arial"/>
              </w:rPr>
              <w:t>con la musicograma que inventaron y mande video de la</w:t>
            </w:r>
          </w:p>
          <w:p w14:paraId="3837AABA" w14:textId="167867B3" w:rsidR="001B34C6" w:rsidRPr="001963AB" w:rsidRDefault="0018033E" w:rsidP="0018033E">
            <w:pPr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6535AC">
              <w:rPr>
                <w:rFonts w:asciiTheme="majorHAnsi" w:eastAsia="Arial" w:hAnsiTheme="majorHAnsi" w:cs="Arial"/>
              </w:rPr>
              <w:t>evidencia.</w:t>
            </w:r>
          </w:p>
        </w:tc>
      </w:tr>
      <w:tr w:rsidR="00156FF0" w14:paraId="3432BDFD" w14:textId="77777777" w:rsidTr="00BF6B9E">
        <w:trPr>
          <w:trHeight w:val="415"/>
        </w:trPr>
        <w:tc>
          <w:tcPr>
            <w:tcW w:w="1710" w:type="dxa"/>
          </w:tcPr>
          <w:p w14:paraId="174954AC" w14:textId="1016757B" w:rsidR="00156FF0" w:rsidRDefault="00156FF0" w:rsidP="00EB7F02">
            <w:pPr>
              <w:spacing w:after="227" w:line="406" w:lineRule="auto"/>
              <w:ind w:left="0" w:right="519" w:firstLine="0"/>
              <w:rPr>
                <w:sz w:val="16"/>
                <w:szCs w:val="16"/>
              </w:rPr>
            </w:pPr>
            <w:proofErr w:type="gramStart"/>
            <w:r>
              <w:lastRenderedPageBreak/>
              <w:t>Martes</w:t>
            </w:r>
            <w:r w:rsidR="00BF6B9E">
              <w:t xml:space="preserve"> </w:t>
            </w:r>
            <w:r w:rsidR="00155544">
              <w:t xml:space="preserve"> </w:t>
            </w:r>
            <w:r w:rsidR="005B1C7E">
              <w:t>18</w:t>
            </w:r>
            <w:proofErr w:type="gramEnd"/>
            <w:r w:rsidR="005B1C7E">
              <w:t xml:space="preserve"> de mayo</w:t>
            </w:r>
          </w:p>
        </w:tc>
        <w:tc>
          <w:tcPr>
            <w:tcW w:w="1981" w:type="dxa"/>
          </w:tcPr>
          <w:p w14:paraId="40E11929" w14:textId="44741062" w:rsidR="00673C7D" w:rsidRDefault="00673C7D" w:rsidP="007667B4">
            <w:pPr>
              <w:ind w:left="0" w:firstLine="0"/>
              <w:rPr>
                <w:b/>
                <w:bCs/>
                <w:color w:val="C0504D" w:themeColor="accent2"/>
                <w:u w:val="single"/>
              </w:rPr>
            </w:pPr>
            <w:r w:rsidRPr="009C20AE">
              <w:rPr>
                <w:b/>
                <w:bCs/>
                <w:color w:val="C0504D" w:themeColor="accent2"/>
                <w:u w:val="single"/>
              </w:rPr>
              <w:t xml:space="preserve"> </w:t>
            </w:r>
            <w:r w:rsidR="00D14F8B" w:rsidRPr="009C20AE">
              <w:rPr>
                <w:b/>
                <w:bCs/>
                <w:color w:val="C0504D" w:themeColor="accent2"/>
                <w:u w:val="single"/>
              </w:rPr>
              <w:t xml:space="preserve">Exploración y comprensión del mundo natural y social </w:t>
            </w:r>
          </w:p>
          <w:p w14:paraId="0D9FB6E7" w14:textId="5CBC942C" w:rsidR="0011565E" w:rsidRDefault="0011565E" w:rsidP="0011565E">
            <w:pPr>
              <w:ind w:left="0" w:firstLine="0"/>
            </w:pPr>
            <w:r>
              <w:t>Indaga</w:t>
            </w:r>
          </w:p>
          <w:p w14:paraId="43386F65" w14:textId="77777777" w:rsidR="0011565E" w:rsidRDefault="0011565E" w:rsidP="0011565E">
            <w:pPr>
              <w:ind w:left="0" w:firstLine="0"/>
            </w:pPr>
            <w:r>
              <w:t>acciones que favorecen el cuidado del</w:t>
            </w:r>
          </w:p>
          <w:p w14:paraId="4C39D395" w14:textId="6716475C" w:rsidR="00D14F8B" w:rsidRPr="00D14F8B" w:rsidRDefault="0011565E" w:rsidP="0011565E">
            <w:pPr>
              <w:ind w:left="0" w:firstLine="0"/>
            </w:pPr>
            <w:r>
              <w:t>medioambiente.</w:t>
            </w:r>
          </w:p>
        </w:tc>
        <w:tc>
          <w:tcPr>
            <w:tcW w:w="2116" w:type="dxa"/>
          </w:tcPr>
          <w:p w14:paraId="42F380AC" w14:textId="53611939" w:rsidR="0011565E" w:rsidRPr="0011565E" w:rsidRDefault="0011565E" w:rsidP="00EB7F02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11565E">
              <w:rPr>
                <w:b/>
                <w:bCs/>
                <w:sz w:val="24"/>
                <w:szCs w:val="24"/>
              </w:rPr>
              <w:t xml:space="preserve">Contaminación acústica </w:t>
            </w:r>
          </w:p>
          <w:p w14:paraId="1030E745" w14:textId="1CCB6BCE" w:rsidR="00D14F8B" w:rsidRPr="009C20AE" w:rsidRDefault="00D14F8B" w:rsidP="00EB7F02">
            <w:pPr>
              <w:ind w:left="0" w:firstLine="0"/>
              <w:rPr>
                <w:b/>
                <w:bCs/>
                <w:u w:val="single"/>
              </w:rPr>
            </w:pPr>
            <w:r w:rsidRPr="009C20AE">
              <w:rPr>
                <w:b/>
                <w:bCs/>
                <w:u w:val="single"/>
              </w:rPr>
              <w:t xml:space="preserve">Énfasis: </w:t>
            </w:r>
          </w:p>
          <w:p w14:paraId="6176EAEC" w14:textId="5C0A938D" w:rsidR="00D14F8B" w:rsidRDefault="0011565E" w:rsidP="00EB7F02">
            <w:pPr>
              <w:ind w:left="0" w:firstLine="0"/>
            </w:pPr>
            <w:r>
              <w:t xml:space="preserve">Comenta acerca de la contaminación acústica y de las acciones para evitarlas </w:t>
            </w:r>
          </w:p>
        </w:tc>
        <w:tc>
          <w:tcPr>
            <w:tcW w:w="1985" w:type="dxa"/>
            <w:gridSpan w:val="2"/>
          </w:tcPr>
          <w:p w14:paraId="2EE47B60" w14:textId="70216460" w:rsidR="004C515E" w:rsidRDefault="006F38C7" w:rsidP="004C515E">
            <w:pPr>
              <w:ind w:left="0" w:firstLine="0"/>
            </w:pPr>
            <w:r>
              <w:t xml:space="preserve">Celular </w:t>
            </w:r>
          </w:p>
          <w:p w14:paraId="4C14A7CB" w14:textId="7CB5A632" w:rsidR="006F38C7" w:rsidRDefault="006F38C7" w:rsidP="004C515E">
            <w:pPr>
              <w:ind w:left="0" w:firstLine="0"/>
            </w:pPr>
            <w:r>
              <w:t xml:space="preserve">Cuaderno </w:t>
            </w:r>
          </w:p>
          <w:p w14:paraId="08C438AA" w14:textId="41D8DFA0" w:rsidR="00C8461E" w:rsidRDefault="00C8461E" w:rsidP="00BF2B66">
            <w:pPr>
              <w:ind w:left="0" w:firstLine="0"/>
            </w:pPr>
          </w:p>
          <w:p w14:paraId="343E4876" w14:textId="77777777" w:rsidR="00C8461E" w:rsidRDefault="00C8461E" w:rsidP="00BF2B66">
            <w:pPr>
              <w:ind w:left="0" w:firstLine="0"/>
            </w:pPr>
          </w:p>
          <w:p w14:paraId="599B3134" w14:textId="05411E61" w:rsidR="00900AB8" w:rsidRDefault="00900AB8" w:rsidP="00DD2EE4">
            <w:pPr>
              <w:ind w:left="0" w:firstLine="0"/>
            </w:pPr>
          </w:p>
        </w:tc>
        <w:tc>
          <w:tcPr>
            <w:tcW w:w="2126" w:type="dxa"/>
          </w:tcPr>
          <w:p w14:paraId="31BB81D7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0170E8CE" w14:textId="1C5D994A" w:rsidR="00156FF0" w:rsidRDefault="00156FF0" w:rsidP="00156FF0">
            <w:pPr>
              <w:ind w:left="0" w:firstLine="0"/>
            </w:pPr>
            <w:r>
              <w:t xml:space="preserve">Facebook, </w:t>
            </w:r>
          </w:p>
        </w:tc>
        <w:tc>
          <w:tcPr>
            <w:tcW w:w="4819" w:type="dxa"/>
            <w:gridSpan w:val="2"/>
          </w:tcPr>
          <w:p w14:paraId="1DF544EB" w14:textId="441FE238" w:rsidR="00DD661A" w:rsidRDefault="006535AC" w:rsidP="007557AC">
            <w:pPr>
              <w:ind w:left="0" w:firstLine="0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Inicio: </w:t>
            </w:r>
            <w:r w:rsidR="004A7945">
              <w:rPr>
                <w:rFonts w:asciiTheme="majorHAnsi" w:eastAsia="Arial" w:hAnsiTheme="majorHAnsi" w:cs="Arial"/>
              </w:rPr>
              <w:t xml:space="preserve">responde cuestionamientos por parte de la educadora </w:t>
            </w:r>
            <w:r w:rsidR="0044570F">
              <w:rPr>
                <w:rFonts w:asciiTheme="majorHAnsi" w:eastAsia="Arial" w:hAnsiTheme="majorHAnsi" w:cs="Arial"/>
              </w:rPr>
              <w:t xml:space="preserve">ve un video acerca de </w:t>
            </w:r>
            <w:proofErr w:type="gramStart"/>
            <w:r w:rsidR="0044570F">
              <w:rPr>
                <w:rFonts w:asciiTheme="majorHAnsi" w:eastAsia="Arial" w:hAnsiTheme="majorHAnsi" w:cs="Arial"/>
              </w:rPr>
              <w:t>la  contaminación</w:t>
            </w:r>
            <w:proofErr w:type="gramEnd"/>
            <w:r w:rsidR="0044570F">
              <w:rPr>
                <w:rFonts w:asciiTheme="majorHAnsi" w:eastAsia="Arial" w:hAnsiTheme="majorHAnsi" w:cs="Arial"/>
              </w:rPr>
              <w:t xml:space="preserve"> </w:t>
            </w:r>
            <w:r w:rsidR="00CE3630">
              <w:rPr>
                <w:rFonts w:asciiTheme="majorHAnsi" w:eastAsia="Arial" w:hAnsiTheme="majorHAnsi" w:cs="Arial"/>
              </w:rPr>
              <w:t xml:space="preserve">acústica/sónica </w:t>
            </w:r>
            <w:hyperlink r:id="rId11" w:history="1">
              <w:r w:rsidR="00CE3630" w:rsidRPr="00601D3E">
                <w:rPr>
                  <w:rStyle w:val="Hipervnculo"/>
                  <w:rFonts w:asciiTheme="majorHAnsi" w:eastAsia="Arial" w:hAnsiTheme="majorHAnsi" w:cs="Arial"/>
                </w:rPr>
                <w:t>https://www.youtube.com/watch?v=OiGBWaoW5aI&amp;t=79s</w:t>
              </w:r>
            </w:hyperlink>
          </w:p>
          <w:p w14:paraId="0025D7F0" w14:textId="565DC0CF" w:rsidR="00CE3630" w:rsidRDefault="00CE3630" w:rsidP="007557AC">
            <w:pPr>
              <w:ind w:left="0" w:firstLine="0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Desarrollo: explica lo que </w:t>
            </w:r>
            <w:r w:rsidR="00FA491F">
              <w:rPr>
                <w:rFonts w:asciiTheme="majorHAnsi" w:eastAsia="Arial" w:hAnsiTheme="majorHAnsi" w:cs="Arial"/>
              </w:rPr>
              <w:t>entendió</w:t>
            </w:r>
            <w:r>
              <w:rPr>
                <w:rFonts w:asciiTheme="majorHAnsi" w:eastAsia="Arial" w:hAnsiTheme="majorHAnsi" w:cs="Arial"/>
              </w:rPr>
              <w:t xml:space="preserve"> del</w:t>
            </w:r>
            <w:r w:rsidR="00A37390">
              <w:rPr>
                <w:rFonts w:asciiTheme="majorHAnsi" w:eastAsia="Arial" w:hAnsiTheme="majorHAnsi" w:cs="Arial"/>
              </w:rPr>
              <w:t xml:space="preserve"> video </w:t>
            </w:r>
            <w:r>
              <w:rPr>
                <w:rFonts w:asciiTheme="majorHAnsi" w:eastAsia="Arial" w:hAnsiTheme="majorHAnsi" w:cs="Arial"/>
              </w:rPr>
              <w:t xml:space="preserve"> </w:t>
            </w:r>
            <w:r w:rsidR="006F38C7">
              <w:rPr>
                <w:rFonts w:asciiTheme="majorHAnsi" w:eastAsia="Arial" w:hAnsiTheme="majorHAnsi" w:cs="Arial"/>
              </w:rPr>
              <w:t xml:space="preserve"> </w:t>
            </w:r>
            <w:r w:rsidR="00A37390">
              <w:rPr>
                <w:rFonts w:asciiTheme="majorHAnsi" w:eastAsia="Arial" w:hAnsiTheme="majorHAnsi" w:cs="Arial"/>
              </w:rPr>
              <w:t xml:space="preserve">y comparte </w:t>
            </w:r>
            <w:r w:rsidR="006F38C7">
              <w:rPr>
                <w:rFonts w:asciiTheme="majorHAnsi" w:eastAsia="Arial" w:hAnsiTheme="majorHAnsi" w:cs="Arial"/>
              </w:rPr>
              <w:t xml:space="preserve">alguna </w:t>
            </w:r>
            <w:r>
              <w:rPr>
                <w:rFonts w:asciiTheme="majorHAnsi" w:eastAsia="Arial" w:hAnsiTheme="majorHAnsi" w:cs="Arial"/>
              </w:rPr>
              <w:t xml:space="preserve">sugerencia para reducir este tipo de </w:t>
            </w:r>
            <w:r w:rsidR="00FA491F">
              <w:rPr>
                <w:rFonts w:asciiTheme="majorHAnsi" w:eastAsia="Arial" w:hAnsiTheme="majorHAnsi" w:cs="Arial"/>
              </w:rPr>
              <w:t>contaminación a</w:t>
            </w:r>
            <w:r w:rsidR="006F38C7">
              <w:rPr>
                <w:rFonts w:asciiTheme="majorHAnsi" w:eastAsia="Arial" w:hAnsiTheme="majorHAnsi" w:cs="Arial"/>
              </w:rPr>
              <w:t xml:space="preserve"> sus compañeros </w:t>
            </w:r>
          </w:p>
          <w:p w14:paraId="271D903A" w14:textId="62E1BA23" w:rsidR="00CE3630" w:rsidRPr="00843368" w:rsidRDefault="00CE3630" w:rsidP="007557AC">
            <w:pPr>
              <w:ind w:left="0" w:firstLine="0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Cierre: subir evidencias al grupo de Facebook </w:t>
            </w:r>
          </w:p>
        </w:tc>
      </w:tr>
      <w:tr w:rsidR="008D1625" w:rsidRPr="003F2DFC" w14:paraId="64F718CE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19AF603D" w14:textId="77777777" w:rsidR="00156FF0" w:rsidRDefault="00156FF0" w:rsidP="00156FF0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2957DBE7" w14:textId="77777777" w:rsidR="0011565E" w:rsidRDefault="00752C11" w:rsidP="0011565E">
            <w:pPr>
              <w:ind w:left="0" w:firstLine="0"/>
              <w:rPr>
                <w:b/>
                <w:bCs/>
                <w:color w:val="C0504D" w:themeColor="accent2"/>
                <w:u w:val="single"/>
              </w:rPr>
            </w:pPr>
            <w:r>
              <w:rPr>
                <w:b/>
                <w:bCs/>
                <w:color w:val="C0504D" w:themeColor="accent2"/>
                <w:u w:val="single"/>
              </w:rPr>
              <w:t xml:space="preserve">Pensamiento matemático </w:t>
            </w:r>
          </w:p>
          <w:p w14:paraId="565FEBA4" w14:textId="0921E00E" w:rsidR="00752C11" w:rsidRDefault="00752C11" w:rsidP="00752C11">
            <w:pPr>
              <w:ind w:left="0" w:firstLine="0"/>
            </w:pPr>
            <w:r>
              <w:t>Compara,</w:t>
            </w:r>
          </w:p>
          <w:p w14:paraId="38DFDE2D" w14:textId="77777777" w:rsidR="00752C11" w:rsidRDefault="00752C11" w:rsidP="00752C11">
            <w:pPr>
              <w:ind w:left="0" w:firstLine="0"/>
            </w:pPr>
            <w:r>
              <w:t>iguala y clasifica colecciones con base</w:t>
            </w:r>
          </w:p>
          <w:p w14:paraId="513789F0" w14:textId="7F5B37E4" w:rsidR="00752C11" w:rsidRPr="003F2DFC" w:rsidRDefault="00752C11" w:rsidP="00752C11">
            <w:pPr>
              <w:ind w:left="0" w:firstLine="0"/>
            </w:pPr>
            <w:r>
              <w:t>en la cantidad de elementos.</w:t>
            </w:r>
          </w:p>
        </w:tc>
        <w:tc>
          <w:tcPr>
            <w:tcW w:w="2116" w:type="dxa"/>
          </w:tcPr>
          <w:p w14:paraId="234ECB7E" w14:textId="77F5A640" w:rsidR="0011565E" w:rsidRPr="0011565E" w:rsidRDefault="00A76FC0" w:rsidP="00EB7F02">
            <w:pPr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¿ Cuantos</w:t>
            </w:r>
            <w:proofErr w:type="gramEnd"/>
            <w:r>
              <w:rPr>
                <w:b/>
                <w:bCs/>
                <w:sz w:val="24"/>
                <w:szCs w:val="24"/>
                <w:u w:val="single"/>
              </w:rPr>
              <w:t xml:space="preserve"> faltan para …?</w:t>
            </w:r>
            <w:r w:rsidR="0011565E" w:rsidRPr="0011565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A31A092" w14:textId="37E690D3" w:rsidR="000118BD" w:rsidRPr="00E74521" w:rsidRDefault="00B34138" w:rsidP="00EB7F02">
            <w:pPr>
              <w:ind w:left="0" w:firstLine="0"/>
              <w:rPr>
                <w:u w:val="single"/>
              </w:rPr>
            </w:pPr>
            <w:r w:rsidRPr="00E74521">
              <w:rPr>
                <w:u w:val="single"/>
              </w:rPr>
              <w:t xml:space="preserve">Énfasis  </w:t>
            </w:r>
          </w:p>
          <w:p w14:paraId="0E2A5771" w14:textId="6C784955" w:rsidR="00752C11" w:rsidRDefault="00752C11" w:rsidP="00752C11">
            <w:pPr>
              <w:ind w:left="0" w:firstLine="0"/>
            </w:pPr>
            <w:r>
              <w:t>Realiza acciones para resolver</w:t>
            </w:r>
          </w:p>
          <w:p w14:paraId="09694B04" w14:textId="77777777" w:rsidR="00752C11" w:rsidRDefault="00752C11" w:rsidP="00752C11">
            <w:pPr>
              <w:ind w:left="0" w:firstLine="0"/>
            </w:pPr>
            <w:r>
              <w:t>problemas de cantidad que implican</w:t>
            </w:r>
          </w:p>
          <w:p w14:paraId="5AB39E1E" w14:textId="276F9E70" w:rsidR="00B34138" w:rsidRPr="0041672F" w:rsidRDefault="00752C11" w:rsidP="00752C11">
            <w:pPr>
              <w:ind w:left="0" w:firstLine="0"/>
            </w:pPr>
            <w:r>
              <w:t>igualar colecciones.</w:t>
            </w:r>
          </w:p>
        </w:tc>
        <w:tc>
          <w:tcPr>
            <w:tcW w:w="1985" w:type="dxa"/>
            <w:gridSpan w:val="2"/>
          </w:tcPr>
          <w:p w14:paraId="2AF81AC8" w14:textId="73307E34" w:rsidR="006F38C7" w:rsidRDefault="00122A88" w:rsidP="002A1468">
            <w:pPr>
              <w:ind w:left="0" w:firstLine="0"/>
            </w:pPr>
            <w:r>
              <w:t xml:space="preserve"> </w:t>
            </w:r>
            <w:r w:rsidR="006F38C7">
              <w:t xml:space="preserve">Recortes de flores </w:t>
            </w:r>
          </w:p>
          <w:p w14:paraId="26668A0D" w14:textId="010D1397" w:rsidR="006F38C7" w:rsidRDefault="006F38C7" w:rsidP="002A1468">
            <w:pPr>
              <w:ind w:left="0" w:firstLine="0"/>
            </w:pPr>
            <w:r>
              <w:t xml:space="preserve">Cuaderno </w:t>
            </w:r>
          </w:p>
          <w:p w14:paraId="6DB5333D" w14:textId="63003098" w:rsidR="006F38C7" w:rsidRDefault="006F38C7" w:rsidP="002A1468">
            <w:pPr>
              <w:ind w:left="0" w:firstLine="0"/>
            </w:pPr>
            <w:r>
              <w:t xml:space="preserve">Pegamento </w:t>
            </w:r>
          </w:p>
          <w:p w14:paraId="19553507" w14:textId="3634D59B" w:rsidR="006F38C7" w:rsidRDefault="006F38C7" w:rsidP="002A1468">
            <w:pPr>
              <w:ind w:left="0" w:firstLine="0"/>
            </w:pPr>
            <w:r>
              <w:t xml:space="preserve">Tijeras </w:t>
            </w:r>
          </w:p>
          <w:p w14:paraId="23F3736D" w14:textId="4C8E25B2" w:rsidR="006F38C7" w:rsidRPr="0041672F" w:rsidRDefault="006F38C7" w:rsidP="002A1468">
            <w:pPr>
              <w:ind w:left="0" w:firstLine="0"/>
            </w:pPr>
            <w:r>
              <w:t xml:space="preserve">Crayones </w:t>
            </w:r>
          </w:p>
          <w:p w14:paraId="29729047" w14:textId="7BDB53B7" w:rsidR="00B84178" w:rsidRPr="0041672F" w:rsidRDefault="00B84178" w:rsidP="00C8461E">
            <w:pPr>
              <w:ind w:left="0" w:firstLine="0"/>
            </w:pPr>
          </w:p>
          <w:p w14:paraId="3A862F90" w14:textId="3B78DB8B" w:rsidR="00900AB8" w:rsidRPr="0041672F" w:rsidRDefault="00900AB8" w:rsidP="00911F81">
            <w:pPr>
              <w:ind w:left="0" w:firstLine="0"/>
            </w:pPr>
          </w:p>
        </w:tc>
        <w:tc>
          <w:tcPr>
            <w:tcW w:w="2126" w:type="dxa"/>
          </w:tcPr>
          <w:p w14:paraId="48DB77A3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  <w:proofErr w:type="spellStart"/>
            <w:r w:rsidRPr="003F2DFC">
              <w:rPr>
                <w:lang w:val="en-US"/>
              </w:rPr>
              <w:t>Whatssap</w:t>
            </w:r>
            <w:proofErr w:type="spellEnd"/>
            <w:r w:rsidRPr="003F2DFC">
              <w:rPr>
                <w:lang w:val="en-US"/>
              </w:rPr>
              <w:t xml:space="preserve"> </w:t>
            </w:r>
          </w:p>
          <w:p w14:paraId="26897744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  <w:r w:rsidRPr="003F2DFC">
              <w:rPr>
                <w:lang w:val="en-US"/>
              </w:rPr>
              <w:t xml:space="preserve">Facebook </w:t>
            </w:r>
          </w:p>
          <w:p w14:paraId="02B13763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</w:p>
        </w:tc>
        <w:tc>
          <w:tcPr>
            <w:tcW w:w="4819" w:type="dxa"/>
            <w:gridSpan w:val="2"/>
          </w:tcPr>
          <w:p w14:paraId="25316826" w14:textId="370B5A23" w:rsidR="006A55D9" w:rsidRDefault="00440401" w:rsidP="00ED503A">
            <w:pPr>
              <w:ind w:left="0" w:firstLine="0"/>
            </w:pPr>
            <w:r>
              <w:t>I</w:t>
            </w:r>
            <w:r w:rsidR="00CE3630">
              <w:t>nicio</w:t>
            </w:r>
            <w:r>
              <w:t xml:space="preserve">: arma la colección de acuerdo a la cantidad que le indique la maestra observa el </w:t>
            </w:r>
            <w:proofErr w:type="spellStart"/>
            <w:r>
              <w:t>numero</w:t>
            </w:r>
            <w:proofErr w:type="spellEnd"/>
            <w:r>
              <w:t xml:space="preserve"> de </w:t>
            </w:r>
            <w:proofErr w:type="gramStart"/>
            <w:r>
              <w:t>flores  que</w:t>
            </w:r>
            <w:proofErr w:type="gramEnd"/>
            <w:r>
              <w:t xml:space="preserve"> hay en la primera colección </w:t>
            </w:r>
          </w:p>
          <w:p w14:paraId="21DBF0BD" w14:textId="5B8A76A2" w:rsidR="00440401" w:rsidRDefault="00440401" w:rsidP="00ED503A">
            <w:pPr>
              <w:ind w:left="0" w:firstLine="0"/>
            </w:pPr>
            <w:r>
              <w:t xml:space="preserve">Desarrollo: iguala la cantidad de flores en la segunda colección y agrega el </w:t>
            </w:r>
            <w:proofErr w:type="spellStart"/>
            <w:r>
              <w:t>numero</w:t>
            </w:r>
            <w:proofErr w:type="spellEnd"/>
            <w:r w:rsidR="006F38C7">
              <w:t xml:space="preserve">, </w:t>
            </w:r>
            <w:proofErr w:type="spellStart"/>
            <w:r w:rsidR="006F38C7">
              <w:t>asi</w:t>
            </w:r>
            <w:proofErr w:type="spellEnd"/>
            <w:r w:rsidR="006F38C7">
              <w:t xml:space="preserve"> como el aprendizaje esperado de la actividad </w:t>
            </w:r>
          </w:p>
          <w:p w14:paraId="439C79BD" w14:textId="70307E16" w:rsidR="00B113F2" w:rsidRPr="003F2DFC" w:rsidRDefault="00B113F2" w:rsidP="00ED503A">
            <w:pPr>
              <w:ind w:left="0" w:firstLine="0"/>
            </w:pPr>
            <w:r>
              <w:t>Cierre</w:t>
            </w:r>
            <w:r w:rsidR="006F38C7">
              <w:t xml:space="preserve"> pega las flores en el cuaderno y toma la evidencia para subirla al grupo de </w:t>
            </w:r>
            <w:proofErr w:type="spellStart"/>
            <w:r w:rsidR="006F38C7">
              <w:t>facebook</w:t>
            </w:r>
            <w:proofErr w:type="spellEnd"/>
          </w:p>
        </w:tc>
      </w:tr>
      <w:tr w:rsidR="00156FF0" w:rsidRPr="00D57D44" w14:paraId="100C7EF7" w14:textId="77777777" w:rsidTr="00BF6B9E">
        <w:trPr>
          <w:trHeight w:val="415"/>
        </w:trPr>
        <w:tc>
          <w:tcPr>
            <w:tcW w:w="1710" w:type="dxa"/>
          </w:tcPr>
          <w:p w14:paraId="767F8C2C" w14:textId="4F331B09" w:rsidR="00156FF0" w:rsidRPr="003F2DFC" w:rsidRDefault="00BF6B9E" w:rsidP="00EB7F02">
            <w:pPr>
              <w:spacing w:after="227" w:line="406" w:lineRule="auto"/>
              <w:ind w:left="34" w:right="519" w:firstLine="0"/>
              <w:rPr>
                <w:lang w:val="en-US"/>
              </w:rPr>
            </w:pPr>
            <w:proofErr w:type="spellStart"/>
            <w:proofErr w:type="gramStart"/>
            <w:r w:rsidRPr="003F2DFC">
              <w:rPr>
                <w:lang w:val="en-US"/>
              </w:rPr>
              <w:t>Miércoles</w:t>
            </w:r>
            <w:proofErr w:type="spellEnd"/>
            <w:r w:rsidRPr="003F2DFC">
              <w:rPr>
                <w:lang w:val="en-US"/>
              </w:rPr>
              <w:t xml:space="preserve"> </w:t>
            </w:r>
            <w:r w:rsidR="003F2DFC">
              <w:rPr>
                <w:lang w:val="en-US"/>
              </w:rPr>
              <w:t xml:space="preserve"> </w:t>
            </w:r>
            <w:r w:rsidR="005B1C7E">
              <w:rPr>
                <w:lang w:val="en-US"/>
              </w:rPr>
              <w:t>19</w:t>
            </w:r>
            <w:proofErr w:type="gramEnd"/>
            <w:r w:rsidR="005B1C7E">
              <w:rPr>
                <w:lang w:val="en-US"/>
              </w:rPr>
              <w:t xml:space="preserve"> de mayo </w:t>
            </w:r>
          </w:p>
        </w:tc>
        <w:tc>
          <w:tcPr>
            <w:tcW w:w="1981" w:type="dxa"/>
          </w:tcPr>
          <w:p w14:paraId="52CD095E" w14:textId="77777777" w:rsidR="009E42BD" w:rsidRDefault="009E42BD" w:rsidP="009E42BD">
            <w:pPr>
              <w:ind w:left="0" w:firstLine="0"/>
              <w:rPr>
                <w:color w:val="C0504D" w:themeColor="accent2"/>
                <w:u w:val="single"/>
              </w:rPr>
            </w:pPr>
            <w:r>
              <w:rPr>
                <w:color w:val="C0504D" w:themeColor="accent2"/>
                <w:u w:val="single"/>
              </w:rPr>
              <w:t xml:space="preserve">Lenguaje y comunicación </w:t>
            </w:r>
          </w:p>
          <w:p w14:paraId="1EED3178" w14:textId="77777777" w:rsidR="009E42BD" w:rsidRDefault="009E42BD" w:rsidP="009E42BD">
            <w:pPr>
              <w:ind w:left="0" w:firstLine="0"/>
            </w:pPr>
            <w:r>
              <w:t>Aprende</w:t>
            </w:r>
          </w:p>
          <w:p w14:paraId="0C8F85AA" w14:textId="77777777" w:rsidR="009E42BD" w:rsidRDefault="009E42BD" w:rsidP="009E42BD">
            <w:pPr>
              <w:ind w:left="0" w:firstLine="0"/>
            </w:pPr>
            <w:r>
              <w:t>poemas y los dice frente a otras</w:t>
            </w:r>
          </w:p>
          <w:p w14:paraId="29C58BB3" w14:textId="79077FA7" w:rsidR="006C16BE" w:rsidRPr="00C3592F" w:rsidRDefault="009E42BD" w:rsidP="009E42BD">
            <w:pPr>
              <w:ind w:left="0" w:firstLine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18"/>
                <w:u w:val="single"/>
              </w:rPr>
            </w:pPr>
            <w:r>
              <w:t>personas.</w:t>
            </w:r>
          </w:p>
        </w:tc>
        <w:tc>
          <w:tcPr>
            <w:tcW w:w="2116" w:type="dxa"/>
          </w:tcPr>
          <w:p w14:paraId="30F90587" w14:textId="3BFD22D0" w:rsidR="00752C11" w:rsidRDefault="00752C11" w:rsidP="00EB7F02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Recitamos poemas </w:t>
            </w:r>
          </w:p>
          <w:p w14:paraId="7A5FD422" w14:textId="4DA84B89" w:rsidR="00752C11" w:rsidRPr="00752C11" w:rsidRDefault="00B34138" w:rsidP="00752C11">
            <w:pPr>
              <w:ind w:left="0" w:firstLine="0"/>
              <w:rPr>
                <w:u w:val="single"/>
              </w:rPr>
            </w:pPr>
            <w:proofErr w:type="gramStart"/>
            <w:r w:rsidRPr="009C20AE">
              <w:rPr>
                <w:u w:val="single"/>
              </w:rPr>
              <w:t xml:space="preserve">Énfasis </w:t>
            </w:r>
            <w:r w:rsidR="00752C11">
              <w:t xml:space="preserve"> Aprende</w:t>
            </w:r>
            <w:proofErr w:type="gramEnd"/>
          </w:p>
          <w:p w14:paraId="495A1F53" w14:textId="77777777" w:rsidR="00752C11" w:rsidRDefault="00752C11" w:rsidP="00752C11">
            <w:pPr>
              <w:ind w:left="0" w:firstLine="0"/>
            </w:pPr>
            <w:r>
              <w:t>poemas y los dice frente a otras</w:t>
            </w:r>
          </w:p>
          <w:p w14:paraId="1A8D1B29" w14:textId="2170A07A" w:rsidR="00B34138" w:rsidRPr="003F2DFC" w:rsidRDefault="00752C11" w:rsidP="00752C11">
            <w:pPr>
              <w:ind w:left="0" w:firstLine="0"/>
            </w:pPr>
            <w:r>
              <w:t>personas.</w:t>
            </w:r>
          </w:p>
        </w:tc>
        <w:tc>
          <w:tcPr>
            <w:tcW w:w="1985" w:type="dxa"/>
            <w:gridSpan w:val="2"/>
          </w:tcPr>
          <w:p w14:paraId="7E474651" w14:textId="08C2C1BA" w:rsidR="00C3592F" w:rsidRDefault="00D06485" w:rsidP="00C3592F">
            <w:pPr>
              <w:ind w:left="0" w:firstLine="0"/>
            </w:pPr>
            <w:r>
              <w:t xml:space="preserve"> </w:t>
            </w:r>
            <w:r w:rsidR="006F38C7">
              <w:t xml:space="preserve">Cuaderno </w:t>
            </w:r>
          </w:p>
          <w:p w14:paraId="328EC148" w14:textId="361F5703" w:rsidR="006F38C7" w:rsidRDefault="006F38C7" w:rsidP="00C3592F">
            <w:pPr>
              <w:ind w:left="0" w:firstLine="0"/>
            </w:pPr>
            <w:r>
              <w:t xml:space="preserve">Lápiz </w:t>
            </w:r>
          </w:p>
          <w:p w14:paraId="6B59D68B" w14:textId="6007899A" w:rsidR="006F38C7" w:rsidRPr="003F2DFC" w:rsidRDefault="006F38C7" w:rsidP="00C3592F">
            <w:pPr>
              <w:ind w:left="0" w:firstLine="0"/>
            </w:pPr>
            <w:r>
              <w:t xml:space="preserve">Celular </w:t>
            </w:r>
          </w:p>
          <w:p w14:paraId="695AA68F" w14:textId="3F6A9229" w:rsidR="00900AB8" w:rsidRPr="003F2DFC" w:rsidRDefault="00900AB8" w:rsidP="00ED503A">
            <w:pPr>
              <w:ind w:left="0" w:firstLine="0"/>
            </w:pPr>
          </w:p>
        </w:tc>
        <w:tc>
          <w:tcPr>
            <w:tcW w:w="2126" w:type="dxa"/>
          </w:tcPr>
          <w:p w14:paraId="55B4A9B8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  <w:r w:rsidRPr="003F2DFC">
              <w:rPr>
                <w:lang w:val="en-US"/>
              </w:rPr>
              <w:t>Facebook</w:t>
            </w:r>
          </w:p>
          <w:p w14:paraId="0EDFD5A8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  <w:r w:rsidRPr="003F2DFC">
              <w:rPr>
                <w:lang w:val="en-US"/>
              </w:rPr>
              <w:t>WhatsApp</w:t>
            </w:r>
          </w:p>
          <w:p w14:paraId="3C145164" w14:textId="77777777" w:rsidR="00A12A37" w:rsidRPr="003F2DFC" w:rsidRDefault="00A12A37" w:rsidP="00156FF0">
            <w:pPr>
              <w:ind w:left="0" w:firstLine="0"/>
              <w:rPr>
                <w:lang w:val="en-US"/>
              </w:rPr>
            </w:pPr>
          </w:p>
          <w:p w14:paraId="72834E7B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</w:p>
          <w:p w14:paraId="3266A6C4" w14:textId="77777777" w:rsidR="00156FF0" w:rsidRPr="003F2DFC" w:rsidRDefault="00156FF0" w:rsidP="00156FF0">
            <w:pPr>
              <w:ind w:left="0" w:firstLine="0"/>
              <w:rPr>
                <w:lang w:val="en-US"/>
              </w:rPr>
            </w:pPr>
          </w:p>
        </w:tc>
        <w:tc>
          <w:tcPr>
            <w:tcW w:w="4819" w:type="dxa"/>
            <w:gridSpan w:val="2"/>
          </w:tcPr>
          <w:p w14:paraId="39774A85" w14:textId="46CE8201" w:rsidR="0011721B" w:rsidRP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Inicio: </w:t>
            </w: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Leer juntos el 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siguiente </w:t>
            </w: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poema </w:t>
            </w:r>
          </w:p>
          <w:p w14:paraId="37924DC0" w14:textId="7EA4FD86" w:rsidR="0011721B" w:rsidRP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Desarrollo: repetirlo varias vec</w:t>
            </w:r>
            <w:r w:rsidR="006F38C7">
              <w:rPr>
                <w:rFonts w:ascii="Arial" w:hAnsi="Arial" w:cs="Arial"/>
                <w:kern w:val="24"/>
                <w:sz w:val="20"/>
                <w:szCs w:val="20"/>
              </w:rPr>
              <w:t>e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s hasta que se lo aprenda</w:t>
            </w: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>.</w:t>
            </w:r>
          </w:p>
          <w:p w14:paraId="02BD9393" w14:textId="77777777" w:rsidR="0011721B" w:rsidRP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3DD31331" w14:textId="3B824BF5" w:rsidR="0011721B" w:rsidRP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>poema</w:t>
            </w:r>
          </w:p>
          <w:p w14:paraId="65941FC2" w14:textId="347FE291" w:rsidR="0011721B" w:rsidRP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a </w:t>
            </w:r>
            <w:proofErr w:type="spellStart"/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>mi</w:t>
            </w:r>
            <w:proofErr w:type="spellEnd"/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 me gusta el verano</w:t>
            </w:r>
          </w:p>
          <w:p w14:paraId="7E9347F7" w14:textId="5971E98C" w:rsidR="0011721B" w:rsidRP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a </w:t>
            </w:r>
            <w:proofErr w:type="spellStart"/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>mi</w:t>
            </w:r>
            <w:proofErr w:type="spellEnd"/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 me gusta el sol</w:t>
            </w:r>
          </w:p>
          <w:p w14:paraId="606EAAFC" w14:textId="54122CD3" w:rsidR="00B54B04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a </w:t>
            </w:r>
            <w:proofErr w:type="spellStart"/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>mi</w:t>
            </w:r>
            <w:proofErr w:type="spellEnd"/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 me gustan los helados</w:t>
            </w:r>
          </w:p>
          <w:p w14:paraId="584E71F1" w14:textId="71A6660B" w:rsidR="0011721B" w:rsidRDefault="0011721B" w:rsidP="0011721B">
            <w:pPr>
              <w:ind w:left="0" w:firstLine="0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de chocolate fresa y </w:t>
            </w:r>
            <w:proofErr w:type="spellStart"/>
            <w:r>
              <w:rPr>
                <w:rFonts w:ascii="Arial" w:hAnsi="Arial" w:cs="Arial"/>
                <w:kern w:val="24"/>
                <w:sz w:val="20"/>
                <w:szCs w:val="20"/>
              </w:rPr>
              <w:t>limon</w:t>
            </w:r>
            <w:proofErr w:type="spellEnd"/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  <w:p w14:paraId="4789E46A" w14:textId="78579C40" w:rsidR="0011721B" w:rsidRPr="00D9482B" w:rsidRDefault="0011721B" w:rsidP="0011721B">
            <w:pPr>
              <w:ind w:left="0" w:firstLine="0"/>
              <w:rPr>
                <w:rFonts w:ascii="Arial" w:hAnsi="Arial" w:cs="Arial"/>
                <w:color w:val="0000FF" w:themeColor="hyperlink"/>
                <w:kern w:val="24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cierre:</w:t>
            </w:r>
            <w:r w:rsidRPr="0011721B">
              <w:rPr>
                <w:rFonts w:ascii="Arial" w:hAnsi="Arial" w:cs="Arial"/>
                <w:kern w:val="24"/>
                <w:sz w:val="20"/>
                <w:szCs w:val="20"/>
              </w:rPr>
              <w:t xml:space="preserve"> mandar un audio con la poesía recitada</w:t>
            </w:r>
          </w:p>
        </w:tc>
      </w:tr>
      <w:tr w:rsidR="008D1625" w:rsidRPr="00885E49" w14:paraId="54688B71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4A6F9602" w14:textId="77777777" w:rsidR="00156FF0" w:rsidRPr="00D57D44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556FFF01" w14:textId="77777777" w:rsidR="00885E49" w:rsidRPr="006A0778" w:rsidRDefault="00B34138" w:rsidP="00ED503A">
            <w:pPr>
              <w:ind w:left="0" w:firstLine="0"/>
              <w:rPr>
                <w:b/>
                <w:bCs/>
                <w:color w:val="C0504D" w:themeColor="accent2"/>
                <w:u w:val="single"/>
              </w:rPr>
            </w:pPr>
            <w:r w:rsidRPr="006A0778">
              <w:rPr>
                <w:b/>
                <w:bCs/>
                <w:color w:val="C0504D" w:themeColor="accent2"/>
                <w:u w:val="single"/>
              </w:rPr>
              <w:t xml:space="preserve">Educación física </w:t>
            </w:r>
          </w:p>
          <w:p w14:paraId="1564C908" w14:textId="77777777" w:rsidR="009E42BD" w:rsidRPr="002F43D3" w:rsidRDefault="009E42BD" w:rsidP="009E42BD">
            <w:pPr>
              <w:ind w:left="0" w:firstLine="0"/>
              <w:rPr>
                <w:rFonts w:ascii="Arial" w:eastAsia="Arial" w:hAnsi="Arial" w:cs="Arial"/>
                <w:sz w:val="20"/>
                <w:szCs w:val="18"/>
              </w:rPr>
            </w:pPr>
            <w:r w:rsidRPr="002F43D3">
              <w:rPr>
                <w:rFonts w:ascii="Arial" w:eastAsia="Arial" w:hAnsi="Arial" w:cs="Arial"/>
                <w:sz w:val="20"/>
                <w:szCs w:val="18"/>
              </w:rPr>
              <w:t>Identifica sus</w:t>
            </w:r>
          </w:p>
          <w:p w14:paraId="5680F040" w14:textId="77777777" w:rsidR="009E42BD" w:rsidRPr="002F43D3" w:rsidRDefault="009E42BD" w:rsidP="009E42BD">
            <w:pPr>
              <w:ind w:left="0" w:firstLine="0"/>
              <w:rPr>
                <w:rFonts w:ascii="Arial" w:eastAsia="Arial" w:hAnsi="Arial" w:cs="Arial"/>
                <w:sz w:val="20"/>
                <w:szCs w:val="18"/>
              </w:rPr>
            </w:pPr>
            <w:r w:rsidRPr="002F43D3">
              <w:rPr>
                <w:rFonts w:ascii="Arial" w:eastAsia="Arial" w:hAnsi="Arial" w:cs="Arial"/>
                <w:sz w:val="20"/>
                <w:szCs w:val="18"/>
              </w:rPr>
              <w:t>posibilidades expresivas y motrices</w:t>
            </w:r>
          </w:p>
          <w:p w14:paraId="2B8DB7DE" w14:textId="77777777" w:rsidR="009E42BD" w:rsidRPr="002F43D3" w:rsidRDefault="009E42BD" w:rsidP="009E42BD">
            <w:pPr>
              <w:ind w:left="0" w:firstLine="0"/>
              <w:rPr>
                <w:rFonts w:ascii="Arial" w:eastAsia="Arial" w:hAnsi="Arial" w:cs="Arial"/>
                <w:sz w:val="20"/>
                <w:szCs w:val="18"/>
              </w:rPr>
            </w:pPr>
            <w:r w:rsidRPr="002F43D3">
              <w:rPr>
                <w:rFonts w:ascii="Arial" w:eastAsia="Arial" w:hAnsi="Arial" w:cs="Arial"/>
                <w:sz w:val="20"/>
                <w:szCs w:val="18"/>
              </w:rPr>
              <w:t>en actividades que implican</w:t>
            </w:r>
          </w:p>
          <w:p w14:paraId="76D399B6" w14:textId="77777777" w:rsidR="009E42BD" w:rsidRPr="0011565E" w:rsidRDefault="009E42BD" w:rsidP="009E42BD">
            <w:pPr>
              <w:ind w:left="0" w:firstLine="0"/>
              <w:rPr>
                <w:rFonts w:ascii="Arial" w:eastAsia="Arial" w:hAnsi="Arial" w:cs="Arial"/>
                <w:b/>
                <w:bCs/>
                <w:sz w:val="20"/>
                <w:szCs w:val="18"/>
              </w:rPr>
            </w:pPr>
            <w:r w:rsidRPr="002F43D3">
              <w:rPr>
                <w:rFonts w:ascii="Arial" w:eastAsia="Arial" w:hAnsi="Arial" w:cs="Arial"/>
                <w:sz w:val="20"/>
                <w:szCs w:val="18"/>
              </w:rPr>
              <w:t xml:space="preserve">organización </w:t>
            </w:r>
            <w:proofErr w:type="gramStart"/>
            <w:r w:rsidRPr="002F43D3">
              <w:rPr>
                <w:rFonts w:ascii="Arial" w:eastAsia="Arial" w:hAnsi="Arial" w:cs="Arial"/>
                <w:sz w:val="20"/>
                <w:szCs w:val="18"/>
              </w:rPr>
              <w:t>espacio-temporal</w:t>
            </w:r>
            <w:proofErr w:type="gramEnd"/>
            <w:r w:rsidRPr="0011565E">
              <w:rPr>
                <w:rFonts w:ascii="Arial" w:eastAsia="Arial" w:hAnsi="Arial" w:cs="Arial"/>
                <w:b/>
                <w:bCs/>
                <w:sz w:val="20"/>
                <w:szCs w:val="18"/>
              </w:rPr>
              <w:t>,</w:t>
            </w:r>
          </w:p>
          <w:p w14:paraId="2EBCC1B2" w14:textId="77777777" w:rsidR="009E42BD" w:rsidRPr="0011565E" w:rsidRDefault="009E42BD" w:rsidP="009E42BD">
            <w:pPr>
              <w:ind w:left="0" w:firstLine="0"/>
              <w:rPr>
                <w:rFonts w:ascii="Arial" w:eastAsia="Arial" w:hAnsi="Arial" w:cs="Arial"/>
                <w:b/>
                <w:bCs/>
                <w:sz w:val="20"/>
                <w:szCs w:val="18"/>
              </w:rPr>
            </w:pPr>
            <w:r w:rsidRPr="0011565E">
              <w:rPr>
                <w:rFonts w:ascii="Arial" w:eastAsia="Arial" w:hAnsi="Arial" w:cs="Arial"/>
                <w:b/>
                <w:bCs/>
                <w:sz w:val="20"/>
                <w:szCs w:val="18"/>
              </w:rPr>
              <w:lastRenderedPageBreak/>
              <w:t>lateralidad, equilibrio y coordinación.</w:t>
            </w:r>
          </w:p>
          <w:p w14:paraId="0BD0511C" w14:textId="2D1AE428" w:rsidR="00B34138" w:rsidRPr="00885E49" w:rsidRDefault="00B34138" w:rsidP="00ED503A">
            <w:pPr>
              <w:ind w:left="0" w:firstLine="0"/>
            </w:pPr>
          </w:p>
        </w:tc>
        <w:tc>
          <w:tcPr>
            <w:tcW w:w="2116" w:type="dxa"/>
          </w:tcPr>
          <w:p w14:paraId="7C0E6DD7" w14:textId="268924E6" w:rsidR="00C35707" w:rsidRPr="00070EBE" w:rsidRDefault="00C35707" w:rsidP="00C35707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070EBE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2F7D8D" w:rsidRPr="00070EBE">
              <w:rPr>
                <w:b/>
                <w:bCs/>
                <w:sz w:val="24"/>
                <w:szCs w:val="24"/>
              </w:rPr>
              <w:t xml:space="preserve"> </w:t>
            </w:r>
            <w:r w:rsidR="00752C11" w:rsidRPr="00070EBE">
              <w:rPr>
                <w:b/>
                <w:bCs/>
                <w:sz w:val="24"/>
                <w:szCs w:val="24"/>
              </w:rPr>
              <w:t xml:space="preserve">Ruleta de mis posibilidades </w:t>
            </w:r>
          </w:p>
          <w:p w14:paraId="2BC9E48F" w14:textId="0474FEB2" w:rsidR="000D55FF" w:rsidRPr="006A0778" w:rsidRDefault="000D55FF" w:rsidP="00C35707">
            <w:pPr>
              <w:ind w:left="0" w:firstLine="0"/>
              <w:rPr>
                <w:u w:val="single"/>
              </w:rPr>
            </w:pPr>
            <w:r w:rsidRPr="006A0778">
              <w:rPr>
                <w:u w:val="single"/>
              </w:rPr>
              <w:t xml:space="preserve">Énfasis </w:t>
            </w:r>
          </w:p>
          <w:p w14:paraId="200AE7D5" w14:textId="16ABA50B" w:rsidR="00070EBE" w:rsidRDefault="00070EBE" w:rsidP="00070EBE">
            <w:pPr>
              <w:ind w:left="0" w:firstLine="0"/>
            </w:pPr>
            <w:r>
              <w:t>Identifica características que</w:t>
            </w:r>
          </w:p>
          <w:p w14:paraId="5D6C89B4" w14:textId="77777777" w:rsidR="00070EBE" w:rsidRDefault="00070EBE" w:rsidP="00070EBE">
            <w:pPr>
              <w:ind w:left="0" w:firstLine="0"/>
            </w:pPr>
            <w:r>
              <w:t>lo hacen único, aprovechando los</w:t>
            </w:r>
          </w:p>
          <w:p w14:paraId="51C44D1A" w14:textId="27EBA87E" w:rsidR="000D55FF" w:rsidRPr="00D57D44" w:rsidRDefault="00070EBE" w:rsidP="00070EBE">
            <w:pPr>
              <w:ind w:left="0" w:firstLine="0"/>
            </w:pPr>
            <w:r>
              <w:t>estímulos de su entorno.</w:t>
            </w:r>
          </w:p>
        </w:tc>
        <w:tc>
          <w:tcPr>
            <w:tcW w:w="1985" w:type="dxa"/>
            <w:gridSpan w:val="2"/>
          </w:tcPr>
          <w:p w14:paraId="1DF4B321" w14:textId="2D265066" w:rsidR="002A1468" w:rsidRDefault="00E066FE" w:rsidP="002A1468">
            <w:pPr>
              <w:ind w:left="0" w:firstLine="0"/>
            </w:pPr>
            <w:r>
              <w:t xml:space="preserve"> </w:t>
            </w:r>
            <w:r w:rsidR="006F38C7">
              <w:t xml:space="preserve">Rectángulos de papel </w:t>
            </w:r>
          </w:p>
          <w:p w14:paraId="31E7240F" w14:textId="70CA303F" w:rsidR="006F38C7" w:rsidRDefault="00AD5BFB" w:rsidP="002A1468">
            <w:pPr>
              <w:ind w:left="0" w:firstLine="0"/>
            </w:pPr>
            <w:r>
              <w:t xml:space="preserve">Botella </w:t>
            </w:r>
          </w:p>
          <w:p w14:paraId="17A9D21B" w14:textId="73008CE2" w:rsidR="00AD5BFB" w:rsidRPr="00D57D44" w:rsidRDefault="00AD5BFB" w:rsidP="002A1468">
            <w:pPr>
              <w:ind w:left="0" w:firstLine="0"/>
            </w:pPr>
            <w:r>
              <w:t xml:space="preserve">Celular </w:t>
            </w:r>
          </w:p>
          <w:p w14:paraId="72CEC58B" w14:textId="7BAF9C2F" w:rsidR="00900AB8" w:rsidRPr="00D57D44" w:rsidRDefault="00900AB8" w:rsidP="00156FF0">
            <w:pPr>
              <w:ind w:left="0" w:firstLine="0"/>
            </w:pPr>
          </w:p>
        </w:tc>
        <w:tc>
          <w:tcPr>
            <w:tcW w:w="2126" w:type="dxa"/>
          </w:tcPr>
          <w:p w14:paraId="19E4761F" w14:textId="77777777" w:rsidR="00156FF0" w:rsidRDefault="00EB665F" w:rsidP="00156FF0">
            <w:pPr>
              <w:ind w:left="0" w:firstLine="0"/>
              <w:rPr>
                <w:lang w:val="en-US"/>
              </w:rPr>
            </w:pPr>
            <w:r w:rsidRPr="003F2DFC">
              <w:rPr>
                <w:lang w:val="en-US"/>
              </w:rPr>
              <w:t>Fa</w:t>
            </w:r>
            <w:r w:rsidR="00156FF0" w:rsidRPr="003F2DFC">
              <w:rPr>
                <w:lang w:val="en-US"/>
              </w:rPr>
              <w:t>cebook</w:t>
            </w:r>
          </w:p>
          <w:p w14:paraId="6C9451EF" w14:textId="77777777" w:rsidR="006A0778" w:rsidRPr="003F2DFC" w:rsidRDefault="006A0778" w:rsidP="006A0778">
            <w:pPr>
              <w:ind w:left="0" w:firstLine="0"/>
              <w:rPr>
                <w:lang w:val="en-US"/>
              </w:rPr>
            </w:pPr>
            <w:r w:rsidRPr="003F2DFC">
              <w:rPr>
                <w:lang w:val="en-US"/>
              </w:rPr>
              <w:t>WhatsApp</w:t>
            </w:r>
          </w:p>
          <w:p w14:paraId="017D634E" w14:textId="3AFD1391" w:rsidR="006A0778" w:rsidRPr="003F2DFC" w:rsidRDefault="006A0778" w:rsidP="00156FF0">
            <w:pPr>
              <w:ind w:left="0" w:firstLine="0"/>
              <w:rPr>
                <w:lang w:val="en-US"/>
              </w:rPr>
            </w:pPr>
          </w:p>
        </w:tc>
        <w:tc>
          <w:tcPr>
            <w:tcW w:w="4819" w:type="dxa"/>
            <w:gridSpan w:val="2"/>
          </w:tcPr>
          <w:p w14:paraId="20B931F4" w14:textId="350EFD6B" w:rsidR="0011721B" w:rsidRDefault="00900AB8" w:rsidP="0011721B">
            <w:pPr>
              <w:ind w:left="0" w:firstLine="0"/>
            </w:pPr>
            <w:r w:rsidRPr="00D57D44">
              <w:rPr>
                <w:color w:val="000000" w:themeColor="text1"/>
              </w:rPr>
              <w:t xml:space="preserve"> </w:t>
            </w:r>
            <w:r>
              <w:t xml:space="preserve"> </w:t>
            </w:r>
            <w:r w:rsidR="0011721B">
              <w:t>Inicio:  Poner las siguientes palabras en la mesa en</w:t>
            </w:r>
          </w:p>
          <w:p w14:paraId="7BBE2FD5" w14:textId="77777777" w:rsidR="0011721B" w:rsidRDefault="0011721B" w:rsidP="0011721B">
            <w:pPr>
              <w:ind w:left="0" w:firstLine="0"/>
            </w:pPr>
            <w:r>
              <w:t>forma de circulo y una botella en el medio.</w:t>
            </w:r>
          </w:p>
          <w:p w14:paraId="4A3E088C" w14:textId="77777777" w:rsidR="0011721B" w:rsidRDefault="0011721B" w:rsidP="0011721B">
            <w:pPr>
              <w:ind w:left="0" w:firstLine="0"/>
            </w:pPr>
            <w:r>
              <w:t>Saltar en un pie, dar una maroma, sostener el equilibrio en un pie, correr y</w:t>
            </w:r>
          </w:p>
          <w:p w14:paraId="3BEAC957" w14:textId="77777777" w:rsidR="0011721B" w:rsidRDefault="0011721B" w:rsidP="0011721B">
            <w:pPr>
              <w:ind w:left="0" w:firstLine="0"/>
            </w:pPr>
            <w:r>
              <w:t xml:space="preserve">saltar la soga. </w:t>
            </w:r>
          </w:p>
          <w:p w14:paraId="48DABA9A" w14:textId="020049DC" w:rsidR="0011721B" w:rsidRDefault="0011721B" w:rsidP="0011721B">
            <w:pPr>
              <w:ind w:left="0" w:firstLine="0"/>
            </w:pPr>
            <w:r>
              <w:t>Desarrollo: Gire la botella y el niño va a seguir lo que se le indica. Por</w:t>
            </w:r>
          </w:p>
          <w:p w14:paraId="0A357453" w14:textId="74A812F9" w:rsidR="0011721B" w:rsidRDefault="0011721B" w:rsidP="0011721B">
            <w:pPr>
              <w:ind w:left="0" w:firstLine="0"/>
            </w:pPr>
            <w:r>
              <w:t>ejemplo, gira la botella y si esto apunta a saltar en un pie eso lo hace. El</w:t>
            </w:r>
          </w:p>
          <w:p w14:paraId="2B0715A3" w14:textId="77777777" w:rsidR="0011721B" w:rsidRDefault="0011721B" w:rsidP="0011721B">
            <w:pPr>
              <w:ind w:left="0" w:firstLine="0"/>
            </w:pPr>
            <w:r>
              <w:lastRenderedPageBreak/>
              <w:t xml:space="preserve">niño </w:t>
            </w:r>
          </w:p>
          <w:p w14:paraId="1C1FCA1C" w14:textId="0888949E" w:rsidR="00900AB8" w:rsidRPr="00900AB8" w:rsidRDefault="0011721B" w:rsidP="0011721B">
            <w:pPr>
              <w:ind w:left="0" w:firstLine="0"/>
              <w:rPr>
                <w:b/>
                <w:bCs/>
              </w:rPr>
            </w:pPr>
            <w:r>
              <w:t xml:space="preserve">cierre: pinta una estrellita en su cuaderno por cada ejercicio que logró hacer enviar un video a </w:t>
            </w:r>
            <w:proofErr w:type="spellStart"/>
            <w:r>
              <w:t>f</w:t>
            </w:r>
            <w:r w:rsidR="001A1A10">
              <w:t>a</w:t>
            </w:r>
            <w:r>
              <w:t>cebook</w:t>
            </w:r>
            <w:proofErr w:type="spellEnd"/>
          </w:p>
          <w:p w14:paraId="40D0A2AB" w14:textId="579D409F" w:rsidR="00674D28" w:rsidRPr="00674D28" w:rsidRDefault="00674D28" w:rsidP="00674D28">
            <w:pPr>
              <w:ind w:left="0" w:firstLine="0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10597EF7" w14:textId="63768108" w:rsidR="00F82F35" w:rsidRPr="00885E49" w:rsidRDefault="00F82F35" w:rsidP="00C15887">
            <w:pPr>
              <w:ind w:left="0" w:firstLine="0"/>
            </w:pPr>
          </w:p>
        </w:tc>
      </w:tr>
      <w:tr w:rsidR="00156FF0" w14:paraId="28708693" w14:textId="77777777" w:rsidTr="00BF6B9E">
        <w:trPr>
          <w:trHeight w:val="415"/>
        </w:trPr>
        <w:tc>
          <w:tcPr>
            <w:tcW w:w="1710" w:type="dxa"/>
          </w:tcPr>
          <w:p w14:paraId="49BA535B" w14:textId="0F57F6B2" w:rsidR="00156FF0" w:rsidRPr="003F2DFC" w:rsidRDefault="00EB7F02" w:rsidP="00EB7F02">
            <w:pPr>
              <w:spacing w:after="227" w:line="406" w:lineRule="auto"/>
              <w:ind w:left="34" w:right="519" w:firstLine="0"/>
              <w:rPr>
                <w:sz w:val="16"/>
                <w:szCs w:val="16"/>
                <w:lang w:val="en-US"/>
              </w:rPr>
            </w:pPr>
            <w:r w:rsidRPr="003F2DFC">
              <w:rPr>
                <w:lang w:val="en-US"/>
              </w:rPr>
              <w:t xml:space="preserve">Jueves </w:t>
            </w:r>
            <w:r w:rsidR="005B1C7E">
              <w:rPr>
                <w:lang w:val="en-US"/>
              </w:rPr>
              <w:t xml:space="preserve">20 de mayo </w:t>
            </w:r>
          </w:p>
        </w:tc>
        <w:tc>
          <w:tcPr>
            <w:tcW w:w="1981" w:type="dxa"/>
          </w:tcPr>
          <w:p w14:paraId="243C0542" w14:textId="77777777" w:rsidR="00885E49" w:rsidRPr="006A0778" w:rsidRDefault="00885E49" w:rsidP="00F276FF">
            <w:pPr>
              <w:ind w:left="0" w:firstLine="0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0D55FF" w:rsidRPr="006A0778">
              <w:rPr>
                <w:rFonts w:asciiTheme="majorHAnsi" w:hAnsiTheme="majorHAnsi"/>
                <w:b/>
                <w:bCs/>
                <w:color w:val="C0504D" w:themeColor="accent2"/>
                <w:u w:val="single"/>
              </w:rPr>
              <w:t xml:space="preserve">Pensamiento matemático </w:t>
            </w:r>
          </w:p>
          <w:p w14:paraId="6918D126" w14:textId="0F66149E" w:rsidR="00070EBE" w:rsidRPr="00070EBE" w:rsidRDefault="00070EBE" w:rsidP="00070EBE">
            <w:pPr>
              <w:ind w:left="0" w:firstLine="0"/>
              <w:rPr>
                <w:rFonts w:asciiTheme="majorHAnsi" w:hAnsiTheme="majorHAnsi"/>
              </w:rPr>
            </w:pPr>
            <w:r w:rsidRPr="00070EBE">
              <w:rPr>
                <w:rFonts w:asciiTheme="majorHAnsi" w:hAnsiTheme="majorHAnsi"/>
              </w:rPr>
              <w:t>Identifica</w:t>
            </w:r>
          </w:p>
          <w:p w14:paraId="781C9869" w14:textId="77777777" w:rsidR="00070EBE" w:rsidRPr="00070EBE" w:rsidRDefault="00070EBE" w:rsidP="00070EBE">
            <w:pPr>
              <w:ind w:left="0" w:firstLine="0"/>
              <w:rPr>
                <w:rFonts w:asciiTheme="majorHAnsi" w:hAnsiTheme="majorHAnsi"/>
              </w:rPr>
            </w:pPr>
            <w:r w:rsidRPr="00070EBE">
              <w:rPr>
                <w:rFonts w:asciiTheme="majorHAnsi" w:hAnsiTheme="majorHAnsi"/>
              </w:rPr>
              <w:t>algunos usos de los números en la</w:t>
            </w:r>
          </w:p>
          <w:p w14:paraId="7C0FECC7" w14:textId="77777777" w:rsidR="00070EBE" w:rsidRPr="00070EBE" w:rsidRDefault="00070EBE" w:rsidP="00070EBE">
            <w:pPr>
              <w:ind w:left="0" w:firstLine="0"/>
              <w:rPr>
                <w:rFonts w:asciiTheme="majorHAnsi" w:hAnsiTheme="majorHAnsi"/>
              </w:rPr>
            </w:pPr>
            <w:r w:rsidRPr="00070EBE">
              <w:rPr>
                <w:rFonts w:asciiTheme="majorHAnsi" w:hAnsiTheme="majorHAnsi"/>
              </w:rPr>
              <w:t>vida cotidiana y entiende qué</w:t>
            </w:r>
          </w:p>
          <w:p w14:paraId="34C5C87F" w14:textId="09FB7938" w:rsidR="000D55FF" w:rsidRPr="00885E49" w:rsidRDefault="00070EBE" w:rsidP="00070EBE">
            <w:pPr>
              <w:ind w:left="0" w:firstLine="0"/>
              <w:rPr>
                <w:rFonts w:asciiTheme="majorHAnsi" w:hAnsiTheme="majorHAnsi"/>
              </w:rPr>
            </w:pPr>
            <w:r w:rsidRPr="00070EBE">
              <w:rPr>
                <w:rFonts w:asciiTheme="majorHAnsi" w:hAnsiTheme="majorHAnsi"/>
              </w:rPr>
              <w:t>significan.</w:t>
            </w:r>
          </w:p>
        </w:tc>
        <w:tc>
          <w:tcPr>
            <w:tcW w:w="2116" w:type="dxa"/>
          </w:tcPr>
          <w:p w14:paraId="350648C1" w14:textId="18011831" w:rsidR="00070EBE" w:rsidRPr="00070EBE" w:rsidRDefault="00070EBE" w:rsidP="00EB7F02">
            <w:pPr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070EBE">
              <w:rPr>
                <w:b/>
                <w:bCs/>
                <w:sz w:val="24"/>
                <w:szCs w:val="24"/>
                <w:u w:val="single"/>
              </w:rPr>
              <w:t xml:space="preserve">Detectives de números </w:t>
            </w:r>
          </w:p>
          <w:p w14:paraId="7C3CF973" w14:textId="51E76479" w:rsidR="006D0605" w:rsidRPr="006A0778" w:rsidRDefault="006D0605" w:rsidP="00EB7F02">
            <w:pPr>
              <w:ind w:left="0" w:firstLine="0"/>
              <w:rPr>
                <w:u w:val="single"/>
              </w:rPr>
            </w:pPr>
            <w:r w:rsidRPr="006A0778">
              <w:rPr>
                <w:u w:val="single"/>
              </w:rPr>
              <w:t xml:space="preserve">Énfasis </w:t>
            </w:r>
          </w:p>
          <w:p w14:paraId="18BCF8D2" w14:textId="4BD2D0F4" w:rsidR="00070EBE" w:rsidRDefault="00070EBE" w:rsidP="00070EBE">
            <w:pPr>
              <w:ind w:left="0" w:firstLine="0"/>
            </w:pPr>
            <w:r>
              <w:t>Identifica para qué sirven los</w:t>
            </w:r>
          </w:p>
          <w:p w14:paraId="22A971A0" w14:textId="24A248A4" w:rsidR="006D0605" w:rsidRPr="00885E49" w:rsidRDefault="00070EBE" w:rsidP="00070EBE">
            <w:pPr>
              <w:ind w:left="0" w:firstLine="0"/>
            </w:pPr>
            <w:r>
              <w:t>números.</w:t>
            </w:r>
          </w:p>
        </w:tc>
        <w:tc>
          <w:tcPr>
            <w:tcW w:w="1985" w:type="dxa"/>
            <w:gridSpan w:val="2"/>
          </w:tcPr>
          <w:p w14:paraId="2A4FEC17" w14:textId="13FF4F97" w:rsidR="002A1468" w:rsidRDefault="00B14493" w:rsidP="002A1468">
            <w:pPr>
              <w:ind w:left="0" w:firstLine="0"/>
            </w:pPr>
            <w:r>
              <w:t xml:space="preserve"> </w:t>
            </w:r>
            <w:r w:rsidR="00AD5BFB">
              <w:t xml:space="preserve">Objeto con números </w:t>
            </w:r>
          </w:p>
          <w:p w14:paraId="449D1CE9" w14:textId="66352831" w:rsidR="00AD5BFB" w:rsidRDefault="00AD5BFB" w:rsidP="002A1468">
            <w:pPr>
              <w:ind w:left="0" w:firstLine="0"/>
            </w:pPr>
            <w:r>
              <w:t xml:space="preserve">Crayones </w:t>
            </w:r>
          </w:p>
          <w:p w14:paraId="2053CB8D" w14:textId="684439DD" w:rsidR="00AD5BFB" w:rsidRDefault="00AD5BFB" w:rsidP="002A1468">
            <w:pPr>
              <w:ind w:left="0" w:firstLine="0"/>
            </w:pPr>
            <w:r>
              <w:t xml:space="preserve">Cuaderno </w:t>
            </w:r>
          </w:p>
          <w:p w14:paraId="1C6CBA17" w14:textId="563ED306" w:rsidR="00AD5BFB" w:rsidRPr="00885E49" w:rsidRDefault="00AD5BFB" w:rsidP="002A1468">
            <w:pPr>
              <w:ind w:left="0" w:firstLine="0"/>
            </w:pPr>
            <w:r>
              <w:t xml:space="preserve">Lápiz </w:t>
            </w:r>
          </w:p>
          <w:p w14:paraId="0BF105B3" w14:textId="019188B6" w:rsidR="006A55D9" w:rsidRPr="00885E49" w:rsidRDefault="006A55D9" w:rsidP="00200357">
            <w:pPr>
              <w:ind w:left="0" w:firstLine="0"/>
            </w:pPr>
          </w:p>
        </w:tc>
        <w:tc>
          <w:tcPr>
            <w:tcW w:w="2126" w:type="dxa"/>
          </w:tcPr>
          <w:p w14:paraId="65501EE0" w14:textId="4E9DC8FE" w:rsidR="00156FF0" w:rsidRDefault="00156FF0" w:rsidP="00156FF0">
            <w:pPr>
              <w:ind w:left="0" w:firstLine="0"/>
            </w:pPr>
            <w:r w:rsidRPr="002F7D8D">
              <w:t xml:space="preserve"> Faceboo</w:t>
            </w:r>
            <w:r>
              <w:t xml:space="preserve">k </w:t>
            </w:r>
          </w:p>
          <w:p w14:paraId="4DBD58DB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7406AF75" w14:textId="77777777" w:rsidR="00156FF0" w:rsidRDefault="00156FF0" w:rsidP="00156FF0">
            <w:pPr>
              <w:ind w:left="0" w:firstLine="0"/>
            </w:pPr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5CF27804" w14:textId="303EC7BC" w:rsidR="005C3716" w:rsidRDefault="005C3716" w:rsidP="005C3716">
            <w:pPr>
              <w:ind w:left="0" w:firstLine="0"/>
            </w:pPr>
            <w:r>
              <w:t>Inicio: pedirle a su niño que observe en su casa y</w:t>
            </w:r>
          </w:p>
          <w:p w14:paraId="400A604E" w14:textId="1AC01D2C" w:rsidR="005C3716" w:rsidRDefault="005C3716" w:rsidP="005C3716">
            <w:pPr>
              <w:ind w:left="0" w:firstLine="0"/>
            </w:pPr>
            <w:r>
              <w:t>vea 3 objetos</w:t>
            </w:r>
            <w:r w:rsidR="00AD5BFB">
              <w:t xml:space="preserve"> que tengan </w:t>
            </w:r>
            <w:r>
              <w:t xml:space="preserve">números, </w:t>
            </w:r>
          </w:p>
          <w:p w14:paraId="5CF31ACD" w14:textId="7EAF067C" w:rsidR="005C3716" w:rsidRDefault="005C3716" w:rsidP="005C3716">
            <w:pPr>
              <w:ind w:left="0" w:firstLine="0"/>
            </w:pPr>
            <w:proofErr w:type="gramStart"/>
            <w:r>
              <w:t>desarrollo:,</w:t>
            </w:r>
            <w:proofErr w:type="gramEnd"/>
            <w:r>
              <w:t xml:space="preserve"> dibujar los objetos que encontró </w:t>
            </w:r>
          </w:p>
          <w:p w14:paraId="75581325" w14:textId="2DC38E1A" w:rsidR="005C3716" w:rsidRDefault="005C3716" w:rsidP="005C3716">
            <w:pPr>
              <w:ind w:left="0" w:firstLine="0"/>
            </w:pPr>
            <w:r>
              <w:t xml:space="preserve">anotar para que sirve cada uno </w:t>
            </w:r>
            <w:proofErr w:type="spellStart"/>
            <w:r w:rsidR="00AD5BFB">
              <w:t>asi</w:t>
            </w:r>
            <w:proofErr w:type="spellEnd"/>
            <w:r w:rsidR="00AD5BFB">
              <w:t xml:space="preserve"> como la utilidad de que ese objeto tenga </w:t>
            </w:r>
            <w:proofErr w:type="spellStart"/>
            <w:r w:rsidR="00AD5BFB">
              <w:t>numero</w:t>
            </w:r>
            <w:proofErr w:type="spellEnd"/>
            <w:r w:rsidR="00AD5BFB">
              <w:t xml:space="preserve"> s</w:t>
            </w:r>
          </w:p>
          <w:p w14:paraId="29D01236" w14:textId="53B372A8" w:rsidR="005C3716" w:rsidRDefault="005C3716" w:rsidP="005C3716">
            <w:pPr>
              <w:ind w:left="0" w:firstLine="0"/>
            </w:pPr>
            <w:r>
              <w:t xml:space="preserve">cierre: enviar evidencias al grupo de Facebook </w:t>
            </w:r>
          </w:p>
          <w:p w14:paraId="4EAB9B45" w14:textId="1B98B0D2" w:rsidR="00BC2F0D" w:rsidRDefault="00BC2F0D" w:rsidP="005C3716">
            <w:pPr>
              <w:ind w:left="0" w:firstLine="0"/>
            </w:pPr>
          </w:p>
        </w:tc>
      </w:tr>
      <w:tr w:rsidR="0067170C" w14:paraId="593478B2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7FE78D71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0B2602D5" w14:textId="71A7080A" w:rsidR="007D2ECB" w:rsidRDefault="006D0605" w:rsidP="00EB7F02">
            <w:pPr>
              <w:ind w:left="0" w:firstLine="0"/>
              <w:rPr>
                <w:b/>
                <w:bCs/>
                <w:color w:val="C0504D" w:themeColor="accent2"/>
                <w:u w:val="single"/>
              </w:rPr>
            </w:pPr>
            <w:r w:rsidRPr="006A0778">
              <w:rPr>
                <w:b/>
                <w:bCs/>
                <w:color w:val="C0504D" w:themeColor="accent2"/>
                <w:u w:val="single"/>
              </w:rPr>
              <w:t xml:space="preserve">Lenguaje y comunicación </w:t>
            </w:r>
          </w:p>
          <w:p w14:paraId="3431331A" w14:textId="77777777" w:rsidR="00070EBE" w:rsidRPr="00070EBE" w:rsidRDefault="00070EBE" w:rsidP="00070EBE">
            <w:pPr>
              <w:ind w:left="0" w:firstLine="0"/>
              <w:rPr>
                <w:b/>
                <w:bCs/>
              </w:rPr>
            </w:pPr>
            <w:r w:rsidRPr="00070EBE">
              <w:rPr>
                <w:b/>
                <w:bCs/>
              </w:rPr>
              <w:t>Escribe su</w:t>
            </w:r>
          </w:p>
          <w:p w14:paraId="5E82369F" w14:textId="77777777" w:rsidR="00070EBE" w:rsidRPr="00070EBE" w:rsidRDefault="00070EBE" w:rsidP="00070EBE">
            <w:pPr>
              <w:ind w:left="0" w:firstLine="0"/>
              <w:rPr>
                <w:b/>
                <w:bCs/>
              </w:rPr>
            </w:pPr>
            <w:r w:rsidRPr="00070EBE">
              <w:rPr>
                <w:b/>
                <w:bCs/>
              </w:rPr>
              <w:t>nombre con diversos propósitos e</w:t>
            </w:r>
          </w:p>
          <w:p w14:paraId="44766B38" w14:textId="77777777" w:rsidR="00070EBE" w:rsidRPr="00070EBE" w:rsidRDefault="00070EBE" w:rsidP="00070EBE">
            <w:pPr>
              <w:ind w:left="0" w:firstLine="0"/>
              <w:rPr>
                <w:b/>
                <w:bCs/>
              </w:rPr>
            </w:pPr>
            <w:r w:rsidRPr="00070EBE">
              <w:rPr>
                <w:b/>
                <w:bCs/>
              </w:rPr>
              <w:t>identifica el de algunos</w:t>
            </w:r>
          </w:p>
          <w:p w14:paraId="2FEC666A" w14:textId="0DFC2E0C" w:rsidR="00070EBE" w:rsidRPr="00070EBE" w:rsidRDefault="00070EBE" w:rsidP="00070EBE">
            <w:pPr>
              <w:ind w:left="0" w:firstLine="0"/>
              <w:rPr>
                <w:b/>
                <w:bCs/>
              </w:rPr>
            </w:pPr>
            <w:r w:rsidRPr="00070EBE">
              <w:rPr>
                <w:b/>
                <w:bCs/>
              </w:rPr>
              <w:t>compañeros.</w:t>
            </w:r>
          </w:p>
          <w:p w14:paraId="15EACA6D" w14:textId="729E8DBB" w:rsidR="006D0605" w:rsidRPr="007858DA" w:rsidRDefault="006D0605" w:rsidP="00EB7F02">
            <w:pPr>
              <w:ind w:left="0" w:firstLine="0"/>
            </w:pPr>
          </w:p>
        </w:tc>
        <w:tc>
          <w:tcPr>
            <w:tcW w:w="2116" w:type="dxa"/>
          </w:tcPr>
          <w:p w14:paraId="7E9B3ACB" w14:textId="4698033F" w:rsidR="006A0778" w:rsidRDefault="00070EBE" w:rsidP="00EB7F0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Escribo mi nombre </w:t>
            </w:r>
          </w:p>
          <w:p w14:paraId="242B752F" w14:textId="77777777" w:rsidR="002A1468" w:rsidRPr="006F0A5C" w:rsidRDefault="002A1468" w:rsidP="002A1468">
            <w:pPr>
              <w:ind w:left="0" w:firstLine="0"/>
              <w:rPr>
                <w:u w:val="single"/>
              </w:rPr>
            </w:pPr>
            <w:r w:rsidRPr="006F0A5C">
              <w:rPr>
                <w:u w:val="single"/>
              </w:rPr>
              <w:t xml:space="preserve">Énfasis </w:t>
            </w:r>
          </w:p>
          <w:p w14:paraId="6B6486B8" w14:textId="0C077D83" w:rsidR="002A1468" w:rsidRPr="002529D5" w:rsidRDefault="004B4010" w:rsidP="00EB7F02">
            <w:pPr>
              <w:ind w:left="0" w:firstLine="0"/>
              <w:rPr>
                <w:color w:val="C55911"/>
              </w:rPr>
            </w:pPr>
            <w:r w:rsidRPr="004B4010">
              <w:t>Reconoce su nombre escrito</w:t>
            </w:r>
            <w:r w:rsidRPr="004B4010">
              <w:rPr>
                <w:color w:val="C55911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00B9ABF2" w14:textId="30CC9361" w:rsidR="00316E1E" w:rsidRDefault="006B6B66" w:rsidP="002A1468">
            <w:pPr>
              <w:ind w:left="0" w:firstLine="0"/>
            </w:pPr>
            <w:r>
              <w:t xml:space="preserve"> </w:t>
            </w:r>
            <w:r w:rsidR="00AD5BFB">
              <w:t xml:space="preserve">Documento oficial del alumno </w:t>
            </w:r>
          </w:p>
          <w:p w14:paraId="333ECC54" w14:textId="19ADBB2E" w:rsidR="00AD5BFB" w:rsidRDefault="00AD5BFB" w:rsidP="002A1468">
            <w:pPr>
              <w:ind w:left="0" w:firstLine="0"/>
            </w:pPr>
            <w:r>
              <w:t xml:space="preserve">Lápiz </w:t>
            </w:r>
          </w:p>
          <w:p w14:paraId="38F299D8" w14:textId="084C957F" w:rsidR="00AD5BFB" w:rsidRDefault="00AD5BFB" w:rsidP="002A1468">
            <w:pPr>
              <w:ind w:left="0" w:firstLine="0"/>
            </w:pPr>
            <w:r>
              <w:t xml:space="preserve">Cuaderno </w:t>
            </w:r>
          </w:p>
          <w:p w14:paraId="777C6FB1" w14:textId="77777777" w:rsidR="00AD5BFB" w:rsidRDefault="00AD5BFB" w:rsidP="002A1468">
            <w:pPr>
              <w:ind w:left="0" w:firstLine="0"/>
            </w:pPr>
          </w:p>
          <w:p w14:paraId="64613742" w14:textId="264358FD" w:rsidR="00AD5BFB" w:rsidRDefault="00AD5BFB" w:rsidP="002A1468">
            <w:pPr>
              <w:ind w:left="0" w:firstLine="0"/>
            </w:pPr>
          </w:p>
        </w:tc>
        <w:tc>
          <w:tcPr>
            <w:tcW w:w="2126" w:type="dxa"/>
          </w:tcPr>
          <w:p w14:paraId="0091D8AA" w14:textId="77777777" w:rsidR="00EB7F02" w:rsidRDefault="00DB2706" w:rsidP="00156FF0">
            <w:pPr>
              <w:ind w:left="0" w:firstLine="0"/>
            </w:pPr>
            <w:r>
              <w:t xml:space="preserve">Facebook </w:t>
            </w:r>
          </w:p>
          <w:p w14:paraId="7631A4A2" w14:textId="77777777" w:rsidR="00156FF0" w:rsidRDefault="00DB2706" w:rsidP="00156FF0">
            <w:pPr>
              <w:ind w:left="0" w:firstLine="0"/>
            </w:pPr>
            <w:r>
              <w:t xml:space="preserve">WhatsApp </w:t>
            </w:r>
          </w:p>
        </w:tc>
        <w:tc>
          <w:tcPr>
            <w:tcW w:w="4819" w:type="dxa"/>
            <w:gridSpan w:val="2"/>
          </w:tcPr>
          <w:p w14:paraId="68FFDEBD" w14:textId="0EF2D5C0" w:rsidR="005C3716" w:rsidRDefault="005C3716" w:rsidP="005C3716">
            <w:pPr>
              <w:ind w:left="0" w:firstLine="0"/>
            </w:pPr>
            <w:bookmarkStart w:id="0" w:name="_gjdgxs" w:colFirst="0" w:colLast="0"/>
            <w:bookmarkEnd w:id="0"/>
            <w:r>
              <w:t>Inicio: Muéstrele a su niño dos documentos oficiales de</w:t>
            </w:r>
          </w:p>
          <w:p w14:paraId="3B10F9C3" w14:textId="77777777" w:rsidR="005C3716" w:rsidRDefault="005C3716" w:rsidP="005C3716">
            <w:pPr>
              <w:ind w:left="0" w:firstLine="0"/>
            </w:pPr>
            <w:r>
              <w:t xml:space="preserve">él o ella, (el acta de nacimiento, la </w:t>
            </w:r>
            <w:proofErr w:type="spellStart"/>
            <w:r>
              <w:t>curp</w:t>
            </w:r>
            <w:proofErr w:type="spellEnd"/>
            <w:r>
              <w:t>, un diploma o lo que tenga),</w:t>
            </w:r>
          </w:p>
          <w:p w14:paraId="154A8668" w14:textId="713550EA" w:rsidR="005C3716" w:rsidRDefault="005C3716" w:rsidP="005C3716">
            <w:pPr>
              <w:ind w:left="0" w:firstLine="0"/>
            </w:pPr>
            <w:r>
              <w:t>desarrollo: pídale ubicar su nombre.</w:t>
            </w:r>
          </w:p>
          <w:p w14:paraId="67131214" w14:textId="77777777" w:rsidR="005C3716" w:rsidRDefault="005C3716" w:rsidP="005C3716">
            <w:pPr>
              <w:ind w:left="0" w:firstLine="0"/>
            </w:pPr>
            <w:r>
              <w:t>Si tiene muchas letras el documento (como el acta), con su mano limite</w:t>
            </w:r>
          </w:p>
          <w:p w14:paraId="61A98259" w14:textId="77777777" w:rsidR="005C3716" w:rsidRDefault="005C3716" w:rsidP="005C3716">
            <w:pPr>
              <w:ind w:left="0" w:firstLine="0"/>
            </w:pPr>
            <w:r>
              <w:t>el lugar en donde podría estar el nombre.</w:t>
            </w:r>
          </w:p>
          <w:p w14:paraId="3EFA7E8D" w14:textId="3BB884D4" w:rsidR="005C3716" w:rsidRDefault="005C3716" w:rsidP="005C3716">
            <w:pPr>
              <w:ind w:left="0" w:firstLine="0"/>
            </w:pPr>
            <w:r>
              <w:t xml:space="preserve">Cierre: Una vez </w:t>
            </w:r>
            <w:r w:rsidR="00AD5BFB">
              <w:t xml:space="preserve">que reconoció su </w:t>
            </w:r>
            <w:proofErr w:type="gramStart"/>
            <w:r w:rsidR="00AD5BFB">
              <w:t xml:space="preserve">nombre </w:t>
            </w:r>
            <w:r>
              <w:t>,</w:t>
            </w:r>
            <w:proofErr w:type="gramEnd"/>
            <w:r>
              <w:t xml:space="preserve"> pídale escribir</w:t>
            </w:r>
            <w:r w:rsidR="00AD5BFB">
              <w:t xml:space="preserve">lo </w:t>
            </w:r>
            <w:r>
              <w:t>en el cuaderno y</w:t>
            </w:r>
          </w:p>
          <w:p w14:paraId="02282588" w14:textId="2AD5C87B" w:rsidR="00B3562D" w:rsidRDefault="005C3716" w:rsidP="005C3716">
            <w:pPr>
              <w:ind w:left="0" w:firstLine="0"/>
            </w:pPr>
            <w:r>
              <w:t>que describa la experiencia.</w:t>
            </w:r>
          </w:p>
        </w:tc>
      </w:tr>
      <w:tr w:rsidR="00156FF0" w14:paraId="114CA9B1" w14:textId="77777777" w:rsidTr="00BF6B9E">
        <w:trPr>
          <w:trHeight w:val="415"/>
        </w:trPr>
        <w:tc>
          <w:tcPr>
            <w:tcW w:w="1710" w:type="dxa"/>
          </w:tcPr>
          <w:p w14:paraId="241ECF91" w14:textId="79FD5764" w:rsidR="00156FF0" w:rsidRDefault="00AE5866" w:rsidP="00ED503A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proofErr w:type="gramStart"/>
            <w:r>
              <w:t xml:space="preserve">Viernes </w:t>
            </w:r>
            <w:r w:rsidR="003C1A2B">
              <w:t xml:space="preserve"> </w:t>
            </w:r>
            <w:r w:rsidR="005B1C7E">
              <w:t>21</w:t>
            </w:r>
            <w:proofErr w:type="gramEnd"/>
            <w:r w:rsidR="005B1C7E">
              <w:t xml:space="preserve"> </w:t>
            </w:r>
            <w:r w:rsidR="00155544">
              <w:t xml:space="preserve"> de </w:t>
            </w:r>
            <w:r w:rsidR="005B1C7E">
              <w:t>mayo</w:t>
            </w:r>
          </w:p>
        </w:tc>
        <w:tc>
          <w:tcPr>
            <w:tcW w:w="1981" w:type="dxa"/>
          </w:tcPr>
          <w:p w14:paraId="6F74CBDA" w14:textId="22515C57" w:rsidR="004B4010" w:rsidRPr="004B4010" w:rsidRDefault="00842882" w:rsidP="004B4010">
            <w:pPr>
              <w:ind w:left="0" w:firstLine="0"/>
              <w:rPr>
                <w:b/>
                <w:bCs/>
                <w:u w:val="single"/>
              </w:rPr>
            </w:pPr>
            <w:r>
              <w:t xml:space="preserve"> </w:t>
            </w:r>
            <w:r w:rsidR="004B4010">
              <w:rPr>
                <w:b/>
                <w:bCs/>
                <w:color w:val="C0504D" w:themeColor="accent2"/>
                <w:u w:val="single"/>
              </w:rPr>
              <w:t xml:space="preserve">Lenguaje y </w:t>
            </w:r>
            <w:proofErr w:type="gramStart"/>
            <w:r w:rsidR="004B4010">
              <w:rPr>
                <w:b/>
                <w:bCs/>
                <w:color w:val="C0504D" w:themeColor="accent2"/>
                <w:u w:val="single"/>
              </w:rPr>
              <w:t xml:space="preserve">comunicación </w:t>
            </w:r>
            <w:r w:rsidR="004B4010">
              <w:t xml:space="preserve"> Narra</w:t>
            </w:r>
            <w:proofErr w:type="gramEnd"/>
          </w:p>
          <w:p w14:paraId="6EBD5471" w14:textId="77777777" w:rsidR="004B4010" w:rsidRDefault="004B4010" w:rsidP="004B4010">
            <w:pPr>
              <w:ind w:left="0" w:firstLine="0"/>
            </w:pPr>
            <w:r>
              <w:t>historias que le son familiares, habla</w:t>
            </w:r>
          </w:p>
          <w:p w14:paraId="705D62C4" w14:textId="77777777" w:rsidR="004B4010" w:rsidRDefault="004B4010" w:rsidP="004B4010">
            <w:pPr>
              <w:ind w:left="0" w:firstLine="0"/>
            </w:pPr>
            <w:r>
              <w:t>acerca de los personajes y sus</w:t>
            </w:r>
          </w:p>
          <w:p w14:paraId="49A2F2D0" w14:textId="77777777" w:rsidR="004B4010" w:rsidRDefault="004B4010" w:rsidP="004B4010">
            <w:pPr>
              <w:ind w:left="0" w:firstLine="0"/>
            </w:pPr>
            <w:r>
              <w:t>características, de las acciones y los</w:t>
            </w:r>
          </w:p>
          <w:p w14:paraId="4D0A2120" w14:textId="0B49E7EA" w:rsidR="000C239E" w:rsidRDefault="004B4010" w:rsidP="004B4010">
            <w:pPr>
              <w:ind w:left="0" w:firstLine="0"/>
            </w:pPr>
            <w:r>
              <w:t>lugares donde se desarrollan</w:t>
            </w:r>
          </w:p>
        </w:tc>
        <w:tc>
          <w:tcPr>
            <w:tcW w:w="2116" w:type="dxa"/>
          </w:tcPr>
          <w:p w14:paraId="721604EE" w14:textId="48B42603" w:rsidR="004B4010" w:rsidRPr="004B4010" w:rsidRDefault="004B4010" w:rsidP="003C1A2B">
            <w:pPr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4B4010">
              <w:rPr>
                <w:b/>
                <w:bCs/>
                <w:sz w:val="24"/>
                <w:szCs w:val="24"/>
                <w:u w:val="single"/>
              </w:rPr>
              <w:t xml:space="preserve">El personaje y sus diferentes historias </w:t>
            </w:r>
          </w:p>
          <w:p w14:paraId="0871F593" w14:textId="0F3EAA40" w:rsidR="006F0A5C" w:rsidRPr="006F0A5C" w:rsidRDefault="006F0A5C" w:rsidP="003C1A2B">
            <w:pPr>
              <w:ind w:left="0" w:firstLine="0"/>
              <w:rPr>
                <w:u w:val="single"/>
              </w:rPr>
            </w:pPr>
            <w:r w:rsidRPr="006F0A5C">
              <w:rPr>
                <w:u w:val="single"/>
              </w:rPr>
              <w:t xml:space="preserve">Énfasis </w:t>
            </w:r>
          </w:p>
          <w:p w14:paraId="18A5B161" w14:textId="786E558B" w:rsidR="00156FF0" w:rsidRDefault="004B4010" w:rsidP="003C1A2B">
            <w:pPr>
              <w:ind w:left="0" w:firstLine="0"/>
            </w:pPr>
            <w:r>
              <w:t xml:space="preserve">Identifica para que sirven los números </w:t>
            </w:r>
          </w:p>
        </w:tc>
        <w:tc>
          <w:tcPr>
            <w:tcW w:w="1985" w:type="dxa"/>
            <w:gridSpan w:val="2"/>
          </w:tcPr>
          <w:p w14:paraId="44BDB846" w14:textId="323B543B" w:rsidR="00006C43" w:rsidRDefault="00006C43" w:rsidP="0024762C">
            <w:pPr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</w:tcPr>
          <w:p w14:paraId="3D533D48" w14:textId="77777777" w:rsidR="00156FF0" w:rsidRDefault="00156FF0" w:rsidP="00156FF0">
            <w:pPr>
              <w:ind w:left="0" w:firstLine="0"/>
            </w:pPr>
            <w:r>
              <w:t>WhatsApp</w:t>
            </w:r>
          </w:p>
          <w:p w14:paraId="3D62C38E" w14:textId="77777777" w:rsidR="00156FF0" w:rsidRDefault="00156FF0" w:rsidP="00156FF0">
            <w:pPr>
              <w:ind w:left="0" w:firstLine="0"/>
            </w:pPr>
            <w:r>
              <w:t>Facebook</w:t>
            </w:r>
          </w:p>
          <w:p w14:paraId="10F4F49B" w14:textId="77777777" w:rsidR="00156FF0" w:rsidRDefault="00156FF0" w:rsidP="00156FF0">
            <w:pPr>
              <w:ind w:left="693" w:firstLine="0"/>
            </w:pPr>
            <w:r>
              <w:t xml:space="preserve"> </w:t>
            </w:r>
          </w:p>
          <w:p w14:paraId="2058A5DE" w14:textId="77777777" w:rsidR="00156FF0" w:rsidRDefault="00156FF0" w:rsidP="00156FF0"/>
        </w:tc>
        <w:tc>
          <w:tcPr>
            <w:tcW w:w="4819" w:type="dxa"/>
            <w:gridSpan w:val="2"/>
          </w:tcPr>
          <w:p w14:paraId="325C12DE" w14:textId="4240A046" w:rsidR="00725053" w:rsidRDefault="00725053" w:rsidP="00E53823">
            <w:pPr>
              <w:ind w:left="0" w:firstLine="0"/>
            </w:pPr>
            <w:r>
              <w:t xml:space="preserve"> </w:t>
            </w:r>
            <w:r w:rsidR="00DC4608">
              <w:t xml:space="preserve">Consejo técnico escolar </w:t>
            </w:r>
          </w:p>
        </w:tc>
      </w:tr>
      <w:tr w:rsidR="0067170C" w14:paraId="66E9EB27" w14:textId="77777777" w:rsidTr="00BF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45169303" w14:textId="77777777"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22489BC0" w14:textId="49837FD9" w:rsidR="00156FF0" w:rsidRPr="007864CC" w:rsidRDefault="00D603A0" w:rsidP="003C1A2B">
            <w:pPr>
              <w:ind w:left="0" w:firstLine="0"/>
              <w:rPr>
                <w:b/>
                <w:bCs/>
                <w:u w:val="single"/>
              </w:rPr>
            </w:pPr>
            <w:r>
              <w:t xml:space="preserve"> </w:t>
            </w:r>
            <w:r w:rsidR="004B4010">
              <w:rPr>
                <w:b/>
                <w:bCs/>
                <w:color w:val="C0504D" w:themeColor="accent2"/>
                <w:u w:val="single"/>
              </w:rPr>
              <w:t xml:space="preserve">Lenguaje y comunicación </w:t>
            </w:r>
          </w:p>
          <w:p w14:paraId="12751C97" w14:textId="77777777" w:rsidR="00A015AF" w:rsidRDefault="00A015AF" w:rsidP="00A015AF">
            <w:pPr>
              <w:ind w:left="0" w:firstLine="0"/>
            </w:pPr>
            <w:r>
              <w:t>Menciona</w:t>
            </w:r>
          </w:p>
          <w:p w14:paraId="31D69949" w14:textId="77777777" w:rsidR="00A015AF" w:rsidRDefault="00A015AF" w:rsidP="00A015AF">
            <w:pPr>
              <w:ind w:left="0" w:firstLine="0"/>
            </w:pPr>
            <w:r>
              <w:t>características de objetos y</w:t>
            </w:r>
          </w:p>
          <w:p w14:paraId="0E12BE46" w14:textId="10C3437D" w:rsidR="000C239E" w:rsidRPr="007864CC" w:rsidRDefault="00A015AF" w:rsidP="00A015AF">
            <w:pPr>
              <w:ind w:left="0" w:firstLine="0"/>
            </w:pPr>
            <w:r>
              <w:t>personas que conoce y observa.</w:t>
            </w:r>
          </w:p>
        </w:tc>
        <w:tc>
          <w:tcPr>
            <w:tcW w:w="2116" w:type="dxa"/>
          </w:tcPr>
          <w:p w14:paraId="44F09126" w14:textId="1B947417" w:rsidR="004B4010" w:rsidRPr="00A015AF" w:rsidRDefault="004B4010" w:rsidP="00ED503A">
            <w:pPr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A015AF">
              <w:rPr>
                <w:b/>
                <w:bCs/>
                <w:sz w:val="24"/>
                <w:szCs w:val="24"/>
                <w:u w:val="single"/>
              </w:rPr>
              <w:t xml:space="preserve">Historias de hadas </w:t>
            </w:r>
          </w:p>
          <w:p w14:paraId="590258B4" w14:textId="54CC83FE" w:rsidR="00156FF0" w:rsidRDefault="00725053" w:rsidP="00ED503A">
            <w:pPr>
              <w:ind w:left="0" w:firstLine="0"/>
              <w:rPr>
                <w:u w:val="single"/>
              </w:rPr>
            </w:pPr>
            <w:r w:rsidRPr="00725053">
              <w:rPr>
                <w:u w:val="single"/>
              </w:rPr>
              <w:t xml:space="preserve">Énfasis </w:t>
            </w:r>
          </w:p>
          <w:p w14:paraId="07E19DA8" w14:textId="1B24ADE3" w:rsidR="00725053" w:rsidRPr="00A015AF" w:rsidRDefault="00A015AF" w:rsidP="00ED503A">
            <w:pPr>
              <w:ind w:left="0" w:firstLine="0"/>
            </w:pPr>
            <w:r w:rsidRPr="00A015AF">
              <w:t xml:space="preserve">Menciona atributos de personajes de cuentos </w:t>
            </w:r>
          </w:p>
        </w:tc>
        <w:tc>
          <w:tcPr>
            <w:tcW w:w="1985" w:type="dxa"/>
            <w:gridSpan w:val="2"/>
          </w:tcPr>
          <w:p w14:paraId="577D62FA" w14:textId="13E7241E" w:rsidR="00CF721B" w:rsidRDefault="007D2ECB" w:rsidP="00CF721B">
            <w:pPr>
              <w:ind w:left="0" w:firstLine="0"/>
            </w:pPr>
            <w:r>
              <w:t xml:space="preserve"> </w:t>
            </w:r>
          </w:p>
          <w:p w14:paraId="63DAECA9" w14:textId="77580C88" w:rsidR="002E7CC2" w:rsidRDefault="002E7CC2" w:rsidP="009C5FC9">
            <w:pPr>
              <w:ind w:left="0" w:firstLine="0"/>
            </w:pPr>
          </w:p>
        </w:tc>
        <w:tc>
          <w:tcPr>
            <w:tcW w:w="2126" w:type="dxa"/>
          </w:tcPr>
          <w:p w14:paraId="60B5F991" w14:textId="77777777" w:rsidR="00156FF0" w:rsidRDefault="00D603A0" w:rsidP="00156FF0">
            <w:pPr>
              <w:ind w:left="0" w:firstLine="0"/>
            </w:pPr>
            <w:r>
              <w:t>Facebook</w:t>
            </w:r>
          </w:p>
          <w:p w14:paraId="40341847" w14:textId="59C9E65F" w:rsidR="00D603A0" w:rsidRDefault="00D603A0" w:rsidP="00156FF0">
            <w:pPr>
              <w:ind w:left="0" w:firstLine="0"/>
            </w:pPr>
            <w:proofErr w:type="spellStart"/>
            <w:r>
              <w:t>Whatsap</w:t>
            </w:r>
            <w:r w:rsidR="007D5C14">
              <w:t>p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5026431F" w14:textId="03B3E168" w:rsidR="002E7CC2" w:rsidRPr="00B3562D" w:rsidRDefault="002E7CC2" w:rsidP="00842882">
            <w:pPr>
              <w:ind w:left="0" w:firstLine="0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 </w:t>
            </w:r>
            <w:r w:rsidR="00DC4608">
              <w:rPr>
                <w:rFonts w:asciiTheme="majorHAnsi" w:eastAsia="Arial" w:hAnsiTheme="majorHAnsi" w:cs="Arial"/>
              </w:rPr>
              <w:t xml:space="preserve">Consejo </w:t>
            </w:r>
            <w:proofErr w:type="spellStart"/>
            <w:r w:rsidR="00DC4608">
              <w:rPr>
                <w:rFonts w:asciiTheme="majorHAnsi" w:eastAsia="Arial" w:hAnsiTheme="majorHAnsi" w:cs="Arial"/>
              </w:rPr>
              <w:t>tecnico</w:t>
            </w:r>
            <w:proofErr w:type="spellEnd"/>
            <w:r w:rsidR="00DC4608">
              <w:rPr>
                <w:rFonts w:asciiTheme="majorHAnsi" w:eastAsia="Arial" w:hAnsiTheme="majorHAnsi" w:cs="Arial"/>
              </w:rPr>
              <w:t xml:space="preserve"> escolar </w:t>
            </w:r>
          </w:p>
        </w:tc>
      </w:tr>
    </w:tbl>
    <w:p w14:paraId="36EF30C7" w14:textId="77777777" w:rsidR="00121F32" w:rsidRDefault="00121F32"/>
    <w:p w14:paraId="112F1491" w14:textId="77777777" w:rsidR="00BF6FD8" w:rsidRDefault="00BF6FD8">
      <w:pPr>
        <w:ind w:left="0" w:firstLine="0"/>
      </w:pPr>
    </w:p>
    <w:p w14:paraId="5634C316" w14:textId="77777777" w:rsidR="00BF6FD8" w:rsidRDefault="00BF6FD8">
      <w:pPr>
        <w:ind w:left="0" w:firstLine="0"/>
        <w:jc w:val="center"/>
      </w:pPr>
    </w:p>
    <w:p w14:paraId="412CF69D" w14:textId="77777777" w:rsidR="00BF6FD8" w:rsidRDefault="00BF6FD8">
      <w:pPr>
        <w:ind w:left="0" w:firstLine="0"/>
      </w:pPr>
      <w:bookmarkStart w:id="1" w:name="_30j0zll" w:colFirst="0" w:colLast="0"/>
      <w:bookmarkEnd w:id="1"/>
    </w:p>
    <w:p w14:paraId="74FDB3C8" w14:textId="77777777" w:rsidR="00BF6FD8" w:rsidRDefault="00BF6FD8"/>
    <w:tbl>
      <w:tblPr>
        <w:tblStyle w:val="a0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BF6FD8" w14:paraId="12D5BBEC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6FC30" w14:textId="77777777" w:rsidR="00BF6FD8" w:rsidRDefault="00BF6FD8">
            <w:pPr>
              <w:jc w:val="center"/>
            </w:pPr>
          </w:p>
          <w:p w14:paraId="0F659315" w14:textId="77777777" w:rsidR="00BF6FD8" w:rsidRDefault="0090272B">
            <w:pPr>
              <w:jc w:val="center"/>
            </w:pPr>
            <w:r>
              <w:t>Acciones específicas para los estudiantes que requieran mayor apoyo.</w:t>
            </w:r>
          </w:p>
          <w:p w14:paraId="46C857B5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0ED994BF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4C2C1CA2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53534400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3C6482FA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77017587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0E06AB8A" w14:textId="77777777"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30EF8B66" w14:textId="77777777" w:rsidR="00BF6FD8" w:rsidRDefault="0090272B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14:paraId="70C39FB8" w14:textId="77777777" w:rsidR="00BF6FD8" w:rsidRDefault="00BF6FD8">
            <w:pPr>
              <w:jc w:val="center"/>
            </w:pPr>
          </w:p>
          <w:p w14:paraId="1BD3439E" w14:textId="77777777" w:rsidR="00BF6FD8" w:rsidRDefault="00BF6FD8"/>
        </w:tc>
      </w:tr>
      <w:tr w:rsidR="00BF6FD8" w14:paraId="4FB7FA7F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71711" w14:textId="77777777" w:rsidR="00BF6FD8" w:rsidRDefault="0090272B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CA1D8" w14:textId="77777777" w:rsidR="00BF6FD8" w:rsidRDefault="0090272B">
            <w:pPr>
              <w:jc w:val="center"/>
            </w:pPr>
            <w:r>
              <w:t>RECURSOS (LTG, VIDEOS, ETC</w:t>
            </w:r>
          </w:p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9BDEC" w14:textId="77777777" w:rsidR="00BF6FD8" w:rsidRDefault="0090272B">
            <w:pPr>
              <w:jc w:val="center"/>
            </w:pPr>
            <w:r>
              <w:t>MEDIO DE COMUNICACIÓN/FECHA</w:t>
            </w:r>
          </w:p>
        </w:tc>
      </w:tr>
      <w:tr w:rsidR="00BF6FD8" w14:paraId="4E161EB1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1CC67" w14:textId="77777777" w:rsidR="00BF6FD8" w:rsidRDefault="0090272B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25DB6555" w14:textId="77777777" w:rsidR="00BF6FD8" w:rsidRDefault="00BF6FD8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B4684" w14:textId="77777777" w:rsidR="00BF6FD8" w:rsidRDefault="0090272B">
            <w:r>
              <w:t>WhatsApp, Facebook</w:t>
            </w:r>
          </w:p>
          <w:p w14:paraId="4D5D3196" w14:textId="77777777" w:rsidR="00BF6FD8" w:rsidRDefault="00BF6FD8"/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4163F" w14:textId="77777777" w:rsidR="00BF6FD8" w:rsidRDefault="0090272B">
            <w:r>
              <w:t>Por medio de llamada se mantendrá contacto con la familia.</w:t>
            </w:r>
          </w:p>
        </w:tc>
      </w:tr>
      <w:tr w:rsidR="00BF6FD8" w14:paraId="47B9A0AE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441CB" w14:textId="77777777" w:rsidR="00BF6FD8" w:rsidRDefault="0090272B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557CEC40" w14:textId="77777777" w:rsidR="00BF6FD8" w:rsidRDefault="00BF6FD8">
            <w:pPr>
              <w:jc w:val="center"/>
            </w:pPr>
          </w:p>
          <w:p w14:paraId="3480357B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35908E8B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05B942B1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2F402BC3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4BDB98CD" w14:textId="77777777"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4281DCD2" w14:textId="77777777" w:rsidR="00BF6FD8" w:rsidRDefault="0090272B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0B0130CB" w14:textId="77777777" w:rsidR="00BF6FD8" w:rsidRDefault="00BF6FD8"/>
        </w:tc>
      </w:tr>
      <w:tr w:rsidR="00BF6FD8" w14:paraId="3B763049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6113F" w14:textId="77777777" w:rsidR="00BF6FD8" w:rsidRDefault="0090272B">
            <w:r>
              <w:lastRenderedPageBreak/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07626" w14:textId="77777777" w:rsidR="00BF6FD8" w:rsidRDefault="0090272B">
            <w:pPr>
              <w:jc w:val="center"/>
            </w:pPr>
            <w:r>
              <w:t>RECURSOS (LTG, VIDEOS, ETC</w:t>
            </w:r>
          </w:p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18EF5" w14:textId="77777777" w:rsidR="00BF6FD8" w:rsidRDefault="0090272B">
            <w:pPr>
              <w:jc w:val="center"/>
            </w:pPr>
            <w:r>
              <w:t>MEDIO DE COMUNICACIÓN/FECHA</w:t>
            </w:r>
          </w:p>
        </w:tc>
      </w:tr>
      <w:tr w:rsidR="00BF6FD8" w14:paraId="484FEADC" w14:textId="77777777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72DEC" w14:textId="77777777" w:rsidR="00BF6FD8" w:rsidRDefault="0090272B">
            <w:r>
              <w:t>SEMANA 7</w:t>
            </w:r>
          </w:p>
          <w:p w14:paraId="3A198290" w14:textId="77777777" w:rsidR="00BF6FD8" w:rsidRDefault="0090272B">
            <w:r>
              <w:t>-Videos en vivo (página de</w:t>
            </w:r>
            <w:r w:rsidR="00D603A0">
              <w:t xml:space="preserve"> Facebook) </w:t>
            </w:r>
            <w:proofErr w:type="gramStart"/>
            <w:r w:rsidR="00D603A0">
              <w:t xml:space="preserve">2 </w:t>
            </w:r>
            <w:r>
              <w:t xml:space="preserve"> días</w:t>
            </w:r>
            <w:proofErr w:type="gramEnd"/>
            <w:r>
              <w:t xml:space="preserve"> de la semana (Lunes, Miércoles y Viernes)</w:t>
            </w:r>
          </w:p>
          <w:p w14:paraId="7FB2A141" w14:textId="77777777" w:rsidR="00BF6FD8" w:rsidRDefault="0090272B">
            <w:r>
              <w:t xml:space="preserve">-Descripción breve de las actividades y materiales a utilizar. Así como videos, 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02E13DBE" w14:textId="77777777" w:rsidR="00BF6FD8" w:rsidRDefault="0090272B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160A50B5" w14:textId="77777777" w:rsidR="00BF6FD8" w:rsidRDefault="0090272B">
            <w:r>
              <w:t>-Audios para los alumnos con descripción breve de las actividades</w:t>
            </w:r>
          </w:p>
          <w:p w14:paraId="24C6E974" w14:textId="77777777" w:rsidR="00BF6FD8" w:rsidRDefault="0090272B">
            <w:r>
              <w:t>-Llamadas telefónicas.</w:t>
            </w:r>
          </w:p>
          <w:p w14:paraId="7DF6CC5F" w14:textId="77777777" w:rsidR="00BF6FD8" w:rsidRDefault="0090272B">
            <w:r>
              <w:t>-Audios personalizados.</w:t>
            </w:r>
          </w:p>
          <w:p w14:paraId="000B526D" w14:textId="77777777" w:rsidR="00BF6FD8" w:rsidRDefault="0090272B">
            <w:r>
              <w:t>-Recepción y revisión de evidencias.</w:t>
            </w:r>
          </w:p>
          <w:p w14:paraId="4D65C117" w14:textId="77777777" w:rsidR="00BF6FD8" w:rsidRDefault="0090272B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53AD709D" w14:textId="77777777" w:rsidR="00BF6FD8" w:rsidRDefault="0090272B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3FC615AC" w14:textId="77777777" w:rsidR="00BF6FD8" w:rsidRDefault="00BF6FD8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A2AC5" w14:textId="77777777" w:rsidR="00BF6FD8" w:rsidRDefault="0090272B">
            <w:r>
              <w:t xml:space="preserve">Teléfono </w:t>
            </w:r>
          </w:p>
          <w:p w14:paraId="2B87A5C1" w14:textId="77777777" w:rsidR="00BF6FD8" w:rsidRDefault="0090272B">
            <w:r>
              <w:t xml:space="preserve">Videos </w:t>
            </w:r>
          </w:p>
          <w:p w14:paraId="0DEE9CF5" w14:textId="77777777" w:rsidR="00BF6FD8" w:rsidRDefault="00BF6FD8"/>
          <w:p w14:paraId="16080D31" w14:textId="77777777" w:rsidR="00BF6FD8" w:rsidRDefault="00BF6FD8"/>
          <w:p w14:paraId="4DEECE64" w14:textId="77777777" w:rsidR="00BF6FD8" w:rsidRDefault="00BF6FD8"/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0B801" w14:textId="77777777" w:rsidR="00BF6FD8" w:rsidRDefault="0090272B">
            <w:r>
              <w:t xml:space="preserve"> WHATSAPP</w:t>
            </w:r>
          </w:p>
        </w:tc>
      </w:tr>
      <w:tr w:rsidR="00BF6FD8" w14:paraId="7B6DE6C4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1D45C" w14:textId="77777777" w:rsidR="00BF6FD8" w:rsidRDefault="00BF6FD8"/>
          <w:p w14:paraId="246CB07B" w14:textId="77777777" w:rsidR="00BF6FD8" w:rsidRDefault="00BF6FD8"/>
          <w:p w14:paraId="78BB171A" w14:textId="77777777" w:rsidR="00BF6FD8" w:rsidRDefault="00BF6FD8"/>
          <w:p w14:paraId="3C723808" w14:textId="77777777" w:rsidR="00BF6FD8" w:rsidRDefault="0090272B">
            <w:r>
              <w:t>Actividades permanentes y/ o de vida saludable (aula/colectivas):</w:t>
            </w:r>
          </w:p>
          <w:p w14:paraId="04DC60DA" w14:textId="77777777" w:rsidR="00BF6FD8" w:rsidRDefault="00BF6FD8"/>
          <w:p w14:paraId="157C4BC9" w14:textId="77777777" w:rsidR="00BF6FD8" w:rsidRDefault="0090272B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5C742786" w14:textId="77777777" w:rsidR="00BF6FD8" w:rsidRDefault="0090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6F1D20C9" w14:textId="77777777" w:rsidR="00BF6FD8" w:rsidRDefault="00BF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B7FA871" w14:textId="77777777" w:rsidR="00BF6FD8" w:rsidRDefault="0090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BF6FD8" w14:paraId="0C6548AD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AE6BD" w14:textId="77777777" w:rsidR="00BF6FD8" w:rsidRDefault="0090272B">
            <w:r>
              <w:lastRenderedPageBreak/>
              <w:t xml:space="preserve">                                                                       -PROGRAMA DE LECTURA EL CUENTO DE ESTA SEMANA:</w:t>
            </w:r>
          </w:p>
          <w:p w14:paraId="68B2AC1C" w14:textId="77777777" w:rsidR="00BF6FD8" w:rsidRDefault="0090272B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</w:t>
            </w:r>
            <w:r w:rsidR="000D6817">
              <w:rPr>
                <w:b/>
                <w:sz w:val="24"/>
                <w:szCs w:val="24"/>
              </w:rPr>
              <w:t>ión co</w:t>
            </w:r>
            <w:r w:rsidR="00EA771D">
              <w:rPr>
                <w:b/>
                <w:sz w:val="24"/>
                <w:szCs w:val="24"/>
              </w:rPr>
              <w:t>n el valor del: “</w:t>
            </w:r>
            <w:r>
              <w:rPr>
                <w:b/>
                <w:sz w:val="24"/>
                <w:szCs w:val="24"/>
              </w:rPr>
              <w:t>”</w:t>
            </w:r>
          </w:p>
          <w:p w14:paraId="2981AB01" w14:textId="77777777" w:rsidR="00BF6FD8" w:rsidRDefault="00BF6FD8">
            <w:pPr>
              <w:ind w:left="0" w:firstLine="0"/>
              <w:rPr>
                <w:b/>
                <w:sz w:val="24"/>
                <w:szCs w:val="24"/>
              </w:rPr>
            </w:pPr>
          </w:p>
          <w:p w14:paraId="6E8A105D" w14:textId="77777777" w:rsidR="00BF6FD8" w:rsidRDefault="00BF6FD8">
            <w:pPr>
              <w:ind w:left="0" w:firstLine="0"/>
              <w:rPr>
                <w:b/>
                <w:sz w:val="24"/>
                <w:szCs w:val="24"/>
              </w:rPr>
            </w:pPr>
          </w:p>
          <w:p w14:paraId="41A2B92B" w14:textId="77777777" w:rsidR="00BF6FD8" w:rsidRDefault="009027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91D9D7" wp14:editId="5F5F0CDB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304800" cy="3048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</w:t>
            </w:r>
            <w:r w:rsidR="00C42A38">
              <w:rPr>
                <w:noProof/>
              </w:rPr>
              <w:t xml:space="preserve"> </w:t>
            </w:r>
          </w:p>
          <w:p w14:paraId="1AA68A5A" w14:textId="77777777" w:rsidR="00BF6FD8" w:rsidRDefault="0090272B">
            <w:r>
              <w:t xml:space="preserve">    </w:t>
            </w:r>
          </w:p>
          <w:p w14:paraId="02166F79" w14:textId="77777777" w:rsidR="00BF6FD8" w:rsidRDefault="00BF6FD8">
            <w:pPr>
              <w:jc w:val="center"/>
            </w:pPr>
          </w:p>
          <w:p w14:paraId="31BF2117" w14:textId="77777777" w:rsidR="00BF6FD8" w:rsidRDefault="00BF6FD8"/>
        </w:tc>
      </w:tr>
      <w:tr w:rsidR="00BF6FD8" w14:paraId="34D6792F" w14:textId="77777777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1CCBF" w14:textId="77777777" w:rsidR="00BF6FD8" w:rsidRDefault="0090272B">
            <w:pPr>
              <w:jc w:val="center"/>
            </w:pPr>
            <w:r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6E388231" w14:textId="77777777" w:rsidR="00BF6FD8" w:rsidRDefault="0090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08E78498" w14:textId="77777777" w:rsidR="00BF6FD8" w:rsidRDefault="0090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22F3E23B" w14:textId="4BA8D926" w:rsidR="00BF6FD8" w:rsidRDefault="00BF6FD8">
      <w:pPr>
        <w:ind w:left="0" w:firstLine="0"/>
      </w:pPr>
    </w:p>
    <w:p w14:paraId="279F6AC3" w14:textId="29CF7A28" w:rsidR="0036361A" w:rsidRDefault="0036361A">
      <w:pPr>
        <w:ind w:left="0" w:firstLine="0"/>
      </w:pPr>
    </w:p>
    <w:p w14:paraId="178E16AB" w14:textId="41085232" w:rsidR="0036361A" w:rsidRDefault="0036361A">
      <w:pPr>
        <w:ind w:left="0" w:firstLine="0"/>
      </w:pPr>
    </w:p>
    <w:p w14:paraId="77462B37" w14:textId="3A4083C1" w:rsidR="0036361A" w:rsidRDefault="0036361A">
      <w:pPr>
        <w:ind w:left="0" w:firstLine="0"/>
      </w:pPr>
    </w:p>
    <w:p w14:paraId="580B4F8A" w14:textId="44F74576" w:rsidR="00230D52" w:rsidRDefault="00230D52">
      <w:pPr>
        <w:ind w:left="0" w:firstLine="0"/>
      </w:pPr>
    </w:p>
    <w:p w14:paraId="5D30A206" w14:textId="2DC49812" w:rsidR="00230D52" w:rsidRDefault="00230D52">
      <w:pPr>
        <w:ind w:left="0" w:firstLine="0"/>
      </w:pPr>
    </w:p>
    <w:p w14:paraId="6A0AC6D9" w14:textId="3A7B6AA5" w:rsidR="00230D52" w:rsidRDefault="00230D52">
      <w:pPr>
        <w:ind w:left="0" w:firstLine="0"/>
      </w:pPr>
    </w:p>
    <w:p w14:paraId="2BB7006D" w14:textId="26983030" w:rsidR="00230D52" w:rsidRDefault="00230D52">
      <w:pPr>
        <w:ind w:left="0" w:firstLine="0"/>
      </w:pPr>
    </w:p>
    <w:p w14:paraId="377D6C11" w14:textId="61A79EB7" w:rsidR="00230D52" w:rsidRDefault="00230D52">
      <w:pPr>
        <w:ind w:left="0" w:firstLine="0"/>
      </w:pPr>
    </w:p>
    <w:p w14:paraId="7680CAD0" w14:textId="45F182D3" w:rsidR="00230D52" w:rsidRDefault="00230D52">
      <w:pPr>
        <w:ind w:left="0" w:firstLine="0"/>
      </w:pPr>
    </w:p>
    <w:p w14:paraId="5D34BCD4" w14:textId="77777777" w:rsidR="00230D52" w:rsidRDefault="00230D52">
      <w:pPr>
        <w:ind w:left="0" w:firstLine="0"/>
      </w:pPr>
    </w:p>
    <w:p w14:paraId="2293DD4A" w14:textId="1D9D166F" w:rsidR="0036361A" w:rsidRDefault="0036361A">
      <w:pPr>
        <w:ind w:left="0" w:firstLine="0"/>
      </w:pPr>
    </w:p>
    <w:p w14:paraId="2E725CCB" w14:textId="745EA19F" w:rsidR="0036361A" w:rsidRDefault="0036361A">
      <w:pPr>
        <w:ind w:left="0" w:firstLine="0"/>
      </w:pPr>
    </w:p>
    <w:p w14:paraId="6D6B54B5" w14:textId="499D9F03" w:rsidR="0036361A" w:rsidRDefault="0036361A">
      <w:pPr>
        <w:ind w:left="0" w:firstLine="0"/>
      </w:pPr>
    </w:p>
    <w:p w14:paraId="3EEA0849" w14:textId="334CBC53" w:rsidR="0036361A" w:rsidRDefault="0036361A">
      <w:pPr>
        <w:ind w:left="0" w:firstLine="0"/>
      </w:pPr>
    </w:p>
    <w:p w14:paraId="21E193E5" w14:textId="65F38690" w:rsidR="0036361A" w:rsidRDefault="0036361A">
      <w:pPr>
        <w:ind w:left="0" w:firstLine="0"/>
      </w:pPr>
    </w:p>
    <w:p w14:paraId="4A7E425D" w14:textId="68C4D3E2" w:rsidR="0036361A" w:rsidRDefault="0036361A">
      <w:pPr>
        <w:ind w:left="0" w:firstLine="0"/>
      </w:pPr>
    </w:p>
    <w:p w14:paraId="620166BB" w14:textId="6ACF07C5" w:rsidR="0036361A" w:rsidRDefault="0036361A">
      <w:pPr>
        <w:ind w:left="0" w:firstLine="0"/>
      </w:pPr>
    </w:p>
    <w:p w14:paraId="236A09BA" w14:textId="3603F379" w:rsidR="0036361A" w:rsidRDefault="0036361A">
      <w:pPr>
        <w:ind w:left="0" w:firstLine="0"/>
      </w:pPr>
    </w:p>
    <w:p w14:paraId="1808488A" w14:textId="10D38C02" w:rsidR="0036361A" w:rsidRDefault="0036361A">
      <w:pPr>
        <w:ind w:left="0" w:firstLine="0"/>
      </w:pPr>
    </w:p>
    <w:p w14:paraId="1EAEF335" w14:textId="38B500DC" w:rsidR="0036361A" w:rsidRDefault="0036361A">
      <w:pPr>
        <w:ind w:left="0" w:firstLine="0"/>
      </w:pPr>
    </w:p>
    <w:p w14:paraId="4C0C60C8" w14:textId="6D3DAEC9" w:rsidR="0036361A" w:rsidRDefault="0036361A">
      <w:pPr>
        <w:ind w:left="0" w:firstLine="0"/>
      </w:pPr>
    </w:p>
    <w:p w14:paraId="72674B7A" w14:textId="7FC78E43" w:rsidR="00E11FC6" w:rsidRDefault="00E11FC6">
      <w:pPr>
        <w:ind w:left="0" w:firstLine="0"/>
      </w:pPr>
    </w:p>
    <w:p w14:paraId="25A9A5CA" w14:textId="7849FD30" w:rsidR="00E11FC6" w:rsidRDefault="00E11FC6">
      <w:pPr>
        <w:ind w:left="0" w:firstLine="0"/>
      </w:pPr>
    </w:p>
    <w:p w14:paraId="56F7869D" w14:textId="70F40F9F" w:rsidR="00E11FC6" w:rsidRDefault="00E11FC6">
      <w:pPr>
        <w:ind w:left="0" w:firstLine="0"/>
      </w:pPr>
    </w:p>
    <w:p w14:paraId="5E0837C1" w14:textId="7C4FBDA7" w:rsidR="00E11FC6" w:rsidRDefault="00E11FC6">
      <w:pPr>
        <w:ind w:left="0" w:firstLine="0"/>
      </w:pPr>
    </w:p>
    <w:p w14:paraId="6BB229D8" w14:textId="2CFC45C5" w:rsidR="000531C8" w:rsidRDefault="000531C8">
      <w:pPr>
        <w:ind w:left="0" w:firstLine="0"/>
      </w:pPr>
    </w:p>
    <w:p w14:paraId="650D6B9C" w14:textId="4EE61FBB" w:rsidR="000531C8" w:rsidRDefault="000531C8">
      <w:pPr>
        <w:ind w:left="0" w:firstLine="0"/>
      </w:pPr>
    </w:p>
    <w:p w14:paraId="6D5C1D86" w14:textId="01E5A0A9" w:rsidR="000531C8" w:rsidRDefault="000531C8">
      <w:pPr>
        <w:ind w:left="0" w:firstLine="0"/>
      </w:pPr>
    </w:p>
    <w:p w14:paraId="615113FD" w14:textId="7E78AB46" w:rsidR="000531C8" w:rsidRDefault="000531C8">
      <w:pPr>
        <w:ind w:left="0" w:firstLine="0"/>
      </w:pPr>
    </w:p>
    <w:p w14:paraId="764F8F84" w14:textId="6541BB27" w:rsidR="000531C8" w:rsidRDefault="000531C8">
      <w:pPr>
        <w:ind w:left="0" w:firstLine="0"/>
      </w:pPr>
    </w:p>
    <w:p w14:paraId="25B5BF48" w14:textId="4877E727" w:rsidR="000531C8" w:rsidRDefault="000531C8">
      <w:pPr>
        <w:ind w:left="0" w:firstLine="0"/>
      </w:pPr>
    </w:p>
    <w:p w14:paraId="3AEB8D46" w14:textId="7997828E" w:rsidR="000531C8" w:rsidRDefault="000531C8">
      <w:pPr>
        <w:ind w:left="0" w:firstLine="0"/>
      </w:pPr>
    </w:p>
    <w:p w14:paraId="44787068" w14:textId="304A22AA" w:rsidR="000531C8" w:rsidRDefault="000531C8">
      <w:pPr>
        <w:ind w:left="0" w:firstLine="0"/>
      </w:pPr>
    </w:p>
    <w:p w14:paraId="2720B04C" w14:textId="2C18139A" w:rsidR="00DC6B12" w:rsidRDefault="00DC6B12">
      <w:pPr>
        <w:ind w:left="0" w:firstLine="0"/>
      </w:pPr>
    </w:p>
    <w:p w14:paraId="32B4B311" w14:textId="59466EE3" w:rsidR="00DC6B12" w:rsidRDefault="00DC6B12">
      <w:pPr>
        <w:ind w:left="0" w:firstLine="0"/>
      </w:pPr>
    </w:p>
    <w:p w14:paraId="7E18E0E3" w14:textId="1B787049" w:rsidR="00DC6B12" w:rsidRDefault="00DC6B12">
      <w:pPr>
        <w:ind w:left="0" w:firstLine="0"/>
      </w:pPr>
    </w:p>
    <w:p w14:paraId="767851E5" w14:textId="00EAB2EF" w:rsidR="00DC6B12" w:rsidRDefault="00DC6B12">
      <w:pPr>
        <w:ind w:left="0" w:firstLine="0"/>
      </w:pPr>
    </w:p>
    <w:p w14:paraId="46DF2E4D" w14:textId="7B0011A4" w:rsidR="00DC6B12" w:rsidRDefault="00DC6B12">
      <w:pPr>
        <w:ind w:left="0" w:firstLine="0"/>
      </w:pPr>
    </w:p>
    <w:p w14:paraId="4CB1CBCB" w14:textId="5BE41777" w:rsidR="00DC6B12" w:rsidRDefault="00DC6B12">
      <w:pPr>
        <w:ind w:left="0" w:firstLine="0"/>
      </w:pPr>
    </w:p>
    <w:p w14:paraId="58651F93" w14:textId="3A792118" w:rsidR="00DC6B12" w:rsidRDefault="00DC6B12">
      <w:pPr>
        <w:ind w:left="0" w:firstLine="0"/>
      </w:pPr>
    </w:p>
    <w:p w14:paraId="53F775A0" w14:textId="57686825" w:rsidR="00DC6B12" w:rsidRDefault="00DC6B12">
      <w:pPr>
        <w:ind w:left="0" w:firstLine="0"/>
      </w:pPr>
    </w:p>
    <w:p w14:paraId="5B70384B" w14:textId="7B2C81D0" w:rsidR="00DC6B12" w:rsidRDefault="00DC6B12">
      <w:pPr>
        <w:ind w:left="0" w:firstLine="0"/>
      </w:pPr>
    </w:p>
    <w:p w14:paraId="757D1054" w14:textId="59E86BD0" w:rsidR="00DC6B12" w:rsidRDefault="00DC6B12">
      <w:pPr>
        <w:ind w:left="0" w:firstLine="0"/>
      </w:pPr>
    </w:p>
    <w:p w14:paraId="447CE9CC" w14:textId="07220BC8" w:rsidR="00DC6B12" w:rsidRDefault="00DC6B12">
      <w:pPr>
        <w:ind w:left="0" w:firstLine="0"/>
      </w:pPr>
    </w:p>
    <w:p w14:paraId="402AB4DF" w14:textId="4169B836" w:rsidR="00DC6B12" w:rsidRDefault="00DC6B12">
      <w:pPr>
        <w:ind w:left="0" w:firstLine="0"/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D82B54" w:rsidRPr="006D4B0B" w14:paraId="366BFAE9" w14:textId="77777777" w:rsidTr="0004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2124856" w14:textId="77777777" w:rsidR="00D82B54" w:rsidRDefault="00D82B54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lastRenderedPageBreak/>
              <w:t xml:space="preserve">Campo o área </w:t>
            </w:r>
          </w:p>
          <w:p w14:paraId="626DCCA7" w14:textId="1602B948" w:rsidR="00D82B54" w:rsidRPr="00583B4A" w:rsidRDefault="00D82B54" w:rsidP="0004406F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29511276" w14:textId="77777777" w:rsidR="00D82B54" w:rsidRDefault="00D82B54" w:rsidP="00930AB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0656252C" w14:textId="08BA62F5" w:rsidR="00930AB8" w:rsidRPr="00414E01" w:rsidRDefault="00930AB8" w:rsidP="00930AB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E01">
              <w:rPr>
                <w:rFonts w:asciiTheme="majorHAnsi" w:hAnsiTheme="majorHAnsi"/>
              </w:rPr>
              <w:t>Realiza por sí</w:t>
            </w:r>
            <w:r>
              <w:rPr>
                <w:rFonts w:asciiTheme="majorHAnsi" w:hAnsiTheme="majorHAnsi"/>
              </w:rPr>
              <w:t xml:space="preserve"> </w:t>
            </w:r>
            <w:r w:rsidRPr="00414E01">
              <w:rPr>
                <w:rFonts w:asciiTheme="majorHAnsi" w:hAnsiTheme="majorHAnsi"/>
              </w:rPr>
              <w:t>mismo acciones de cuidado</w:t>
            </w:r>
            <w:r>
              <w:rPr>
                <w:rFonts w:asciiTheme="majorHAnsi" w:hAnsiTheme="majorHAnsi"/>
              </w:rPr>
              <w:t xml:space="preserve"> </w:t>
            </w:r>
            <w:r w:rsidRPr="00414E01">
              <w:rPr>
                <w:rFonts w:asciiTheme="majorHAnsi" w:hAnsiTheme="majorHAnsi"/>
              </w:rPr>
              <w:t>personal, se hace cargo de sus</w:t>
            </w:r>
            <w:r>
              <w:rPr>
                <w:rFonts w:asciiTheme="majorHAnsi" w:hAnsiTheme="majorHAnsi"/>
              </w:rPr>
              <w:t xml:space="preserve"> </w:t>
            </w:r>
            <w:r w:rsidRPr="00414E01">
              <w:rPr>
                <w:rFonts w:asciiTheme="majorHAnsi" w:hAnsiTheme="majorHAnsi"/>
              </w:rPr>
              <w:t>pertenencias y respeta las de los</w:t>
            </w:r>
          </w:p>
          <w:p w14:paraId="31DCC1C8" w14:textId="77777777" w:rsidR="00930AB8" w:rsidRPr="00414E01" w:rsidRDefault="00930AB8" w:rsidP="00930AB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D02E35A" w14:textId="3D9AAD70" w:rsidR="00930AB8" w:rsidRDefault="00930AB8" w:rsidP="00930AB8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</w:t>
            </w:r>
            <w:r w:rsidRPr="00414E01">
              <w:rPr>
                <w:rFonts w:asciiTheme="majorHAnsi" w:hAnsiTheme="majorHAnsi"/>
              </w:rPr>
              <w:t>demás.</w:t>
            </w:r>
          </w:p>
          <w:p w14:paraId="263E1302" w14:textId="1B436BCC" w:rsidR="00D82B54" w:rsidRPr="006D4B0B" w:rsidRDefault="00D82B54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</w:p>
        </w:tc>
      </w:tr>
      <w:tr w:rsidR="00D82B54" w:rsidRPr="00583B4A" w14:paraId="3771EC8A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785858C" w14:textId="77777777" w:rsidR="00D82B54" w:rsidRPr="00583B4A" w:rsidRDefault="00D82B54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086141F3" w14:textId="77777777" w:rsidR="00D82B54" w:rsidRPr="00583B4A" w:rsidRDefault="00D82B54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62BC4F2" w14:textId="77777777" w:rsidR="00D82B54" w:rsidRPr="00583B4A" w:rsidRDefault="00D82B54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82F3E33" w14:textId="77777777" w:rsidR="00D82B54" w:rsidRPr="00583B4A" w:rsidRDefault="00D82B54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D82B54" w14:paraId="53FBEBC7" w14:textId="77777777" w:rsidTr="0004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88C44F3" w14:textId="6DCF562A" w:rsidR="00D82B54" w:rsidRDefault="002C584D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Realiza acciones responsables </w:t>
            </w:r>
          </w:p>
        </w:tc>
        <w:tc>
          <w:tcPr>
            <w:tcW w:w="3390" w:type="dxa"/>
          </w:tcPr>
          <w:p w14:paraId="283DD773" w14:textId="77777777" w:rsidR="00D82B54" w:rsidRDefault="00D82B54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77F20F4" w14:textId="77777777" w:rsidR="00D82B54" w:rsidRDefault="00D82B54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3202A1A" w14:textId="77777777" w:rsidR="00D82B54" w:rsidRDefault="00D82B54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D82B54" w14:paraId="700637BC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2912450" w14:textId="3B35EBEC" w:rsidR="00D82B54" w:rsidRDefault="002C584D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Realiza acciones de auto cuidado </w:t>
            </w:r>
          </w:p>
        </w:tc>
        <w:tc>
          <w:tcPr>
            <w:tcW w:w="3390" w:type="dxa"/>
          </w:tcPr>
          <w:p w14:paraId="152ABD93" w14:textId="77777777" w:rsidR="00D82B54" w:rsidRDefault="00D82B54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3B75FD6" w14:textId="77777777" w:rsidR="00D82B54" w:rsidRDefault="00D82B54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CE45E65" w14:textId="77777777" w:rsidR="00D82B54" w:rsidRDefault="00D82B54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0FCCCA5C" w14:textId="3E7BDDA0" w:rsidR="00DC6B12" w:rsidRDefault="00DC6B12">
      <w:pPr>
        <w:ind w:left="0" w:firstLine="0"/>
      </w:pPr>
    </w:p>
    <w:p w14:paraId="30F2116D" w14:textId="51935551" w:rsidR="00DC6B12" w:rsidRDefault="00DC6B12">
      <w:pPr>
        <w:ind w:left="0" w:firstLine="0"/>
      </w:pPr>
    </w:p>
    <w:p w14:paraId="1C3CF2A6" w14:textId="69358532" w:rsidR="00DC6B12" w:rsidRDefault="00DC6B12">
      <w:pPr>
        <w:ind w:left="0" w:firstLine="0"/>
      </w:pPr>
    </w:p>
    <w:p w14:paraId="4543C686" w14:textId="5423EA14" w:rsidR="00DC6B12" w:rsidRDefault="00DC6B12">
      <w:pPr>
        <w:ind w:left="0" w:firstLine="0"/>
      </w:pPr>
    </w:p>
    <w:p w14:paraId="00D7F496" w14:textId="77CEC082" w:rsidR="00DC6B12" w:rsidRDefault="00DC6B12">
      <w:pPr>
        <w:ind w:left="0" w:firstLine="0"/>
      </w:pPr>
    </w:p>
    <w:p w14:paraId="51BC26E6" w14:textId="3A2D2BAF" w:rsidR="00DC6B12" w:rsidRDefault="00DC6B12">
      <w:pPr>
        <w:ind w:left="0" w:firstLine="0"/>
      </w:pPr>
    </w:p>
    <w:p w14:paraId="71F1A227" w14:textId="3431B03E" w:rsidR="00DC6B12" w:rsidRDefault="00DC6B12">
      <w:pPr>
        <w:ind w:left="0" w:firstLine="0"/>
      </w:pPr>
    </w:p>
    <w:p w14:paraId="03B7B8EC" w14:textId="0608B8DA" w:rsidR="005F0F33" w:rsidRDefault="005F0F33">
      <w:pPr>
        <w:ind w:left="0" w:firstLine="0"/>
      </w:pPr>
    </w:p>
    <w:p w14:paraId="17A83F4A" w14:textId="2C90C749" w:rsidR="007B3E05" w:rsidRDefault="007B3E05">
      <w:pPr>
        <w:ind w:left="0" w:firstLine="0"/>
      </w:pPr>
    </w:p>
    <w:p w14:paraId="493A0759" w14:textId="1EA8A231" w:rsidR="007B3E05" w:rsidRDefault="007B3E05">
      <w:pPr>
        <w:ind w:left="0" w:firstLine="0"/>
      </w:pPr>
    </w:p>
    <w:p w14:paraId="4662E307" w14:textId="77777777" w:rsidR="002C584D" w:rsidRDefault="002C584D">
      <w:pPr>
        <w:ind w:left="0" w:firstLine="0"/>
      </w:pPr>
    </w:p>
    <w:p w14:paraId="6468E48D" w14:textId="193FFA13" w:rsidR="007B3E05" w:rsidRDefault="007B3E05">
      <w:pPr>
        <w:ind w:left="0" w:firstLine="0"/>
      </w:pPr>
    </w:p>
    <w:p w14:paraId="46695E3A" w14:textId="5350C12B" w:rsidR="00655F98" w:rsidRDefault="00655F98">
      <w:pPr>
        <w:ind w:left="0" w:firstLine="0"/>
      </w:pPr>
    </w:p>
    <w:p w14:paraId="5C0F7040" w14:textId="57523B17" w:rsidR="00655F98" w:rsidRDefault="00655F98">
      <w:pPr>
        <w:ind w:left="0" w:firstLine="0"/>
      </w:pPr>
    </w:p>
    <w:p w14:paraId="08B1B428" w14:textId="24590AFF" w:rsidR="00655F98" w:rsidRDefault="00655F98">
      <w:pPr>
        <w:ind w:left="0" w:firstLine="0"/>
      </w:pPr>
    </w:p>
    <w:p w14:paraId="07078F6A" w14:textId="77777777" w:rsidR="00655F98" w:rsidRDefault="00655F98">
      <w:pPr>
        <w:ind w:left="0" w:firstLine="0"/>
      </w:pPr>
    </w:p>
    <w:p w14:paraId="695A70CE" w14:textId="4DA66BAC" w:rsidR="007B3E05" w:rsidRDefault="007B3E05">
      <w:pPr>
        <w:ind w:left="0" w:firstLine="0"/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7B3E05" w:rsidRPr="006D4B0B" w14:paraId="678093EE" w14:textId="77777777" w:rsidTr="0004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4409093" w14:textId="77777777" w:rsidR="007B3E05" w:rsidRDefault="007B3E05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lastRenderedPageBreak/>
              <w:t xml:space="preserve">Campo o área </w:t>
            </w:r>
          </w:p>
          <w:p w14:paraId="6BF74E3C" w14:textId="1E1E8C7A" w:rsidR="007B3E05" w:rsidRPr="00583B4A" w:rsidRDefault="007B3E05" w:rsidP="0004406F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artes</w:t>
            </w:r>
          </w:p>
        </w:tc>
        <w:tc>
          <w:tcPr>
            <w:tcW w:w="10172" w:type="dxa"/>
            <w:gridSpan w:val="3"/>
          </w:tcPr>
          <w:p w14:paraId="0981574D" w14:textId="77777777" w:rsidR="007B3E05" w:rsidRDefault="007B3E05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1C8C713A" w14:textId="63E176F7" w:rsidR="00DC5B5A" w:rsidRPr="00524A17" w:rsidRDefault="00DC5B5A" w:rsidP="00DC5B5A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24A17">
              <w:rPr>
                <w:bCs w:val="0"/>
              </w:rPr>
              <w:t>Construye y</w:t>
            </w:r>
            <w:r>
              <w:rPr>
                <w:bCs w:val="0"/>
              </w:rPr>
              <w:t xml:space="preserve"> </w:t>
            </w:r>
            <w:r w:rsidRPr="00524A17">
              <w:rPr>
                <w:bCs w:val="0"/>
              </w:rPr>
              <w:t>representa gráficamente y con</w:t>
            </w:r>
            <w:r>
              <w:rPr>
                <w:bCs w:val="0"/>
              </w:rPr>
              <w:t xml:space="preserve"> </w:t>
            </w:r>
            <w:r w:rsidRPr="00524A17">
              <w:rPr>
                <w:bCs w:val="0"/>
              </w:rPr>
              <w:t>recursos propios secuencias de</w:t>
            </w:r>
            <w:r>
              <w:rPr>
                <w:bCs w:val="0"/>
              </w:rPr>
              <w:t xml:space="preserve"> </w:t>
            </w:r>
            <w:r w:rsidRPr="00524A17">
              <w:rPr>
                <w:bCs w:val="0"/>
              </w:rPr>
              <w:t>sonidos y las interpreta.</w:t>
            </w:r>
          </w:p>
          <w:p w14:paraId="41FED00E" w14:textId="0890848C" w:rsidR="007B3E05" w:rsidRPr="006D4B0B" w:rsidRDefault="007B3E05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</w:p>
        </w:tc>
      </w:tr>
      <w:tr w:rsidR="007B3E05" w:rsidRPr="00583B4A" w14:paraId="6C3E8A2D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AB8126A" w14:textId="77777777" w:rsidR="007B3E05" w:rsidRPr="00583B4A" w:rsidRDefault="007B3E05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2A73724" w14:textId="77777777" w:rsidR="007B3E05" w:rsidRPr="00583B4A" w:rsidRDefault="007B3E05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3FB1042" w14:textId="77777777" w:rsidR="007B3E05" w:rsidRPr="00583B4A" w:rsidRDefault="007B3E05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1AB85F3" w14:textId="77777777" w:rsidR="007B3E05" w:rsidRPr="00583B4A" w:rsidRDefault="007B3E05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7B3E05" w14:paraId="36E5A12E" w14:textId="77777777" w:rsidTr="0004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647C474" w14:textId="589E514B" w:rsidR="007B3E05" w:rsidRDefault="00DC5B5A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 w:rsidRPr="00DC5B5A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Observa musicogramas</w:t>
            </w:r>
            <w:r>
              <w:rPr>
                <w:rFonts w:ascii="Brush Script Std" w:hAnsi="Brush Script Std"/>
                <w:color w:val="4F81BD" w:themeColor="accent1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7A486363" w14:textId="77777777" w:rsidR="007B3E05" w:rsidRDefault="007B3E05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619D795" w14:textId="77777777" w:rsidR="007B3E05" w:rsidRDefault="007B3E05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8704A77" w14:textId="77777777" w:rsidR="007B3E05" w:rsidRDefault="007B3E05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7B3E05" w14:paraId="408AABB4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2653568" w14:textId="00AC654F" w:rsidR="007B3E05" w:rsidRDefault="00DC5B5A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Grafica la música que escucha </w:t>
            </w:r>
            <w:r w:rsidR="00C5151E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 </w:t>
            </w:r>
          </w:p>
        </w:tc>
        <w:tc>
          <w:tcPr>
            <w:tcW w:w="3390" w:type="dxa"/>
          </w:tcPr>
          <w:p w14:paraId="1FBEAC80" w14:textId="77777777" w:rsidR="007B3E05" w:rsidRDefault="007B3E05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0EC7C8B" w14:textId="77777777" w:rsidR="007B3E05" w:rsidRDefault="007B3E05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B72DCBA" w14:textId="77777777" w:rsidR="007B3E05" w:rsidRDefault="007B3E05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047D815A" w14:textId="5DD80155" w:rsidR="007B3E05" w:rsidRDefault="007B3E05">
      <w:pPr>
        <w:ind w:left="0" w:firstLine="0"/>
      </w:pPr>
    </w:p>
    <w:p w14:paraId="42B7F717" w14:textId="46505D89" w:rsidR="007B3E05" w:rsidRDefault="007B3E05">
      <w:pPr>
        <w:ind w:left="0" w:firstLine="0"/>
      </w:pPr>
    </w:p>
    <w:p w14:paraId="142122AB" w14:textId="563BC20D" w:rsidR="00C5151E" w:rsidRDefault="00C5151E">
      <w:pPr>
        <w:ind w:left="0" w:firstLine="0"/>
      </w:pPr>
    </w:p>
    <w:p w14:paraId="4D9054F3" w14:textId="3517BB28" w:rsidR="00C5151E" w:rsidRDefault="00C5151E">
      <w:pPr>
        <w:ind w:left="0" w:firstLine="0"/>
      </w:pPr>
    </w:p>
    <w:p w14:paraId="6A73AEF1" w14:textId="730B4357" w:rsidR="00C5151E" w:rsidRDefault="00C5151E">
      <w:pPr>
        <w:ind w:left="0" w:firstLine="0"/>
      </w:pPr>
    </w:p>
    <w:p w14:paraId="1223611C" w14:textId="7251366D" w:rsidR="00C5151E" w:rsidRDefault="00C5151E">
      <w:pPr>
        <w:ind w:left="0" w:firstLine="0"/>
      </w:pPr>
    </w:p>
    <w:p w14:paraId="30A1E9D6" w14:textId="4E94827E" w:rsidR="00C5151E" w:rsidRDefault="00C5151E">
      <w:pPr>
        <w:ind w:left="0" w:firstLine="0"/>
      </w:pPr>
    </w:p>
    <w:p w14:paraId="325F0E1D" w14:textId="03AD4F6C" w:rsidR="00C5151E" w:rsidRDefault="00C5151E">
      <w:pPr>
        <w:ind w:left="0" w:firstLine="0"/>
      </w:pPr>
    </w:p>
    <w:p w14:paraId="2ACC9064" w14:textId="04CC21FA" w:rsidR="00C5151E" w:rsidRDefault="00C5151E">
      <w:pPr>
        <w:ind w:left="0" w:firstLine="0"/>
      </w:pPr>
    </w:p>
    <w:p w14:paraId="26401889" w14:textId="03FA19C3" w:rsidR="00C5151E" w:rsidRDefault="00C5151E">
      <w:pPr>
        <w:ind w:left="0" w:firstLine="0"/>
      </w:pPr>
    </w:p>
    <w:p w14:paraId="2CBB0716" w14:textId="1E0BA824" w:rsidR="00C5151E" w:rsidRDefault="00C5151E">
      <w:pPr>
        <w:ind w:left="0" w:firstLine="0"/>
      </w:pPr>
    </w:p>
    <w:p w14:paraId="403E3C0E" w14:textId="2E92A9CC" w:rsidR="00C5151E" w:rsidRDefault="00C5151E">
      <w:pPr>
        <w:ind w:left="0" w:firstLine="0"/>
      </w:pPr>
    </w:p>
    <w:p w14:paraId="4B88C03D" w14:textId="5843C8CA" w:rsidR="00C5151E" w:rsidRDefault="00C5151E">
      <w:pPr>
        <w:ind w:left="0" w:firstLine="0"/>
      </w:pPr>
    </w:p>
    <w:p w14:paraId="3B7AC50D" w14:textId="6FE64B20" w:rsidR="00C5151E" w:rsidRDefault="00C5151E">
      <w:pPr>
        <w:ind w:left="0" w:firstLine="0"/>
      </w:pPr>
    </w:p>
    <w:p w14:paraId="70DD0ECC" w14:textId="6B8D91D5" w:rsidR="00C5151E" w:rsidRDefault="00C5151E">
      <w:pPr>
        <w:ind w:left="0" w:firstLine="0"/>
      </w:pPr>
    </w:p>
    <w:p w14:paraId="31207D9C" w14:textId="467F8C6F" w:rsidR="00C5151E" w:rsidRDefault="00C5151E">
      <w:pPr>
        <w:ind w:left="0" w:firstLine="0"/>
      </w:pPr>
    </w:p>
    <w:p w14:paraId="263B5219" w14:textId="4CC93F68" w:rsidR="00C5151E" w:rsidRDefault="00C5151E">
      <w:pPr>
        <w:ind w:left="0" w:firstLine="0"/>
      </w:pPr>
    </w:p>
    <w:p w14:paraId="5F9246B4" w14:textId="09AF6400" w:rsidR="00C5151E" w:rsidRDefault="00C5151E">
      <w:pPr>
        <w:ind w:left="0" w:firstLine="0"/>
      </w:pPr>
    </w:p>
    <w:p w14:paraId="289C0A1A" w14:textId="053C4078" w:rsidR="00C5151E" w:rsidRDefault="00C5151E">
      <w:pPr>
        <w:ind w:left="0" w:firstLine="0"/>
      </w:pPr>
    </w:p>
    <w:p w14:paraId="7381F7D5" w14:textId="5C0DA814" w:rsidR="00C5151E" w:rsidRDefault="00C5151E">
      <w:pPr>
        <w:ind w:left="0" w:firstLine="0"/>
      </w:pPr>
    </w:p>
    <w:p w14:paraId="12F5F14B" w14:textId="76C801CD" w:rsidR="00C5151E" w:rsidRDefault="00C5151E">
      <w:pPr>
        <w:ind w:left="0" w:firstLine="0"/>
      </w:pPr>
    </w:p>
    <w:p w14:paraId="71FA13A6" w14:textId="21D0C303" w:rsidR="00C5151E" w:rsidRDefault="00C5151E">
      <w:pPr>
        <w:ind w:left="0" w:firstLine="0"/>
      </w:pPr>
    </w:p>
    <w:p w14:paraId="60D61FBB" w14:textId="118C3A61" w:rsidR="00C5151E" w:rsidRDefault="00C5151E">
      <w:pPr>
        <w:ind w:left="0" w:firstLine="0"/>
      </w:pPr>
    </w:p>
    <w:p w14:paraId="4BA84EDD" w14:textId="12E653E6" w:rsidR="00C5151E" w:rsidRDefault="00C5151E">
      <w:pPr>
        <w:ind w:left="0" w:firstLine="0"/>
      </w:pPr>
    </w:p>
    <w:p w14:paraId="292D4957" w14:textId="49635D94" w:rsidR="00C5151E" w:rsidRDefault="00C5151E">
      <w:pPr>
        <w:ind w:left="0" w:firstLine="0"/>
      </w:pPr>
    </w:p>
    <w:p w14:paraId="0409E1D8" w14:textId="0A29BE3D" w:rsidR="00C5151E" w:rsidRDefault="00C5151E">
      <w:pPr>
        <w:ind w:left="0" w:firstLine="0"/>
      </w:pPr>
    </w:p>
    <w:p w14:paraId="6A9CD5D6" w14:textId="1DC45C3E" w:rsidR="00C5151E" w:rsidRDefault="00C5151E">
      <w:pPr>
        <w:ind w:left="0" w:firstLine="0"/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C5151E" w:rsidRPr="006D4B0B" w14:paraId="13917315" w14:textId="77777777" w:rsidTr="0004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5262203" w14:textId="77777777" w:rsidR="00C5151E" w:rsidRDefault="00C5151E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12F39CE4" w14:textId="3929F10E" w:rsidR="00C5151E" w:rsidRPr="00583B4A" w:rsidRDefault="008E7F84" w:rsidP="0004406F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26D69B77" w14:textId="77777777" w:rsidR="00C5151E" w:rsidRDefault="00C5151E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11242FB3" w14:textId="5761F008" w:rsidR="008E7F84" w:rsidRPr="00070EBE" w:rsidRDefault="008E7F84" w:rsidP="008E7F84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0EBE">
              <w:rPr>
                <w:b w:val="0"/>
                <w:bCs w:val="0"/>
              </w:rPr>
              <w:t>Escribe su</w:t>
            </w:r>
            <w:r>
              <w:rPr>
                <w:b w:val="0"/>
                <w:bCs w:val="0"/>
              </w:rPr>
              <w:t xml:space="preserve"> </w:t>
            </w:r>
            <w:r w:rsidRPr="00070EBE">
              <w:rPr>
                <w:b w:val="0"/>
                <w:bCs w:val="0"/>
              </w:rPr>
              <w:t xml:space="preserve">nombre con diversos propósitos </w:t>
            </w:r>
            <w:proofErr w:type="gramStart"/>
            <w:r w:rsidRPr="00070EB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 </w:t>
            </w:r>
            <w:r w:rsidRPr="00070EBE">
              <w:rPr>
                <w:b w:val="0"/>
                <w:bCs w:val="0"/>
              </w:rPr>
              <w:t>identifica</w:t>
            </w:r>
            <w:proofErr w:type="gramEnd"/>
            <w:r w:rsidRPr="00070EBE">
              <w:rPr>
                <w:b w:val="0"/>
                <w:bCs w:val="0"/>
              </w:rPr>
              <w:t xml:space="preserve"> el de algunos</w:t>
            </w:r>
            <w:r>
              <w:rPr>
                <w:b w:val="0"/>
                <w:bCs w:val="0"/>
              </w:rPr>
              <w:t xml:space="preserve"> </w:t>
            </w:r>
            <w:r w:rsidRPr="00070EBE">
              <w:rPr>
                <w:b w:val="0"/>
                <w:bCs w:val="0"/>
              </w:rPr>
              <w:t>compañeros.</w:t>
            </w:r>
          </w:p>
          <w:p w14:paraId="1216E665" w14:textId="3A42B547" w:rsidR="00C5151E" w:rsidRPr="006D4B0B" w:rsidRDefault="00C5151E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</w:p>
        </w:tc>
      </w:tr>
      <w:tr w:rsidR="00C5151E" w:rsidRPr="00583B4A" w14:paraId="083D4759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DF89D8E" w14:textId="77777777" w:rsidR="00C5151E" w:rsidRPr="00583B4A" w:rsidRDefault="00C5151E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5C141E0" w14:textId="77777777" w:rsidR="00C5151E" w:rsidRPr="00583B4A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20920CA" w14:textId="77777777" w:rsidR="00C5151E" w:rsidRPr="00583B4A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33BCD3B" w14:textId="77777777" w:rsidR="00C5151E" w:rsidRPr="00583B4A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C5151E" w14:paraId="2598F2F9" w14:textId="77777777" w:rsidTr="0004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1E6DEED" w14:textId="139A89B8" w:rsidR="00C5151E" w:rsidRDefault="008E7F84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Escribe su nombre </w:t>
            </w:r>
          </w:p>
        </w:tc>
        <w:tc>
          <w:tcPr>
            <w:tcW w:w="3390" w:type="dxa"/>
          </w:tcPr>
          <w:p w14:paraId="0102E96B" w14:textId="77777777" w:rsidR="00C5151E" w:rsidRDefault="00C5151E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7C14DA3" w14:textId="77777777" w:rsidR="00C5151E" w:rsidRDefault="00C5151E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DCC6704" w14:textId="77777777" w:rsidR="00C5151E" w:rsidRDefault="00C5151E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C5151E" w14:paraId="028B81A4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AE114C" w14:textId="6DF98A6A" w:rsidR="00C5151E" w:rsidRDefault="008E7F84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Lo iden</w:t>
            </w:r>
            <w:r w:rsidR="00655F98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tifica al observarlo en algún documento </w:t>
            </w:r>
          </w:p>
        </w:tc>
        <w:tc>
          <w:tcPr>
            <w:tcW w:w="3390" w:type="dxa"/>
          </w:tcPr>
          <w:p w14:paraId="6BDA7E74" w14:textId="77777777" w:rsidR="00C5151E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8320D12" w14:textId="77777777" w:rsidR="00C5151E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32C38CA" w14:textId="77777777" w:rsidR="00C5151E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111386C6" w14:textId="6B1F6A4A" w:rsidR="00C5151E" w:rsidRDefault="00C5151E">
      <w:pPr>
        <w:ind w:left="0" w:firstLine="0"/>
      </w:pPr>
    </w:p>
    <w:p w14:paraId="2F3D7BB7" w14:textId="64BFE56F" w:rsidR="00C5151E" w:rsidRDefault="00C5151E">
      <w:pPr>
        <w:ind w:left="0" w:firstLine="0"/>
      </w:pPr>
    </w:p>
    <w:p w14:paraId="30D1B7E1" w14:textId="7888036F" w:rsidR="00C5151E" w:rsidRDefault="00C5151E">
      <w:pPr>
        <w:ind w:left="0" w:firstLine="0"/>
      </w:pPr>
    </w:p>
    <w:p w14:paraId="14F8AB38" w14:textId="22CD3A6B" w:rsidR="00C5151E" w:rsidRDefault="00C5151E">
      <w:pPr>
        <w:ind w:left="0" w:firstLine="0"/>
      </w:pPr>
    </w:p>
    <w:p w14:paraId="3646E1C1" w14:textId="584F7C82" w:rsidR="00C5151E" w:rsidRDefault="00C5151E">
      <w:pPr>
        <w:ind w:left="0" w:firstLine="0"/>
      </w:pPr>
    </w:p>
    <w:p w14:paraId="7C68676E" w14:textId="4C54EFDB" w:rsidR="00C5151E" w:rsidRDefault="00C5151E">
      <w:pPr>
        <w:ind w:left="0" w:firstLine="0"/>
      </w:pPr>
    </w:p>
    <w:p w14:paraId="71827900" w14:textId="3568EA0A" w:rsidR="00C5151E" w:rsidRDefault="00C5151E">
      <w:pPr>
        <w:ind w:left="0" w:firstLine="0"/>
      </w:pPr>
    </w:p>
    <w:p w14:paraId="14E750FC" w14:textId="091A94BD" w:rsidR="00C5151E" w:rsidRDefault="00C5151E">
      <w:pPr>
        <w:ind w:left="0" w:firstLine="0"/>
      </w:pPr>
    </w:p>
    <w:p w14:paraId="5BC8CB2F" w14:textId="4127B094" w:rsidR="00C5151E" w:rsidRDefault="00C5151E">
      <w:pPr>
        <w:ind w:left="0" w:firstLine="0"/>
      </w:pPr>
    </w:p>
    <w:p w14:paraId="2AADE3D3" w14:textId="6C09E91F" w:rsidR="00C5151E" w:rsidRDefault="00C5151E">
      <w:pPr>
        <w:ind w:left="0" w:firstLine="0"/>
      </w:pPr>
    </w:p>
    <w:p w14:paraId="53413170" w14:textId="0712742D" w:rsidR="00C5151E" w:rsidRDefault="00C5151E">
      <w:pPr>
        <w:ind w:left="0" w:firstLine="0"/>
      </w:pPr>
    </w:p>
    <w:p w14:paraId="69FF97B2" w14:textId="0D6B6E18" w:rsidR="00C5151E" w:rsidRDefault="00C5151E">
      <w:pPr>
        <w:ind w:left="0" w:firstLine="0"/>
      </w:pPr>
    </w:p>
    <w:p w14:paraId="6D6B4DCE" w14:textId="4894D5CA" w:rsidR="00C5151E" w:rsidRDefault="00C5151E">
      <w:pPr>
        <w:ind w:left="0" w:firstLine="0"/>
      </w:pPr>
    </w:p>
    <w:p w14:paraId="10DA8D43" w14:textId="2B6A05E1" w:rsidR="00C5151E" w:rsidRDefault="00C5151E">
      <w:pPr>
        <w:ind w:left="0" w:firstLine="0"/>
      </w:pPr>
    </w:p>
    <w:p w14:paraId="1D70479B" w14:textId="7777C7FE" w:rsidR="00C5151E" w:rsidRDefault="00C5151E">
      <w:pPr>
        <w:ind w:left="0" w:firstLine="0"/>
      </w:pPr>
    </w:p>
    <w:p w14:paraId="49404E70" w14:textId="430DFF92" w:rsidR="00C5151E" w:rsidRDefault="00C5151E">
      <w:pPr>
        <w:ind w:left="0" w:firstLine="0"/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C5151E" w:rsidRPr="006D4B0B" w14:paraId="75E26BD1" w14:textId="77777777" w:rsidTr="0004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DC3B97" w14:textId="77777777" w:rsidR="00C5151E" w:rsidRDefault="00C5151E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70E7014B" w14:textId="2550E85E" w:rsidR="00C5151E" w:rsidRPr="00583B4A" w:rsidRDefault="00C5151E" w:rsidP="0004406F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69299A99" w14:textId="77777777" w:rsidR="00C5151E" w:rsidRDefault="00C5151E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7C1CBF43" w14:textId="7789EC8D" w:rsidR="00C5151E" w:rsidRPr="002F43D3" w:rsidRDefault="00DC5B5A" w:rsidP="002F43D3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Compara,</w:t>
            </w:r>
            <w:r w:rsidR="002F43D3">
              <w:t xml:space="preserve"> </w:t>
            </w:r>
            <w:r>
              <w:t>iguala y clasifica colecciones con base</w:t>
            </w:r>
            <w:r w:rsidR="002F43D3">
              <w:t xml:space="preserve"> </w:t>
            </w:r>
            <w:r>
              <w:t>en la cantidad de elementos</w:t>
            </w:r>
          </w:p>
        </w:tc>
      </w:tr>
      <w:tr w:rsidR="00C5151E" w:rsidRPr="00583B4A" w14:paraId="0A03C00C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A4F2225" w14:textId="77777777" w:rsidR="00C5151E" w:rsidRPr="00583B4A" w:rsidRDefault="00C5151E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8DDAA9A" w14:textId="77777777" w:rsidR="00C5151E" w:rsidRPr="00583B4A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AE6A287" w14:textId="77777777" w:rsidR="00C5151E" w:rsidRPr="00583B4A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CF5BA95" w14:textId="77777777" w:rsidR="00C5151E" w:rsidRPr="00583B4A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C5151E" w14:paraId="1EC7F061" w14:textId="77777777" w:rsidTr="0004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CEB3EA3" w14:textId="38825087" w:rsidR="00C5151E" w:rsidRDefault="002F43D3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Realiza acciones para resolver problemas de cantidades </w:t>
            </w:r>
          </w:p>
        </w:tc>
        <w:tc>
          <w:tcPr>
            <w:tcW w:w="3390" w:type="dxa"/>
          </w:tcPr>
          <w:p w14:paraId="77CEC87B" w14:textId="77777777" w:rsidR="00C5151E" w:rsidRDefault="00C5151E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2EE0BA5" w14:textId="77777777" w:rsidR="00C5151E" w:rsidRDefault="00C5151E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141A79D" w14:textId="77777777" w:rsidR="00C5151E" w:rsidRDefault="00C5151E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C5151E" w14:paraId="497A5C7F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5D7182" w14:textId="79913894" w:rsidR="00C5151E" w:rsidRDefault="002F43D3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Iguala cantidades en colecciones </w:t>
            </w:r>
          </w:p>
        </w:tc>
        <w:tc>
          <w:tcPr>
            <w:tcW w:w="3390" w:type="dxa"/>
          </w:tcPr>
          <w:p w14:paraId="56D871E0" w14:textId="77777777" w:rsidR="00C5151E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8957CB6" w14:textId="77777777" w:rsidR="00C5151E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9DE1FE5" w14:textId="77777777" w:rsidR="00C5151E" w:rsidRDefault="00C5151E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0B125890" w14:textId="7ABADBE8" w:rsidR="00C5151E" w:rsidRDefault="00C5151E">
      <w:pPr>
        <w:ind w:left="0" w:firstLine="0"/>
      </w:pPr>
    </w:p>
    <w:p w14:paraId="6D9358CD" w14:textId="48C2A4B0" w:rsidR="0004406F" w:rsidRDefault="0004406F">
      <w:pPr>
        <w:ind w:left="0" w:firstLine="0"/>
      </w:pPr>
    </w:p>
    <w:p w14:paraId="6E34C349" w14:textId="7934AF11" w:rsidR="0004406F" w:rsidRDefault="0004406F">
      <w:pPr>
        <w:ind w:left="0" w:firstLine="0"/>
      </w:pPr>
    </w:p>
    <w:p w14:paraId="752D2093" w14:textId="5F479BEA" w:rsidR="0004406F" w:rsidRDefault="0004406F">
      <w:pPr>
        <w:ind w:left="0" w:firstLine="0"/>
      </w:pPr>
    </w:p>
    <w:p w14:paraId="59354B3B" w14:textId="6C93ED7F" w:rsidR="0004406F" w:rsidRDefault="0004406F">
      <w:pPr>
        <w:ind w:left="0" w:firstLine="0"/>
      </w:pPr>
    </w:p>
    <w:p w14:paraId="020B23E4" w14:textId="006C93F6" w:rsidR="0004406F" w:rsidRDefault="0004406F">
      <w:pPr>
        <w:ind w:left="0" w:firstLine="0"/>
      </w:pPr>
    </w:p>
    <w:p w14:paraId="6074E556" w14:textId="7F8F0214" w:rsidR="0004406F" w:rsidRDefault="0004406F">
      <w:pPr>
        <w:ind w:left="0" w:firstLine="0"/>
      </w:pPr>
    </w:p>
    <w:p w14:paraId="2C4FB14D" w14:textId="0851B084" w:rsidR="0004406F" w:rsidRDefault="0004406F">
      <w:pPr>
        <w:ind w:left="0" w:firstLine="0"/>
      </w:pPr>
    </w:p>
    <w:p w14:paraId="40ED6DC0" w14:textId="6F98489F" w:rsidR="0004406F" w:rsidRDefault="0004406F">
      <w:pPr>
        <w:ind w:left="0" w:firstLine="0"/>
      </w:pPr>
    </w:p>
    <w:p w14:paraId="4026EEDA" w14:textId="30A5FB09" w:rsidR="0004406F" w:rsidRDefault="0004406F">
      <w:pPr>
        <w:ind w:left="0" w:firstLine="0"/>
      </w:pPr>
    </w:p>
    <w:p w14:paraId="6A9C59F0" w14:textId="0B334BF2" w:rsidR="0004406F" w:rsidRDefault="0004406F">
      <w:pPr>
        <w:ind w:left="0" w:firstLine="0"/>
      </w:pPr>
    </w:p>
    <w:p w14:paraId="49F52AC7" w14:textId="5D76E00B" w:rsidR="0004406F" w:rsidRDefault="0004406F">
      <w:pPr>
        <w:ind w:left="0" w:firstLine="0"/>
      </w:pPr>
    </w:p>
    <w:p w14:paraId="347DF856" w14:textId="5FACDC1F" w:rsidR="0004406F" w:rsidRDefault="0004406F">
      <w:pPr>
        <w:ind w:left="0" w:firstLine="0"/>
      </w:pPr>
    </w:p>
    <w:p w14:paraId="05858C26" w14:textId="6F5E3D15" w:rsidR="0004406F" w:rsidRDefault="0004406F">
      <w:pPr>
        <w:ind w:left="0" w:firstLine="0"/>
      </w:pPr>
    </w:p>
    <w:p w14:paraId="0D5A4013" w14:textId="5A58CCAD" w:rsidR="0004406F" w:rsidRDefault="0004406F">
      <w:pPr>
        <w:ind w:left="0" w:firstLine="0"/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04406F" w:rsidRPr="006D4B0B" w14:paraId="0B45CE57" w14:textId="77777777" w:rsidTr="0004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EE94998" w14:textId="77777777" w:rsidR="0004406F" w:rsidRDefault="0004406F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06B9424F" w14:textId="3EFEFA65" w:rsidR="0004406F" w:rsidRPr="00583B4A" w:rsidRDefault="0004406F" w:rsidP="0004406F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0C318E5E" w14:textId="77777777" w:rsidR="0004406F" w:rsidRDefault="0004406F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38DA066A" w14:textId="67682752" w:rsidR="002F43D3" w:rsidRPr="002F43D3" w:rsidRDefault="002F43D3" w:rsidP="002F43D3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18"/>
              </w:rPr>
            </w:pPr>
            <w:r w:rsidRPr="002F43D3">
              <w:rPr>
                <w:rFonts w:ascii="Arial" w:eastAsia="Arial" w:hAnsi="Arial" w:cs="Arial"/>
                <w:sz w:val="20"/>
                <w:szCs w:val="18"/>
              </w:rPr>
              <w:t>Identifica sus</w:t>
            </w:r>
            <w:r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r w:rsidRPr="002F43D3">
              <w:rPr>
                <w:rFonts w:ascii="Arial" w:eastAsia="Arial" w:hAnsi="Arial" w:cs="Arial"/>
                <w:sz w:val="20"/>
                <w:szCs w:val="18"/>
              </w:rPr>
              <w:t>posibilidades expresivas y motrices</w:t>
            </w:r>
            <w:r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r w:rsidRPr="002F43D3">
              <w:rPr>
                <w:rFonts w:ascii="Arial" w:eastAsia="Arial" w:hAnsi="Arial" w:cs="Arial"/>
                <w:sz w:val="20"/>
                <w:szCs w:val="18"/>
              </w:rPr>
              <w:t xml:space="preserve">en actividades que </w:t>
            </w:r>
            <w:proofErr w:type="spellStart"/>
            <w:r w:rsidRPr="002F43D3">
              <w:rPr>
                <w:rFonts w:ascii="Arial" w:eastAsia="Arial" w:hAnsi="Arial" w:cs="Arial"/>
                <w:sz w:val="20"/>
                <w:szCs w:val="18"/>
              </w:rPr>
              <w:t>implicanorganización</w:t>
            </w:r>
            <w:proofErr w:type="spellEnd"/>
            <w:r w:rsidRPr="002F43D3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gramStart"/>
            <w:r w:rsidRPr="002F43D3">
              <w:rPr>
                <w:rFonts w:ascii="Arial" w:eastAsia="Arial" w:hAnsi="Arial" w:cs="Arial"/>
                <w:sz w:val="20"/>
                <w:szCs w:val="18"/>
              </w:rPr>
              <w:t>espacio-temporal</w:t>
            </w:r>
            <w:proofErr w:type="gramEnd"/>
            <w:r w:rsidRPr="0011565E">
              <w:rPr>
                <w:rFonts w:ascii="Arial" w:eastAsia="Arial" w:hAnsi="Arial" w:cs="Arial"/>
                <w:b w:val="0"/>
                <w:bCs w:val="0"/>
                <w:sz w:val="20"/>
                <w:szCs w:val="18"/>
              </w:rPr>
              <w:t>,</w:t>
            </w:r>
          </w:p>
          <w:p w14:paraId="642F726E" w14:textId="5334781B" w:rsidR="0004406F" w:rsidRPr="006D4B0B" w:rsidRDefault="0004406F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</w:p>
        </w:tc>
      </w:tr>
      <w:tr w:rsidR="0004406F" w:rsidRPr="00583B4A" w14:paraId="4D9DC5A4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009940F" w14:textId="77777777" w:rsidR="0004406F" w:rsidRPr="00583B4A" w:rsidRDefault="0004406F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A81BC9E" w14:textId="77777777" w:rsidR="0004406F" w:rsidRPr="00583B4A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E2DE9F1" w14:textId="77777777" w:rsidR="0004406F" w:rsidRPr="00583B4A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027495A6" w14:textId="77777777" w:rsidR="0004406F" w:rsidRPr="00583B4A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04406F" w14:paraId="47742E5C" w14:textId="77777777" w:rsidTr="0004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8B3F13C" w14:textId="29C70649" w:rsidR="0004406F" w:rsidRDefault="002F43D3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Identifica </w:t>
            </w:r>
            <w:r w:rsidR="003D427C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características que lo hacen único</w:t>
            </w:r>
          </w:p>
        </w:tc>
        <w:tc>
          <w:tcPr>
            <w:tcW w:w="3390" w:type="dxa"/>
          </w:tcPr>
          <w:p w14:paraId="6A3A4E4E" w14:textId="77777777" w:rsidR="0004406F" w:rsidRDefault="0004406F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9DAF96D" w14:textId="77777777" w:rsidR="0004406F" w:rsidRDefault="0004406F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09FA470" w14:textId="77777777" w:rsidR="0004406F" w:rsidRDefault="0004406F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04406F" w14:paraId="5F35172E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F2358D0" w14:textId="6481ACC5" w:rsidR="0004406F" w:rsidRDefault="0004406F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A</w:t>
            </w:r>
            <w:r w:rsidR="003D427C"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provecha los estímulos de su entorno </w:t>
            </w:r>
          </w:p>
        </w:tc>
        <w:tc>
          <w:tcPr>
            <w:tcW w:w="3390" w:type="dxa"/>
          </w:tcPr>
          <w:p w14:paraId="1A12F1CA" w14:textId="77777777" w:rsidR="0004406F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3D29E22" w14:textId="77777777" w:rsidR="0004406F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20970B2" w14:textId="77777777" w:rsidR="0004406F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1BB0F665" w14:textId="33A26DCA" w:rsidR="0004406F" w:rsidRDefault="0004406F">
      <w:pPr>
        <w:ind w:left="0" w:firstLine="0"/>
      </w:pPr>
    </w:p>
    <w:p w14:paraId="795ABAC4" w14:textId="28BBEFFC" w:rsidR="0004406F" w:rsidRDefault="0004406F">
      <w:pPr>
        <w:ind w:left="0" w:firstLine="0"/>
      </w:pPr>
    </w:p>
    <w:p w14:paraId="4CF256E9" w14:textId="07FD039C" w:rsidR="0004406F" w:rsidRDefault="0004406F">
      <w:pPr>
        <w:ind w:left="0" w:firstLine="0"/>
      </w:pPr>
    </w:p>
    <w:p w14:paraId="10803EC8" w14:textId="22F54098" w:rsidR="0004406F" w:rsidRDefault="0004406F">
      <w:pPr>
        <w:ind w:left="0" w:firstLine="0"/>
      </w:pPr>
    </w:p>
    <w:p w14:paraId="35BBDB11" w14:textId="02CFD879" w:rsidR="0004406F" w:rsidRDefault="0004406F">
      <w:pPr>
        <w:ind w:left="0" w:firstLine="0"/>
      </w:pPr>
    </w:p>
    <w:p w14:paraId="7AB03D65" w14:textId="563048AC" w:rsidR="0004406F" w:rsidRDefault="0004406F">
      <w:pPr>
        <w:ind w:left="0" w:firstLine="0"/>
      </w:pPr>
    </w:p>
    <w:p w14:paraId="1560DE81" w14:textId="4044C38B" w:rsidR="0004406F" w:rsidRDefault="0004406F">
      <w:pPr>
        <w:ind w:left="0" w:firstLine="0"/>
      </w:pPr>
    </w:p>
    <w:p w14:paraId="290E8CAE" w14:textId="2E37B93E" w:rsidR="0004406F" w:rsidRDefault="0004406F">
      <w:pPr>
        <w:ind w:left="0" w:firstLine="0"/>
      </w:pPr>
    </w:p>
    <w:p w14:paraId="2ACA44AF" w14:textId="2CB9BA27" w:rsidR="0004406F" w:rsidRDefault="0004406F">
      <w:pPr>
        <w:ind w:left="0" w:firstLine="0"/>
      </w:pPr>
    </w:p>
    <w:p w14:paraId="6C273611" w14:textId="37522A74" w:rsidR="0004406F" w:rsidRDefault="0004406F">
      <w:pPr>
        <w:ind w:left="0" w:firstLine="0"/>
      </w:pPr>
    </w:p>
    <w:p w14:paraId="66337CC7" w14:textId="6046D9EC" w:rsidR="0004406F" w:rsidRDefault="0004406F">
      <w:pPr>
        <w:ind w:left="0" w:firstLine="0"/>
      </w:pPr>
    </w:p>
    <w:p w14:paraId="192327B3" w14:textId="74B6C641" w:rsidR="0004406F" w:rsidRDefault="0004406F">
      <w:pPr>
        <w:ind w:left="0" w:firstLine="0"/>
      </w:pPr>
    </w:p>
    <w:p w14:paraId="22E0AFB7" w14:textId="20C1BBF3" w:rsidR="0004406F" w:rsidRDefault="0004406F">
      <w:pPr>
        <w:ind w:left="0" w:firstLine="0"/>
      </w:pPr>
    </w:p>
    <w:p w14:paraId="43542328" w14:textId="0DD5931F" w:rsidR="0004406F" w:rsidRDefault="0004406F">
      <w:pPr>
        <w:ind w:left="0" w:firstLine="0"/>
      </w:pPr>
    </w:p>
    <w:p w14:paraId="5579BAB7" w14:textId="39FCEFFF" w:rsidR="0004406F" w:rsidRDefault="0004406F">
      <w:pPr>
        <w:ind w:left="0" w:firstLine="0"/>
      </w:pPr>
    </w:p>
    <w:p w14:paraId="378FEA98" w14:textId="2727A4B5" w:rsidR="0004406F" w:rsidRDefault="0004406F">
      <w:pPr>
        <w:ind w:left="0" w:firstLine="0"/>
      </w:pPr>
    </w:p>
    <w:tbl>
      <w:tblPr>
        <w:tblStyle w:val="Tablaconcuadrcula6concolores-nfasis1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04406F" w:rsidRPr="006D4B0B" w14:paraId="523513A7" w14:textId="77777777" w:rsidTr="0004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E3C048F" w14:textId="77777777" w:rsidR="0004406F" w:rsidRDefault="0004406F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Campo o área </w:t>
            </w:r>
          </w:p>
          <w:p w14:paraId="2F87A8FC" w14:textId="4F9519E0" w:rsidR="0004406F" w:rsidRPr="00583B4A" w:rsidRDefault="003D427C" w:rsidP="0004406F">
            <w:pPr>
              <w:ind w:left="0" w:firstLine="0"/>
              <w:jc w:val="center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026A8685" w14:textId="77777777" w:rsidR="0004406F" w:rsidRDefault="0004406F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Aprendizaje esperado</w:t>
            </w:r>
          </w:p>
          <w:p w14:paraId="008A36A3" w14:textId="77777777" w:rsidR="0004406F" w:rsidRDefault="0004406F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3BFFAFE1" w14:textId="77777777" w:rsidR="0004406F" w:rsidRDefault="0004406F" w:rsidP="0004406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 w:themeColor="dark1"/>
                <w:kern w:val="24"/>
                <w:sz w:val="19"/>
                <w:szCs w:val="19"/>
              </w:rPr>
            </w:pPr>
          </w:p>
          <w:p w14:paraId="4BB74DEB" w14:textId="0F32D6F3" w:rsidR="0004406F" w:rsidRPr="003D427C" w:rsidRDefault="003D427C" w:rsidP="003D427C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0EBE">
              <w:rPr>
                <w:rFonts w:asciiTheme="majorHAnsi" w:hAnsiTheme="majorHAnsi"/>
              </w:rPr>
              <w:t>Identifica</w:t>
            </w:r>
            <w:r>
              <w:rPr>
                <w:rFonts w:asciiTheme="majorHAnsi" w:hAnsiTheme="majorHAnsi"/>
              </w:rPr>
              <w:t xml:space="preserve"> </w:t>
            </w:r>
            <w:r w:rsidRPr="00070EBE">
              <w:rPr>
                <w:rFonts w:asciiTheme="majorHAnsi" w:hAnsiTheme="majorHAnsi"/>
              </w:rPr>
              <w:t>algunos usos de los números en la</w:t>
            </w:r>
            <w:r>
              <w:rPr>
                <w:rFonts w:asciiTheme="majorHAnsi" w:hAnsiTheme="majorHAnsi"/>
              </w:rPr>
              <w:t xml:space="preserve"> </w:t>
            </w:r>
            <w:r w:rsidRPr="00070EBE">
              <w:rPr>
                <w:rFonts w:asciiTheme="majorHAnsi" w:hAnsiTheme="majorHAnsi"/>
              </w:rPr>
              <w:t>vida cotidiana y entiende qué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Pr="00070EBE">
              <w:rPr>
                <w:rFonts w:asciiTheme="majorHAnsi" w:hAnsiTheme="majorHAnsi"/>
              </w:rPr>
              <w:t>significan.</w:t>
            </w:r>
            <w:r w:rsidR="0004406F" w:rsidRPr="00363DAD">
              <w:rPr>
                <w:rFonts w:ascii="Arial" w:eastAsiaTheme="minorEastAsia" w:hAnsi="Arial" w:cs="Arial"/>
                <w:color w:val="000000" w:themeColor="dark1"/>
                <w:kern w:val="24"/>
                <w:sz w:val="19"/>
                <w:szCs w:val="19"/>
              </w:rPr>
              <w:t>.</w:t>
            </w:r>
            <w:proofErr w:type="gramEnd"/>
          </w:p>
        </w:tc>
      </w:tr>
      <w:tr w:rsidR="0004406F" w:rsidRPr="00583B4A" w14:paraId="27E153E1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3FD1FF" w14:textId="77777777" w:rsidR="0004406F" w:rsidRPr="00583B4A" w:rsidRDefault="0004406F" w:rsidP="0004406F">
            <w:pPr>
              <w:ind w:left="0" w:firstLine="0"/>
              <w:jc w:val="center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006805CC" w14:textId="77777777" w:rsidR="0004406F" w:rsidRPr="00583B4A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1B314A3" w14:textId="77777777" w:rsidR="0004406F" w:rsidRPr="00583B4A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E2B8D87" w14:textId="77777777" w:rsidR="0004406F" w:rsidRPr="00583B4A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</w:pPr>
            <w:r w:rsidRPr="00583B4A">
              <w:rPr>
                <w:rFonts w:ascii="Berlin Sans FB Demi" w:hAnsi="Berlin Sans FB Demi"/>
                <w:color w:val="4F81BD" w:themeColor="accent1"/>
                <w:sz w:val="36"/>
                <w:szCs w:val="36"/>
              </w:rPr>
              <w:t xml:space="preserve">Observaciones </w:t>
            </w:r>
          </w:p>
        </w:tc>
      </w:tr>
      <w:tr w:rsidR="0004406F" w14:paraId="2FB3EFD3" w14:textId="77777777" w:rsidTr="00044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A5B9E6E" w14:textId="2B3E75F2" w:rsidR="0004406F" w:rsidRDefault="008E7F84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Identifica los números </w:t>
            </w:r>
          </w:p>
        </w:tc>
        <w:tc>
          <w:tcPr>
            <w:tcW w:w="3390" w:type="dxa"/>
          </w:tcPr>
          <w:p w14:paraId="77D9A492" w14:textId="77777777" w:rsidR="0004406F" w:rsidRDefault="0004406F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38B613C" w14:textId="77777777" w:rsidR="0004406F" w:rsidRDefault="0004406F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51E1FBA" w14:textId="77777777" w:rsidR="0004406F" w:rsidRDefault="0004406F" w:rsidP="0004406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  <w:tr w:rsidR="0004406F" w14:paraId="699BD5ED" w14:textId="77777777" w:rsidTr="0004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5042F8C" w14:textId="4E15EBED" w:rsidR="0004406F" w:rsidRDefault="008E7F84" w:rsidP="0004406F">
            <w:pPr>
              <w:ind w:left="0" w:firstLine="0"/>
              <w:jc w:val="center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Sabe para </w:t>
            </w:r>
            <w:proofErr w:type="spellStart"/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>que</w:t>
            </w:r>
            <w:proofErr w:type="spellEnd"/>
            <w:r>
              <w:rPr>
                <w:rFonts w:ascii="Berlin Sans FB Demi" w:hAnsi="Berlin Sans FB Demi"/>
                <w:b w:val="0"/>
                <w:bCs w:val="0"/>
                <w:color w:val="17365D" w:themeColor="text2" w:themeShade="BF"/>
                <w:sz w:val="36"/>
                <w:szCs w:val="36"/>
              </w:rPr>
              <w:t xml:space="preserve"> sirven los números </w:t>
            </w:r>
          </w:p>
        </w:tc>
        <w:tc>
          <w:tcPr>
            <w:tcW w:w="3390" w:type="dxa"/>
          </w:tcPr>
          <w:p w14:paraId="2CA0C2AF" w14:textId="77777777" w:rsidR="0004406F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E598F96" w14:textId="77777777" w:rsidR="0004406F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CE6496E" w14:textId="77777777" w:rsidR="0004406F" w:rsidRDefault="0004406F" w:rsidP="0004406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hAnsi="Brush Script Std"/>
                <w:color w:val="4F81BD" w:themeColor="accent1"/>
                <w:sz w:val="52"/>
                <w:szCs w:val="52"/>
              </w:rPr>
            </w:pPr>
          </w:p>
        </w:tc>
      </w:tr>
    </w:tbl>
    <w:p w14:paraId="36E68547" w14:textId="4493C03F" w:rsidR="0004406F" w:rsidRDefault="0004406F">
      <w:pPr>
        <w:ind w:left="0" w:firstLine="0"/>
      </w:pPr>
    </w:p>
    <w:p w14:paraId="7343075A" w14:textId="6D7DF90F" w:rsidR="0004406F" w:rsidRDefault="0004406F">
      <w:pPr>
        <w:ind w:left="0" w:firstLine="0"/>
      </w:pPr>
    </w:p>
    <w:p w14:paraId="14C8ADE9" w14:textId="651D6EA8" w:rsidR="0004406F" w:rsidRDefault="0004406F">
      <w:pPr>
        <w:ind w:left="0" w:firstLine="0"/>
      </w:pPr>
    </w:p>
    <w:sectPr w:rsidR="0004406F">
      <w:pgSz w:w="15840" w:h="12240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1pt;height:11.1pt" o:bullet="t">
        <v:imagedata r:id="rId1" o:title="msoE033"/>
      </v:shape>
    </w:pict>
  </w:numPicBullet>
  <w:abstractNum w:abstractNumId="0" w15:restartNumberingAfterBreak="0">
    <w:nsid w:val="043D4D31"/>
    <w:multiLevelType w:val="multilevel"/>
    <w:tmpl w:val="31D0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28E"/>
    <w:multiLevelType w:val="multilevel"/>
    <w:tmpl w:val="1610D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E53"/>
    <w:multiLevelType w:val="multilevel"/>
    <w:tmpl w:val="658E9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581"/>
    <w:multiLevelType w:val="multilevel"/>
    <w:tmpl w:val="B41C4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C02EDA"/>
    <w:multiLevelType w:val="multilevel"/>
    <w:tmpl w:val="1EDC59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F976D4"/>
    <w:multiLevelType w:val="multilevel"/>
    <w:tmpl w:val="FA3A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B591D"/>
    <w:multiLevelType w:val="multilevel"/>
    <w:tmpl w:val="DFF42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969E1"/>
    <w:multiLevelType w:val="hybridMultilevel"/>
    <w:tmpl w:val="E844000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A19C9"/>
    <w:multiLevelType w:val="multilevel"/>
    <w:tmpl w:val="DD2A4F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5653E5"/>
    <w:multiLevelType w:val="hybridMultilevel"/>
    <w:tmpl w:val="6CB4BEE8"/>
    <w:lvl w:ilvl="0" w:tplc="080A0007">
      <w:start w:val="1"/>
      <w:numFmt w:val="bullet"/>
      <w:lvlText w:val=""/>
      <w:lvlPicBulletId w:val="0"/>
      <w:lvlJc w:val="left"/>
      <w:pPr>
        <w:ind w:left="14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7A0D27CD"/>
    <w:multiLevelType w:val="multilevel"/>
    <w:tmpl w:val="39ACE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D8"/>
    <w:rsid w:val="00006C43"/>
    <w:rsid w:val="000106AB"/>
    <w:rsid w:val="000118BD"/>
    <w:rsid w:val="00027D46"/>
    <w:rsid w:val="000426AC"/>
    <w:rsid w:val="0004406F"/>
    <w:rsid w:val="000466AA"/>
    <w:rsid w:val="00052A06"/>
    <w:rsid w:val="000531C8"/>
    <w:rsid w:val="00070EBE"/>
    <w:rsid w:val="00093914"/>
    <w:rsid w:val="000C239E"/>
    <w:rsid w:val="000C692E"/>
    <w:rsid w:val="000C6B32"/>
    <w:rsid w:val="000D55FF"/>
    <w:rsid w:val="000D6817"/>
    <w:rsid w:val="001138AD"/>
    <w:rsid w:val="0011565E"/>
    <w:rsid w:val="0011721B"/>
    <w:rsid w:val="00121F32"/>
    <w:rsid w:val="00122A88"/>
    <w:rsid w:val="00126DC2"/>
    <w:rsid w:val="00130189"/>
    <w:rsid w:val="0013481B"/>
    <w:rsid w:val="00155544"/>
    <w:rsid w:val="00156FF0"/>
    <w:rsid w:val="00161C12"/>
    <w:rsid w:val="0016503E"/>
    <w:rsid w:val="0018033E"/>
    <w:rsid w:val="001923EF"/>
    <w:rsid w:val="0019280A"/>
    <w:rsid w:val="001963AB"/>
    <w:rsid w:val="001A1A10"/>
    <w:rsid w:val="001B34C6"/>
    <w:rsid w:val="001B3729"/>
    <w:rsid w:val="001C375B"/>
    <w:rsid w:val="001E0029"/>
    <w:rsid w:val="00200357"/>
    <w:rsid w:val="00210173"/>
    <w:rsid w:val="002103B1"/>
    <w:rsid w:val="00230D52"/>
    <w:rsid w:val="002405FB"/>
    <w:rsid w:val="0024762C"/>
    <w:rsid w:val="002529D5"/>
    <w:rsid w:val="002668D9"/>
    <w:rsid w:val="00270095"/>
    <w:rsid w:val="00280277"/>
    <w:rsid w:val="00290173"/>
    <w:rsid w:val="002915F6"/>
    <w:rsid w:val="002A0593"/>
    <w:rsid w:val="002A1468"/>
    <w:rsid w:val="002B431F"/>
    <w:rsid w:val="002C2FB1"/>
    <w:rsid w:val="002C584D"/>
    <w:rsid w:val="002C5FBE"/>
    <w:rsid w:val="002E7CC2"/>
    <w:rsid w:val="002F3F45"/>
    <w:rsid w:val="002F43D3"/>
    <w:rsid w:val="002F7D8D"/>
    <w:rsid w:val="003021F8"/>
    <w:rsid w:val="00302C63"/>
    <w:rsid w:val="003038DF"/>
    <w:rsid w:val="00306797"/>
    <w:rsid w:val="00316E1E"/>
    <w:rsid w:val="00317590"/>
    <w:rsid w:val="00321183"/>
    <w:rsid w:val="00345404"/>
    <w:rsid w:val="00355E43"/>
    <w:rsid w:val="0036361A"/>
    <w:rsid w:val="003A1926"/>
    <w:rsid w:val="003C1A2B"/>
    <w:rsid w:val="003D427C"/>
    <w:rsid w:val="003E374D"/>
    <w:rsid w:val="003F2DFC"/>
    <w:rsid w:val="003F3FCB"/>
    <w:rsid w:val="003F617F"/>
    <w:rsid w:val="00414E01"/>
    <w:rsid w:val="0041672F"/>
    <w:rsid w:val="00432034"/>
    <w:rsid w:val="00440401"/>
    <w:rsid w:val="00443F92"/>
    <w:rsid w:val="0044570F"/>
    <w:rsid w:val="0045428D"/>
    <w:rsid w:val="0048399C"/>
    <w:rsid w:val="004971F9"/>
    <w:rsid w:val="004A7945"/>
    <w:rsid w:val="004B4010"/>
    <w:rsid w:val="004C515E"/>
    <w:rsid w:val="004D363F"/>
    <w:rsid w:val="00505DD5"/>
    <w:rsid w:val="00523D0E"/>
    <w:rsid w:val="00524A17"/>
    <w:rsid w:val="0058244E"/>
    <w:rsid w:val="005A4248"/>
    <w:rsid w:val="005B1C7E"/>
    <w:rsid w:val="005C3716"/>
    <w:rsid w:val="005E72C7"/>
    <w:rsid w:val="005F0F33"/>
    <w:rsid w:val="00617DC6"/>
    <w:rsid w:val="00621E78"/>
    <w:rsid w:val="0063371B"/>
    <w:rsid w:val="006528C9"/>
    <w:rsid w:val="006535AC"/>
    <w:rsid w:val="00655F98"/>
    <w:rsid w:val="006600AE"/>
    <w:rsid w:val="00665181"/>
    <w:rsid w:val="00665787"/>
    <w:rsid w:val="00667EA0"/>
    <w:rsid w:val="0067170C"/>
    <w:rsid w:val="00672DCA"/>
    <w:rsid w:val="00673C7D"/>
    <w:rsid w:val="00674D28"/>
    <w:rsid w:val="00683307"/>
    <w:rsid w:val="006835A4"/>
    <w:rsid w:val="00692D15"/>
    <w:rsid w:val="00693768"/>
    <w:rsid w:val="006A0778"/>
    <w:rsid w:val="006A55D9"/>
    <w:rsid w:val="006B6B66"/>
    <w:rsid w:val="006C16BE"/>
    <w:rsid w:val="006D0605"/>
    <w:rsid w:val="006E29B6"/>
    <w:rsid w:val="006E2BC6"/>
    <w:rsid w:val="006E3E65"/>
    <w:rsid w:val="006F0A5C"/>
    <w:rsid w:val="006F38C7"/>
    <w:rsid w:val="006F5316"/>
    <w:rsid w:val="00703856"/>
    <w:rsid w:val="00720B4D"/>
    <w:rsid w:val="00725053"/>
    <w:rsid w:val="007344AD"/>
    <w:rsid w:val="0074216B"/>
    <w:rsid w:val="00752C11"/>
    <w:rsid w:val="00755006"/>
    <w:rsid w:val="007557AC"/>
    <w:rsid w:val="007667B4"/>
    <w:rsid w:val="007708C0"/>
    <w:rsid w:val="00772883"/>
    <w:rsid w:val="00785123"/>
    <w:rsid w:val="007858DA"/>
    <w:rsid w:val="007864CC"/>
    <w:rsid w:val="007A3452"/>
    <w:rsid w:val="007B3E05"/>
    <w:rsid w:val="007D2ECB"/>
    <w:rsid w:val="007D5C14"/>
    <w:rsid w:val="007F69CE"/>
    <w:rsid w:val="00815104"/>
    <w:rsid w:val="0082019E"/>
    <w:rsid w:val="00842882"/>
    <w:rsid w:val="00843368"/>
    <w:rsid w:val="008501AB"/>
    <w:rsid w:val="008557E3"/>
    <w:rsid w:val="00870C06"/>
    <w:rsid w:val="00871AE3"/>
    <w:rsid w:val="0088252C"/>
    <w:rsid w:val="00885E49"/>
    <w:rsid w:val="00897728"/>
    <w:rsid w:val="008D045A"/>
    <w:rsid w:val="008D1625"/>
    <w:rsid w:val="008E51BB"/>
    <w:rsid w:val="008E7F84"/>
    <w:rsid w:val="008F3F4D"/>
    <w:rsid w:val="00900AB8"/>
    <w:rsid w:val="0090272B"/>
    <w:rsid w:val="009063A6"/>
    <w:rsid w:val="00911F81"/>
    <w:rsid w:val="0091636C"/>
    <w:rsid w:val="00930AB8"/>
    <w:rsid w:val="00934D91"/>
    <w:rsid w:val="00971C6B"/>
    <w:rsid w:val="00973518"/>
    <w:rsid w:val="0097560C"/>
    <w:rsid w:val="00990B3A"/>
    <w:rsid w:val="009A0E19"/>
    <w:rsid w:val="009B4333"/>
    <w:rsid w:val="009C20AE"/>
    <w:rsid w:val="009C422E"/>
    <w:rsid w:val="009C5FC9"/>
    <w:rsid w:val="009D1DFA"/>
    <w:rsid w:val="009E25AF"/>
    <w:rsid w:val="009E42BD"/>
    <w:rsid w:val="009E4E10"/>
    <w:rsid w:val="009E5E7D"/>
    <w:rsid w:val="009F44F1"/>
    <w:rsid w:val="00A015AF"/>
    <w:rsid w:val="00A07CAE"/>
    <w:rsid w:val="00A12A37"/>
    <w:rsid w:val="00A34CC6"/>
    <w:rsid w:val="00A37390"/>
    <w:rsid w:val="00A53F70"/>
    <w:rsid w:val="00A57E75"/>
    <w:rsid w:val="00A65AA9"/>
    <w:rsid w:val="00A73F3F"/>
    <w:rsid w:val="00A76FC0"/>
    <w:rsid w:val="00A824C4"/>
    <w:rsid w:val="00A84EDB"/>
    <w:rsid w:val="00AA4CDF"/>
    <w:rsid w:val="00AA7040"/>
    <w:rsid w:val="00AC7907"/>
    <w:rsid w:val="00AD5BFB"/>
    <w:rsid w:val="00AD6D7F"/>
    <w:rsid w:val="00AE19D9"/>
    <w:rsid w:val="00AE5866"/>
    <w:rsid w:val="00AE5BB2"/>
    <w:rsid w:val="00B113F2"/>
    <w:rsid w:val="00B14493"/>
    <w:rsid w:val="00B34138"/>
    <w:rsid w:val="00B3562D"/>
    <w:rsid w:val="00B36374"/>
    <w:rsid w:val="00B54B04"/>
    <w:rsid w:val="00B745BF"/>
    <w:rsid w:val="00B84178"/>
    <w:rsid w:val="00B87D8D"/>
    <w:rsid w:val="00B9029C"/>
    <w:rsid w:val="00BB3421"/>
    <w:rsid w:val="00BC2DBC"/>
    <w:rsid w:val="00BC2F0D"/>
    <w:rsid w:val="00BD2DC4"/>
    <w:rsid w:val="00BD3D2E"/>
    <w:rsid w:val="00BE0FE6"/>
    <w:rsid w:val="00BE5CFC"/>
    <w:rsid w:val="00BF1521"/>
    <w:rsid w:val="00BF2310"/>
    <w:rsid w:val="00BF2B66"/>
    <w:rsid w:val="00BF6B9E"/>
    <w:rsid w:val="00BF6FD8"/>
    <w:rsid w:val="00C15887"/>
    <w:rsid w:val="00C17B6C"/>
    <w:rsid w:val="00C2773A"/>
    <w:rsid w:val="00C319A0"/>
    <w:rsid w:val="00C3211E"/>
    <w:rsid w:val="00C35707"/>
    <w:rsid w:val="00C3592F"/>
    <w:rsid w:val="00C35D11"/>
    <w:rsid w:val="00C40808"/>
    <w:rsid w:val="00C42A38"/>
    <w:rsid w:val="00C50793"/>
    <w:rsid w:val="00C50FF5"/>
    <w:rsid w:val="00C5151E"/>
    <w:rsid w:val="00C67B85"/>
    <w:rsid w:val="00C772F4"/>
    <w:rsid w:val="00C82A13"/>
    <w:rsid w:val="00C8461E"/>
    <w:rsid w:val="00C94C58"/>
    <w:rsid w:val="00CC2A05"/>
    <w:rsid w:val="00CC2CC9"/>
    <w:rsid w:val="00CC3389"/>
    <w:rsid w:val="00CD2652"/>
    <w:rsid w:val="00CE1936"/>
    <w:rsid w:val="00CE3630"/>
    <w:rsid w:val="00CF49FD"/>
    <w:rsid w:val="00CF721B"/>
    <w:rsid w:val="00D00C94"/>
    <w:rsid w:val="00D06485"/>
    <w:rsid w:val="00D14F8B"/>
    <w:rsid w:val="00D23461"/>
    <w:rsid w:val="00D24900"/>
    <w:rsid w:val="00D57D44"/>
    <w:rsid w:val="00D603A0"/>
    <w:rsid w:val="00D624DA"/>
    <w:rsid w:val="00D71C36"/>
    <w:rsid w:val="00D82B54"/>
    <w:rsid w:val="00D9482B"/>
    <w:rsid w:val="00D94F33"/>
    <w:rsid w:val="00DA438A"/>
    <w:rsid w:val="00DB1781"/>
    <w:rsid w:val="00DB22A2"/>
    <w:rsid w:val="00DB2706"/>
    <w:rsid w:val="00DC3A47"/>
    <w:rsid w:val="00DC4608"/>
    <w:rsid w:val="00DC5B5A"/>
    <w:rsid w:val="00DC6B12"/>
    <w:rsid w:val="00DC6C04"/>
    <w:rsid w:val="00DD1D5E"/>
    <w:rsid w:val="00DD2EE4"/>
    <w:rsid w:val="00DD661A"/>
    <w:rsid w:val="00DE4BDE"/>
    <w:rsid w:val="00DF18EF"/>
    <w:rsid w:val="00DF6B6F"/>
    <w:rsid w:val="00E02A47"/>
    <w:rsid w:val="00E02F02"/>
    <w:rsid w:val="00E066FE"/>
    <w:rsid w:val="00E11FC6"/>
    <w:rsid w:val="00E3702E"/>
    <w:rsid w:val="00E52E44"/>
    <w:rsid w:val="00E53823"/>
    <w:rsid w:val="00E625FF"/>
    <w:rsid w:val="00E63538"/>
    <w:rsid w:val="00E63D4A"/>
    <w:rsid w:val="00E74521"/>
    <w:rsid w:val="00EA2172"/>
    <w:rsid w:val="00EA3091"/>
    <w:rsid w:val="00EA54A8"/>
    <w:rsid w:val="00EA771D"/>
    <w:rsid w:val="00EB4E15"/>
    <w:rsid w:val="00EB665F"/>
    <w:rsid w:val="00EB7F02"/>
    <w:rsid w:val="00EC2B60"/>
    <w:rsid w:val="00ED503A"/>
    <w:rsid w:val="00F03E5E"/>
    <w:rsid w:val="00F06D8E"/>
    <w:rsid w:val="00F160DA"/>
    <w:rsid w:val="00F165CA"/>
    <w:rsid w:val="00F173A7"/>
    <w:rsid w:val="00F276FF"/>
    <w:rsid w:val="00F40D22"/>
    <w:rsid w:val="00F82F35"/>
    <w:rsid w:val="00F87B60"/>
    <w:rsid w:val="00F95FA9"/>
    <w:rsid w:val="00FA0BFB"/>
    <w:rsid w:val="00FA491F"/>
    <w:rsid w:val="00FB22BA"/>
    <w:rsid w:val="00FB5624"/>
    <w:rsid w:val="00FC0085"/>
    <w:rsid w:val="00F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F66F"/>
  <w15:docId w15:val="{CF17C59B-4519-4531-B781-8E7FBBD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D363F"/>
    <w:rPr>
      <w:color w:val="0000FF" w:themeColor="hyperlink"/>
      <w:u w:val="single"/>
    </w:rPr>
  </w:style>
  <w:style w:type="table" w:styleId="Tablaconcuadrcula4-nfasis3">
    <w:name w:val="Grid Table 4 Accent 3"/>
    <w:basedOn w:val="Tablanormal"/>
    <w:uiPriority w:val="49"/>
    <w:rsid w:val="0078512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692D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15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E11F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OiGBWaoW5aI&amp;t=79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7840-4035-4997-8432-99A38B19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16</Pages>
  <Words>1884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9</cp:revision>
  <dcterms:created xsi:type="dcterms:W3CDTF">2021-05-11T01:36:00Z</dcterms:created>
  <dcterms:modified xsi:type="dcterms:W3CDTF">2021-05-14T01:54:00Z</dcterms:modified>
</cp:coreProperties>
</file>