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3D04" w:rsidRDefault="009B3D04">
      <w:pPr>
        <w:spacing w:after="0"/>
        <w:rPr>
          <w:rFonts w:ascii="Arial Narrow" w:eastAsia="Arial Narrow" w:hAnsi="Arial Narrow" w:cs="Arial Narrow"/>
          <w:b/>
        </w:rPr>
      </w:pPr>
    </w:p>
    <w:p w14:paraId="00000002" w14:textId="77777777" w:rsidR="009B3D04" w:rsidRDefault="004D7C76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COLLEGIATE WORK AGENDA</w:t>
      </w:r>
    </w:p>
    <w:tbl>
      <w:tblPr>
        <w:tblStyle w:val="a5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52"/>
        <w:gridCol w:w="2251"/>
        <w:gridCol w:w="2594"/>
      </w:tblGrid>
      <w:tr w:rsidR="009B3D04" w14:paraId="7B1A4080" w14:textId="77777777">
        <w:tc>
          <w:tcPr>
            <w:tcW w:w="4833" w:type="dxa"/>
            <w:gridSpan w:val="2"/>
            <w:shd w:val="clear" w:color="auto" w:fill="auto"/>
          </w:tcPr>
          <w:p w14:paraId="00000003" w14:textId="77777777" w:rsidR="009B3D04" w:rsidRDefault="004D7C76">
            <w:pPr>
              <w:spacing w:before="60" w:after="60"/>
              <w:rPr>
                <w:rFonts w:ascii="Arial Narrow" w:eastAsia="Arial Narrow" w:hAnsi="Arial Narrow" w:cs="Arial Narrow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</w:rPr>
              <w:t xml:space="preserve">School: Escuela Normal de </w:t>
            </w:r>
            <w:proofErr w:type="spellStart"/>
            <w:r>
              <w:rPr>
                <w:rFonts w:ascii="Arial Narrow" w:eastAsia="Arial Narrow" w:hAnsi="Arial Narrow" w:cs="Arial Narrow"/>
              </w:rPr>
              <w:t>Educación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Preescolar</w:t>
            </w:r>
            <w:proofErr w:type="spellEnd"/>
          </w:p>
        </w:tc>
        <w:tc>
          <w:tcPr>
            <w:tcW w:w="4845" w:type="dxa"/>
            <w:gridSpan w:val="2"/>
            <w:shd w:val="clear" w:color="auto" w:fill="auto"/>
          </w:tcPr>
          <w:p w14:paraId="00000005" w14:textId="77777777" w:rsidR="009B3D04" w:rsidRDefault="004D7C76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Major: </w:t>
            </w:r>
            <w:proofErr w:type="spellStart"/>
            <w:r>
              <w:rPr>
                <w:rFonts w:ascii="Arial Narrow" w:eastAsia="Arial Narrow" w:hAnsi="Arial Narrow" w:cs="Arial Narrow"/>
              </w:rPr>
              <w:t>Licenciatura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Educación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Preescolar</w:t>
            </w:r>
            <w:proofErr w:type="spellEnd"/>
          </w:p>
        </w:tc>
      </w:tr>
      <w:tr w:rsidR="009B3D04" w14:paraId="39296FC1" w14:textId="77777777">
        <w:tc>
          <w:tcPr>
            <w:tcW w:w="3681" w:type="dxa"/>
            <w:shd w:val="clear" w:color="auto" w:fill="auto"/>
          </w:tcPr>
          <w:p w14:paraId="00000007" w14:textId="77777777" w:rsidR="009B3D04" w:rsidRDefault="004D7C76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Term: March-July 2021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00000008" w14:textId="77777777" w:rsidR="009B3D04" w:rsidRDefault="004D7C76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Session number:10</w:t>
            </w:r>
          </w:p>
        </w:tc>
        <w:tc>
          <w:tcPr>
            <w:tcW w:w="2594" w:type="dxa"/>
            <w:shd w:val="clear" w:color="auto" w:fill="auto"/>
          </w:tcPr>
          <w:p w14:paraId="0000000A" w14:textId="77777777" w:rsidR="009B3D04" w:rsidRDefault="004D7C76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Date: June 15, 2021</w:t>
            </w:r>
          </w:p>
        </w:tc>
      </w:tr>
    </w:tbl>
    <w:p w14:paraId="0000000B" w14:textId="77777777" w:rsidR="009B3D04" w:rsidRDefault="004D7C7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Purpose:  To </w:t>
      </w:r>
      <w:r>
        <w:rPr>
          <w:rFonts w:ascii="Times New Roman" w:eastAsia="Times New Roman" w:hAnsi="Times New Roman" w:cs="Times New Roman"/>
          <w:sz w:val="21"/>
          <w:szCs w:val="21"/>
        </w:rPr>
        <w:t>prepare for the closing of the pair semester.</w:t>
      </w:r>
    </w:p>
    <w:p w14:paraId="0000000C" w14:textId="77777777" w:rsidR="009B3D04" w:rsidRDefault="004D7C76">
      <w:pPr>
        <w:spacing w:before="280" w:after="280"/>
        <w:rPr>
          <w:sz w:val="21"/>
          <w:szCs w:val="21"/>
        </w:rPr>
      </w:pPr>
      <w:bookmarkStart w:id="2" w:name="_heading=h.1fob9te" w:colFirst="0" w:colLast="0"/>
      <w:bookmarkEnd w:id="2"/>
      <w:r>
        <w:rPr>
          <w:sz w:val="21"/>
          <w:szCs w:val="21"/>
        </w:rPr>
        <w:t>Activities:</w:t>
      </w:r>
    </w:p>
    <w:p w14:paraId="0000000D" w14:textId="77777777" w:rsidR="009B3D04" w:rsidRDefault="004D7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Welcome </w:t>
      </w:r>
    </w:p>
    <w:p w14:paraId="0000000E" w14:textId="77777777" w:rsidR="009B3D04" w:rsidRDefault="004D7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Roll call.</w:t>
      </w:r>
    </w:p>
    <w:p w14:paraId="0000000F" w14:textId="77777777" w:rsidR="009B3D04" w:rsidRDefault="004D7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Previous minute agreements</w:t>
      </w:r>
      <w:r>
        <w:rPr>
          <w:sz w:val="21"/>
          <w:szCs w:val="21"/>
        </w:rPr>
        <w:t>:</w:t>
      </w:r>
    </w:p>
    <w:p w14:paraId="00000010" w14:textId="77777777" w:rsidR="009B3D04" w:rsidRDefault="004D7C7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1"/>
          <w:szCs w:val="21"/>
        </w:rPr>
      </w:pPr>
      <w:r>
        <w:rPr>
          <w:rFonts w:ascii="Arial Narrow" w:eastAsia="Arial Narrow" w:hAnsi="Arial Narrow" w:cs="Arial Narrow"/>
          <w:sz w:val="24"/>
          <w:szCs w:val="24"/>
        </w:rPr>
        <w:t>There were no previous agreements since the collegiate meeting was not carried out. (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we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were working on the Internal cross evaluation)</w:t>
      </w:r>
    </w:p>
    <w:p w14:paraId="00000011" w14:textId="77777777" w:rsidR="009B3D04" w:rsidRDefault="004D7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Meeting agenda.</w:t>
      </w:r>
    </w:p>
    <w:p w14:paraId="00000012" w14:textId="77777777" w:rsidR="009B3D04" w:rsidRDefault="004D7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Programmatic progress report </w:t>
      </w:r>
    </w:p>
    <w:p w14:paraId="00000013" w14:textId="77777777" w:rsidR="009B3D04" w:rsidRDefault="004D7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Students at risk </w:t>
      </w:r>
    </w:p>
    <w:p w14:paraId="00000014" w14:textId="77777777" w:rsidR="009B3D04" w:rsidRDefault="009B3D0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1"/>
          <w:szCs w:val="21"/>
        </w:rPr>
      </w:pPr>
    </w:p>
    <w:p w14:paraId="00000015" w14:textId="77777777" w:rsidR="009B3D04" w:rsidRDefault="004D7C7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1"/>
          <w:szCs w:val="21"/>
        </w:rPr>
      </w:pPr>
      <w:r>
        <w:rPr>
          <w:sz w:val="21"/>
          <w:szCs w:val="21"/>
        </w:rPr>
        <w:t>WELCOME:</w:t>
      </w:r>
    </w:p>
    <w:p w14:paraId="00000016" w14:textId="77777777" w:rsidR="009B3D04" w:rsidRDefault="004D7C7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sz w:val="21"/>
          <w:szCs w:val="21"/>
        </w:rPr>
        <w:t xml:space="preserve">As part of the SEL program in our school, an activity for sharing and reflection will be carried </w:t>
      </w:r>
      <w:r>
        <w:t>out.</w:t>
      </w:r>
      <w:hyperlink r:id="rId8">
        <w:r>
          <w:t xml:space="preserve">  In the following link you will find a video to reflect on and share your feelings and thoughts about the </w:t>
        </w:r>
        <w:r>
          <w:t xml:space="preserve">message. </w:t>
        </w:r>
      </w:hyperlink>
      <w:hyperlink r:id="rId9">
        <w:r>
          <w:rPr>
            <w:color w:val="1155CC"/>
            <w:u w:val="single"/>
          </w:rPr>
          <w:t>https://youtu.be/V-rXgE_ZDLg</w:t>
        </w:r>
      </w:hyperlink>
      <w:r>
        <w:t xml:space="preserve">  Fragments/pieces. </w:t>
      </w:r>
    </w:p>
    <w:p w14:paraId="00000017" w14:textId="77777777" w:rsidR="009B3D04" w:rsidRDefault="004D7C7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t xml:space="preserve">Task II: Share 5 actions in which I can practice my empathy: 1 Greet, 2. visual contact, 3. Ask. How’s everything </w:t>
      </w:r>
      <w:proofErr w:type="gramStart"/>
      <w:r>
        <w:t>going?,</w:t>
      </w:r>
      <w:proofErr w:type="gramEnd"/>
      <w:r>
        <w:t xml:space="preserve"> 4. listen attentively to oth</w:t>
      </w:r>
      <w:r>
        <w:t>ers, and   5. lend a hand</w:t>
      </w:r>
    </w:p>
    <w:p w14:paraId="00000018" w14:textId="77777777" w:rsidR="009B3D04" w:rsidRDefault="009B3D0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00000019" w14:textId="77777777" w:rsidR="009B3D04" w:rsidRDefault="004D7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Academic affairs: </w:t>
      </w:r>
    </w:p>
    <w:p w14:paraId="0000001A" w14:textId="77777777" w:rsidR="009B3D04" w:rsidRDefault="004D7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</w:t>
      </w:r>
      <w:r>
        <w:rPr>
          <w:sz w:val="21"/>
          <w:szCs w:val="21"/>
        </w:rPr>
        <w:t xml:space="preserve">work on the elaboration </w:t>
      </w:r>
      <w:proofErr w:type="gramStart"/>
      <w:r>
        <w:rPr>
          <w:sz w:val="21"/>
          <w:szCs w:val="21"/>
        </w:rPr>
        <w:t>of  the</w:t>
      </w:r>
      <w:proofErr w:type="gramEnd"/>
      <w:r>
        <w:rPr>
          <w:sz w:val="21"/>
          <w:szCs w:val="21"/>
        </w:rPr>
        <w:t xml:space="preserve"> unit 3 quizzes</w:t>
      </w:r>
    </w:p>
    <w:p w14:paraId="0000001B" w14:textId="77777777" w:rsidR="009B3D04" w:rsidRDefault="004D7C76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To elaborate the format for the Cross evaluation final scores</w:t>
      </w:r>
    </w:p>
    <w:p w14:paraId="0000001C" w14:textId="77777777" w:rsidR="009B3D04" w:rsidRDefault="009B3D04">
      <w:pPr>
        <w:ind w:left="1080"/>
        <w:rPr>
          <w:sz w:val="21"/>
          <w:szCs w:val="21"/>
        </w:rPr>
      </w:pPr>
    </w:p>
    <w:p w14:paraId="0000001D" w14:textId="77777777" w:rsidR="009B3D04" w:rsidRDefault="004D7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General affairs:</w:t>
      </w:r>
    </w:p>
    <w:p w14:paraId="0000001E" w14:textId="77777777" w:rsidR="009B3D04" w:rsidRDefault="004D7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  <w:r>
        <w:rPr>
          <w:sz w:val="21"/>
          <w:szCs w:val="21"/>
        </w:rPr>
        <w:t>To inform about the revision of the Teacher’s portfolio: rubric for unit 3 project, evidence of the project, reflection notes</w:t>
      </w:r>
    </w:p>
    <w:p w14:paraId="0000001F" w14:textId="77777777" w:rsidR="009B3D04" w:rsidRDefault="004D7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  <w:r>
        <w:rPr>
          <w:sz w:val="21"/>
          <w:szCs w:val="21"/>
        </w:rPr>
        <w:t>to complete the students at risk format</w:t>
      </w:r>
    </w:p>
    <w:p w14:paraId="00000020" w14:textId="77777777" w:rsidR="009B3D04" w:rsidRDefault="004D7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  <w:r>
        <w:t xml:space="preserve">- Friday 18th. </w:t>
      </w:r>
      <w:proofErr w:type="gramStart"/>
      <w:r>
        <w:t>June  10:00</w:t>
      </w:r>
      <w:proofErr w:type="gramEnd"/>
      <w:r>
        <w:t xml:space="preserve"> am Presentation of the book: “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Docentes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tiempos</w:t>
      </w:r>
      <w:proofErr w:type="spellEnd"/>
      <w:r>
        <w:t xml:space="preserve"> </w:t>
      </w:r>
      <w:r>
        <w:t xml:space="preserve">de </w:t>
      </w:r>
      <w:proofErr w:type="spellStart"/>
      <w:r>
        <w:t>pandemia</w:t>
      </w:r>
      <w:proofErr w:type="spellEnd"/>
      <w:r>
        <w:t xml:space="preserve">: </w:t>
      </w:r>
      <w:proofErr w:type="spellStart"/>
      <w:r>
        <w:t>retos</w:t>
      </w:r>
      <w:proofErr w:type="spellEnd"/>
      <w:r>
        <w:t xml:space="preserve"> y </w:t>
      </w:r>
      <w:proofErr w:type="spellStart"/>
      <w:r>
        <w:t>respuestas</w:t>
      </w:r>
      <w:proofErr w:type="spellEnd"/>
      <w:r>
        <w:t xml:space="preserve"> de maestros </w:t>
      </w:r>
      <w:proofErr w:type="spellStart"/>
      <w:r>
        <w:t>normalistas</w:t>
      </w:r>
      <w:proofErr w:type="spellEnd"/>
      <w:r>
        <w:t xml:space="preserve"> </w:t>
      </w:r>
      <w:proofErr w:type="spellStart"/>
      <w:r>
        <w:t>coahuilenses</w:t>
      </w:r>
      <w:proofErr w:type="spellEnd"/>
      <w:r>
        <w:t xml:space="preserve">”. </w:t>
      </w:r>
    </w:p>
    <w:p w14:paraId="00000021" w14:textId="77777777" w:rsidR="009B3D04" w:rsidRDefault="004D7C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To inform that there </w:t>
      </w:r>
      <w:proofErr w:type="gramStart"/>
      <w:r>
        <w:t>won’t</w:t>
      </w:r>
      <w:proofErr w:type="gramEnd"/>
      <w:r>
        <w:t xml:space="preserve"> be class observations during the week. </w:t>
      </w:r>
    </w:p>
    <w:p w14:paraId="00000022" w14:textId="77777777" w:rsidR="009B3D04" w:rsidRDefault="009B3D04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00000023" w14:textId="77777777" w:rsidR="009B3D04" w:rsidRDefault="009B3D04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00000024" w14:textId="77777777" w:rsidR="009B3D04" w:rsidRDefault="009B3D04">
      <w:pPr>
        <w:rPr>
          <w:sz w:val="21"/>
          <w:szCs w:val="21"/>
        </w:rPr>
      </w:pPr>
    </w:p>
    <w:p w14:paraId="00000025" w14:textId="77777777" w:rsidR="009B3D04" w:rsidRDefault="009B3D04">
      <w:pPr>
        <w:rPr>
          <w:sz w:val="21"/>
          <w:szCs w:val="21"/>
        </w:rPr>
      </w:pPr>
    </w:p>
    <w:p w14:paraId="00000026" w14:textId="77777777" w:rsidR="009B3D04" w:rsidRDefault="009B3D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00000027" w14:textId="77777777" w:rsidR="009B3D04" w:rsidRDefault="009B3D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00000028" w14:textId="77777777" w:rsidR="009B3D04" w:rsidRDefault="009B3D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00000029" w14:textId="77777777" w:rsidR="009B3D04" w:rsidRDefault="009B3D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0000002A" w14:textId="77777777" w:rsidR="009B3D04" w:rsidRDefault="009B3D0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1"/>
          <w:szCs w:val="21"/>
        </w:rPr>
      </w:pPr>
    </w:p>
    <w:p w14:paraId="0000002B" w14:textId="77777777" w:rsidR="009B3D04" w:rsidRDefault="009B3D04">
      <w:pPr>
        <w:jc w:val="center"/>
        <w:rPr>
          <w:sz w:val="21"/>
          <w:szCs w:val="21"/>
        </w:rPr>
      </w:pPr>
    </w:p>
    <w:p w14:paraId="0000002C" w14:textId="77777777" w:rsidR="009B3D04" w:rsidRDefault="004D7C76">
      <w:pPr>
        <w:jc w:val="center"/>
        <w:rPr>
          <w:sz w:val="21"/>
          <w:szCs w:val="21"/>
        </w:rPr>
      </w:pPr>
      <w:r>
        <w:rPr>
          <w:sz w:val="21"/>
          <w:szCs w:val="21"/>
        </w:rPr>
        <w:t>Alina Arreola</w:t>
      </w:r>
    </w:p>
    <w:p w14:paraId="0000002D" w14:textId="77777777" w:rsidR="009B3D04" w:rsidRDefault="004D7C76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</w:t>
      </w:r>
    </w:p>
    <w:p w14:paraId="0000002E" w14:textId="77777777" w:rsidR="009B3D04" w:rsidRDefault="004D7C76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Academic Vice-principal’s</w:t>
      </w:r>
    </w:p>
    <w:p w14:paraId="0000002F" w14:textId="77777777" w:rsidR="009B3D04" w:rsidRDefault="004D7C76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name </w:t>
      </w:r>
      <w:proofErr w:type="gramStart"/>
      <w:r>
        <w:rPr>
          <w:sz w:val="21"/>
          <w:szCs w:val="21"/>
        </w:rPr>
        <w:t>and  signature</w:t>
      </w:r>
      <w:proofErr w:type="gramEnd"/>
    </w:p>
    <w:p w14:paraId="00000030" w14:textId="77777777" w:rsidR="009B3D04" w:rsidRDefault="009B3D04">
      <w:pPr>
        <w:spacing w:after="0"/>
        <w:jc w:val="center"/>
        <w:rPr>
          <w:sz w:val="21"/>
          <w:szCs w:val="21"/>
        </w:rPr>
      </w:pPr>
    </w:p>
    <w:p w14:paraId="00000031" w14:textId="77777777" w:rsidR="009B3D04" w:rsidRDefault="009B3D04">
      <w:pPr>
        <w:spacing w:after="0"/>
        <w:jc w:val="center"/>
        <w:rPr>
          <w:sz w:val="21"/>
          <w:szCs w:val="21"/>
        </w:rPr>
      </w:pPr>
    </w:p>
    <w:p w14:paraId="00000032" w14:textId="77777777" w:rsidR="009B3D04" w:rsidRDefault="009B3D04">
      <w:pPr>
        <w:spacing w:after="0"/>
        <w:jc w:val="center"/>
        <w:rPr>
          <w:sz w:val="21"/>
          <w:szCs w:val="21"/>
        </w:rPr>
      </w:pPr>
    </w:p>
    <w:p w14:paraId="00000033" w14:textId="77777777" w:rsidR="009B3D04" w:rsidRDefault="009B3D04">
      <w:pPr>
        <w:spacing w:after="0"/>
        <w:jc w:val="center"/>
        <w:rPr>
          <w:sz w:val="21"/>
          <w:szCs w:val="21"/>
        </w:rPr>
      </w:pPr>
    </w:p>
    <w:p w14:paraId="00000034" w14:textId="77777777" w:rsidR="009B3D04" w:rsidRDefault="009B3D04">
      <w:pPr>
        <w:spacing w:after="0"/>
        <w:jc w:val="center"/>
        <w:rPr>
          <w:sz w:val="21"/>
          <w:szCs w:val="21"/>
        </w:rPr>
      </w:pPr>
    </w:p>
    <w:p w14:paraId="00000035" w14:textId="77777777" w:rsidR="009B3D04" w:rsidRDefault="009B3D04">
      <w:pPr>
        <w:spacing w:after="0"/>
        <w:jc w:val="center"/>
      </w:pPr>
    </w:p>
    <w:p w14:paraId="00000036" w14:textId="77777777" w:rsidR="009B3D04" w:rsidRDefault="009B3D04">
      <w:pPr>
        <w:spacing w:after="0"/>
        <w:jc w:val="center"/>
      </w:pPr>
    </w:p>
    <w:sectPr w:rsidR="009B3D04">
      <w:headerReference w:type="default" r:id="rId10"/>
      <w:footerReference w:type="default" r:id="rId11"/>
      <w:pgSz w:w="12240" w:h="15840"/>
      <w:pgMar w:top="1702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860C" w14:textId="77777777" w:rsidR="004D7C76" w:rsidRDefault="004D7C76">
      <w:pPr>
        <w:spacing w:after="0" w:line="240" w:lineRule="auto"/>
      </w:pPr>
      <w:r>
        <w:separator/>
      </w:r>
    </w:p>
  </w:endnote>
  <w:endnote w:type="continuationSeparator" w:id="0">
    <w:p w14:paraId="287CB6BA" w14:textId="77777777" w:rsidR="004D7C76" w:rsidRDefault="004D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9B3D04" w:rsidRDefault="004D7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57154</wp:posOffset>
          </wp:positionH>
          <wp:positionV relativeFrom="paragraph">
            <wp:posOffset>9525</wp:posOffset>
          </wp:positionV>
          <wp:extent cx="514350" cy="561975"/>
          <wp:effectExtent l="0" t="0" r="0" b="0"/>
          <wp:wrapSquare wrapText="bothSides" distT="0" distB="0" distL="114300" distR="114300"/>
          <wp:docPr id="4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2" w14:textId="77777777" w:rsidR="009B3D04" w:rsidRDefault="004D7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V 20-21</w: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4777008</wp:posOffset>
          </wp:positionH>
          <wp:positionV relativeFrom="paragraph">
            <wp:posOffset>115327</wp:posOffset>
          </wp:positionV>
          <wp:extent cx="1381536" cy="370694"/>
          <wp:effectExtent l="0" t="0" r="0" b="0"/>
          <wp:wrapNone/>
          <wp:docPr id="3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65639" t="87996" r="6058" b="3997"/>
                  <a:stretch>
                    <a:fillRect/>
                  </a:stretch>
                </pic:blipFill>
                <pic:spPr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3" w14:textId="77777777" w:rsidR="009B3D04" w:rsidRDefault="004D7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CGENAD-F-DVIA-11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BA9" w14:textId="77777777" w:rsidR="004D7C76" w:rsidRDefault="004D7C76">
      <w:pPr>
        <w:spacing w:after="0" w:line="240" w:lineRule="auto"/>
      </w:pPr>
      <w:r>
        <w:separator/>
      </w:r>
    </w:p>
  </w:footnote>
  <w:footnote w:type="continuationSeparator" w:id="0">
    <w:p w14:paraId="4AD9603C" w14:textId="77777777" w:rsidR="004D7C76" w:rsidRDefault="004D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9B3D04" w:rsidRDefault="009B3D0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968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76"/>
      <w:gridCol w:w="4325"/>
      <w:gridCol w:w="2087"/>
    </w:tblGrid>
    <w:tr w:rsidR="009B3D04" w14:paraId="5CF627CF" w14:textId="77777777">
      <w:trPr>
        <w:trHeight w:val="1544"/>
      </w:trPr>
      <w:tc>
        <w:tcPr>
          <w:tcW w:w="3276" w:type="dxa"/>
        </w:tcPr>
        <w:p w14:paraId="00000038" w14:textId="77777777" w:rsidR="009B3D04" w:rsidRDefault="004D7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-64131</wp:posOffset>
                </wp:positionH>
                <wp:positionV relativeFrom="paragraph">
                  <wp:posOffset>0</wp:posOffset>
                </wp:positionV>
                <wp:extent cx="1818005" cy="899795"/>
                <wp:effectExtent l="0" t="0" r="0" b="0"/>
                <wp:wrapSquare wrapText="bothSides" distT="0" distB="0" distL="114300" distR="114300"/>
                <wp:docPr id="4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800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5" w:type="dxa"/>
        </w:tcPr>
        <w:p w14:paraId="00000039" w14:textId="77777777" w:rsidR="009B3D04" w:rsidRDefault="004D7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370042</wp:posOffset>
                </wp:positionH>
                <wp:positionV relativeFrom="paragraph">
                  <wp:posOffset>0</wp:posOffset>
                </wp:positionV>
                <wp:extent cx="1800225" cy="575945"/>
                <wp:effectExtent l="0" t="0" r="0" b="0"/>
                <wp:wrapSquare wrapText="bothSides" distT="0" distB="0" distL="114300" distR="114300"/>
                <wp:docPr id="4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000003A" w14:textId="77777777" w:rsidR="009B3D04" w:rsidRDefault="009B3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0000003B" w14:textId="77777777" w:rsidR="009B3D04" w:rsidRDefault="009B3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0000003C" w14:textId="77777777" w:rsidR="009B3D04" w:rsidRDefault="009B3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0000003D" w14:textId="77777777" w:rsidR="009B3D04" w:rsidRDefault="009B3D04"/>
        <w:p w14:paraId="0000003E" w14:textId="77777777" w:rsidR="009B3D04" w:rsidRDefault="004D7C76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tab/>
          </w:r>
          <w:r>
            <w:rPr>
              <w:rFonts w:ascii="Arial Narrow" w:eastAsia="Arial Narrow" w:hAnsi="Arial Narrow" w:cs="Arial Narrow"/>
              <w:b/>
            </w:rPr>
            <w:t>SCHOOL YEAR 2020   -2021</w:t>
          </w:r>
        </w:p>
      </w:tc>
      <w:tc>
        <w:tcPr>
          <w:tcW w:w="2087" w:type="dxa"/>
          <w:vAlign w:val="center"/>
        </w:tcPr>
        <w:p w14:paraId="0000003F" w14:textId="77777777" w:rsidR="009B3D04" w:rsidRDefault="004D7C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6590" cy="761365"/>
                <wp:effectExtent l="0" t="0" r="0" b="0"/>
                <wp:docPr id="4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l="18487" r="143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40" w14:textId="77777777" w:rsidR="009B3D04" w:rsidRDefault="009B3D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AB3"/>
    <w:multiLevelType w:val="multilevel"/>
    <w:tmpl w:val="6772EAB4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4F51C6"/>
    <w:multiLevelType w:val="multilevel"/>
    <w:tmpl w:val="D97AC6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04"/>
    <w:rsid w:val="004D7C76"/>
    <w:rsid w:val="007A4222"/>
    <w:rsid w:val="009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F9616-9304-4CD2-ABC4-1E5FC59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7BA3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CC12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-rXgE_ZDL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V-rXgE_ZDL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x4vpXn4ock8eENfZMtNf2iZ0g==">AMUW2mVPLwiSxcTPYCtottK5tQ7D3DzbgptivXhzM47LFNC2dUKz74CrnQyg11ohidSbTo+kh9wPyG+VVL78PZdbb63TT/NFh2RU66H0AbUEOdNEMv5Z6014jIu/bpYc6auk5koJWrQcWRu5MSLHgrk2kDL9md/rAQ==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BRENDA BOLLAIN Y GOYTIA DE LA PEÑA</cp:lastModifiedBy>
  <cp:revision>2</cp:revision>
  <dcterms:created xsi:type="dcterms:W3CDTF">2021-06-14T16:42:00Z</dcterms:created>
  <dcterms:modified xsi:type="dcterms:W3CDTF">2021-06-14T16:42:00Z</dcterms:modified>
</cp:coreProperties>
</file>