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57D15" w14:textId="77777777" w:rsidR="002D647F" w:rsidRDefault="002D647F" w:rsidP="002D647F">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95C67DE" w14:textId="77777777" w:rsidR="002D647F" w:rsidRDefault="002D647F" w:rsidP="002D647F">
      <w:pPr>
        <w:rPr>
          <w:rFonts w:ascii="Times New Roman" w:hAnsi="Times New Roman" w:cs="Times New Roman"/>
          <w:b/>
          <w:sz w:val="28"/>
          <w:szCs w:val="28"/>
        </w:rPr>
      </w:pPr>
    </w:p>
    <w:p w14:paraId="1909964E" w14:textId="77777777" w:rsidR="002D647F" w:rsidRDefault="002D647F" w:rsidP="002D647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FD7DBF8" w14:textId="77777777" w:rsidR="002D647F" w:rsidRDefault="002D647F" w:rsidP="002D647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71E8453" w14:textId="56E6F7C7" w:rsidR="002D647F" w:rsidRDefault="002D647F" w:rsidP="002D647F">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60288" behindDoc="0" locked="0" layoutInCell="1" allowOverlap="1" wp14:anchorId="71C87D93" wp14:editId="45175F63">
                <wp:simplePos x="0" y="0"/>
                <wp:positionH relativeFrom="margin">
                  <wp:align>center</wp:align>
                </wp:positionH>
                <wp:positionV relativeFrom="paragraph">
                  <wp:posOffset>292735</wp:posOffset>
                </wp:positionV>
                <wp:extent cx="4737100" cy="1090295"/>
                <wp:effectExtent l="0" t="0" r="0" b="14605"/>
                <wp:wrapNone/>
                <wp:docPr id="197" name="Grupo 197"/>
                <wp:cNvGraphicFramePr/>
                <a:graphic xmlns:a="http://schemas.openxmlformats.org/drawingml/2006/main">
                  <a:graphicData uri="http://schemas.microsoft.com/office/word/2010/wordprocessingGroup">
                    <wpg:wgp>
                      <wpg:cNvGrpSpPr/>
                      <wpg:grpSpPr>
                        <a:xfrm>
                          <a:off x="0" y="0"/>
                          <a:ext cx="4737100" cy="1090295"/>
                          <a:chOff x="0" y="0"/>
                          <a:chExt cx="4420078" cy="926789"/>
                        </a:xfrm>
                      </wpg:grpSpPr>
                      <pic:pic xmlns:pic="http://schemas.openxmlformats.org/drawingml/2006/picture">
                        <pic:nvPicPr>
                          <pic:cNvPr id="198"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199" name="1 CuadroTexto"/>
                        <wps:cNvSpPr txBox="1"/>
                        <wps:spPr>
                          <a:xfrm>
                            <a:off x="2135348" y="0"/>
                            <a:ext cx="2284730" cy="898721"/>
                          </a:xfrm>
                          <a:prstGeom prst="rect">
                            <a:avLst/>
                          </a:prstGeom>
                          <a:noFill/>
                        </wps:spPr>
                        <wps:txbx>
                          <w:txbxContent>
                            <w:p w14:paraId="10178506" w14:textId="37F21D10" w:rsidR="00A20D13" w:rsidRDefault="00A20D13" w:rsidP="002D647F">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SOCIALES</w:t>
                              </w:r>
                            </w:p>
                          </w:txbxContent>
                        </wps:txbx>
                        <wps:bodyPr wrap="square" rtlCol="0">
                          <a:noAutofit/>
                        </wps:bodyPr>
                      </wps:wsp>
                      <wps:wsp>
                        <wps:cNvPr id="200" name="12 Conector recto"/>
                        <wps:cNvCnPr/>
                        <wps:spPr>
                          <a:xfrm>
                            <a:off x="2079312" y="1709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C87D93" id="Grupo 197" o:spid="_x0000_s1026" style="position:absolute;left:0;text-align:left;margin-left:0;margin-top:23.05pt;width:373pt;height:85.85pt;z-index:251660288;mso-position-horizontal:center;mso-position-horizontal-relative:margin;mso-width-relative:margin;mso-height-relative:margin" coordsize="44200,9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10178506" w14:textId="37F21D10" w:rsidR="00A20D13" w:rsidRDefault="00A20D13" w:rsidP="002D647F">
                        <w:pPr>
                          <w:pStyle w:val="NormalWeb"/>
                          <w:spacing w:before="0" w:beforeAutospacing="0" w:after="0" w:afterAutospacing="0"/>
                          <w:jc w:val="center"/>
                          <w:rPr>
                            <w:sz w:val="36"/>
                            <w:szCs w:val="36"/>
                          </w:rPr>
                        </w:pPr>
                        <w:r>
                          <w:rPr>
                            <w:rFonts w:ascii="Arial" w:hAnsi="Arial" w:cs="Arial"/>
                            <w:b/>
                            <w:bCs/>
                            <w:color w:val="939393"/>
                            <w:kern w:val="24"/>
                            <w:sz w:val="28"/>
                            <w:szCs w:val="28"/>
                          </w:rPr>
                          <w:t>​OBSERVACIÓN Y ANÁLISIS DE PRÁCTICAS Y CONTEXTOS SOCIALES</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28C725B7" w14:textId="62E3C41A" w:rsidR="002D647F" w:rsidRDefault="002D647F" w:rsidP="002D647F">
      <w:pPr>
        <w:jc w:val="center"/>
        <w:rPr>
          <w:rFonts w:ascii="Times New Roman" w:hAnsi="Times New Roman" w:cs="Times New Roman"/>
          <w:b/>
          <w:sz w:val="28"/>
          <w:szCs w:val="28"/>
        </w:rPr>
      </w:pPr>
    </w:p>
    <w:p w14:paraId="7AFEB4D8" w14:textId="77777777" w:rsidR="002D647F" w:rsidRDefault="002D647F" w:rsidP="002D647F">
      <w:pPr>
        <w:jc w:val="center"/>
        <w:rPr>
          <w:rFonts w:ascii="Times New Roman" w:hAnsi="Times New Roman" w:cs="Times New Roman"/>
          <w:b/>
          <w:sz w:val="28"/>
          <w:szCs w:val="28"/>
        </w:rPr>
      </w:pPr>
    </w:p>
    <w:p w14:paraId="186CBABB" w14:textId="77777777" w:rsidR="002D647F" w:rsidRDefault="002D647F" w:rsidP="002D647F">
      <w:pPr>
        <w:rPr>
          <w:rFonts w:ascii="Times New Roman" w:hAnsi="Times New Roman" w:cs="Times New Roman"/>
          <w:b/>
          <w:sz w:val="28"/>
          <w:szCs w:val="28"/>
        </w:rPr>
      </w:pPr>
      <w:r>
        <w:rPr>
          <w:rFonts w:ascii="Times New Roman" w:hAnsi="Times New Roman" w:cs="Times New Roman"/>
          <w:b/>
          <w:sz w:val="28"/>
          <w:szCs w:val="28"/>
        </w:rPr>
        <w:t xml:space="preserve">                  </w:t>
      </w:r>
    </w:p>
    <w:p w14:paraId="1E445FF1" w14:textId="55972A9B" w:rsidR="002D647F" w:rsidRPr="00AB427A" w:rsidRDefault="002D647F" w:rsidP="002D647F">
      <w:pPr>
        <w:pStyle w:val="NormalWeb"/>
        <w:kinsoku w:val="0"/>
        <w:overflowPunct w:val="0"/>
        <w:spacing w:before="0" w:beforeAutospacing="0" w:after="0" w:afterAutospacing="0" w:line="360" w:lineRule="auto"/>
        <w:jc w:val="center"/>
        <w:textAlignment w:val="baseline"/>
        <w:rPr>
          <w:rFonts w:eastAsia="Arial"/>
          <w:b/>
          <w:bCs/>
          <w:color w:val="000000"/>
          <w:kern w:val="24"/>
          <w:sz w:val="28"/>
          <w:szCs w:val="28"/>
        </w:rPr>
      </w:pPr>
      <w:r>
        <w:rPr>
          <w:rFonts w:eastAsia="Arial"/>
          <w:b/>
          <w:bCs/>
          <w:color w:val="000000"/>
          <w:kern w:val="24"/>
          <w:sz w:val="28"/>
          <w:szCs w:val="28"/>
        </w:rPr>
        <w:br/>
        <w:t>Andrea Victoria Sanguino Rocamontes. #19</w:t>
      </w:r>
    </w:p>
    <w:p w14:paraId="40216962" w14:textId="05CAC73A" w:rsidR="002D647F" w:rsidRDefault="002D647F" w:rsidP="002D647F">
      <w:pPr>
        <w:jc w:val="center"/>
        <w:rPr>
          <w:rFonts w:ascii="Times New Roman" w:hAnsi="Times New Roman" w:cs="Times New Roman"/>
          <w:b/>
          <w:sz w:val="28"/>
          <w:szCs w:val="28"/>
        </w:rPr>
      </w:pPr>
      <w:r>
        <w:rPr>
          <w:rFonts w:ascii="Times New Roman" w:hAnsi="Times New Roman" w:cs="Times New Roman"/>
          <w:b/>
          <w:sz w:val="28"/>
          <w:szCs w:val="28"/>
        </w:rPr>
        <w:t>Segundo semestre Grupo:  A</w:t>
      </w:r>
    </w:p>
    <w:p w14:paraId="5CD49D5B" w14:textId="254453DC" w:rsidR="002D647F" w:rsidRDefault="002D647F" w:rsidP="002D647F">
      <w:pPr>
        <w:jc w:val="center"/>
        <w:rPr>
          <w:rFonts w:ascii="Times New Roman" w:hAnsi="Times New Roman" w:cs="Times New Roman"/>
          <w:b/>
          <w:sz w:val="28"/>
          <w:szCs w:val="28"/>
        </w:rPr>
      </w:pPr>
      <w:r>
        <w:rPr>
          <w:rFonts w:ascii="Times New Roman" w:hAnsi="Times New Roman" w:cs="Times New Roman"/>
          <w:b/>
          <w:sz w:val="28"/>
          <w:szCs w:val="28"/>
        </w:rPr>
        <w:t>Sistematización de información cualitativa</w:t>
      </w:r>
    </w:p>
    <w:p w14:paraId="63A59435" w14:textId="77777777" w:rsidR="002D647F" w:rsidRDefault="002D647F" w:rsidP="002D647F">
      <w:pPr>
        <w:jc w:val="center"/>
        <w:rPr>
          <w:rFonts w:ascii="Times New Roman" w:hAnsi="Times New Roman" w:cs="Times New Roman"/>
          <w:sz w:val="24"/>
          <w:szCs w:val="24"/>
        </w:rPr>
      </w:pPr>
      <w:r>
        <w:rPr>
          <w:rFonts w:ascii="Times New Roman" w:hAnsi="Times New Roman" w:cs="Times New Roman"/>
          <w:sz w:val="24"/>
          <w:szCs w:val="24"/>
        </w:rPr>
        <w:t>Nombre del docente: Elizabeth Guadalupe Ramos Suárez.</w:t>
      </w:r>
    </w:p>
    <w:p w14:paraId="6233A186" w14:textId="1BC87475" w:rsidR="002D647F" w:rsidRDefault="002D647F" w:rsidP="002D647F">
      <w:pPr>
        <w:jc w:val="center"/>
        <w:rPr>
          <w:rFonts w:ascii="Times New Roman" w:hAnsi="Times New Roman" w:cs="Times New Roman"/>
          <w:sz w:val="24"/>
          <w:szCs w:val="24"/>
        </w:rPr>
      </w:pPr>
      <w:r>
        <w:rPr>
          <w:rFonts w:ascii="Times New Roman" w:hAnsi="Times New Roman" w:cs="Times New Roman"/>
          <w:sz w:val="28"/>
          <w:szCs w:val="28"/>
        </w:rPr>
        <w:t>Mayo 2021.</w:t>
      </w:r>
    </w:p>
    <w:p w14:paraId="691EDB4D" w14:textId="77777777" w:rsidR="002D647F" w:rsidRDefault="002D647F"/>
    <w:p w14:paraId="4D8DC314" w14:textId="77777777" w:rsidR="002D647F" w:rsidRDefault="002D647F"/>
    <w:p w14:paraId="2DC51A53" w14:textId="2CB31F79" w:rsidR="002D647F" w:rsidRDefault="002D647F"/>
    <w:p w14:paraId="6ECB3BDF" w14:textId="77777777" w:rsidR="002D647F" w:rsidRDefault="002D647F"/>
    <w:p w14:paraId="497C1585" w14:textId="1AE16C9A" w:rsidR="00E738AC" w:rsidRPr="002D647F" w:rsidRDefault="002D647F" w:rsidP="002D647F">
      <w:pPr>
        <w:jc w:val="center"/>
        <w:rPr>
          <w:rFonts w:ascii="Times New Roman" w:hAnsi="Times New Roman" w:cs="Times New Roman"/>
          <w:b/>
          <w:bCs/>
          <w:sz w:val="28"/>
          <w:szCs w:val="28"/>
        </w:rPr>
      </w:pPr>
      <w:r w:rsidRPr="002D647F">
        <w:rPr>
          <w:rFonts w:ascii="Times New Roman" w:hAnsi="Times New Roman" w:cs="Times New Roman"/>
          <w:b/>
          <w:bCs/>
          <w:sz w:val="28"/>
          <w:szCs w:val="28"/>
        </w:rPr>
        <w:lastRenderedPageBreak/>
        <w:t>SISTEMATIZACIÓN DE INFORMACIÓN CUALITATIVA</w:t>
      </w:r>
    </w:p>
    <w:p w14:paraId="507A17DB" w14:textId="65C904FE" w:rsidR="00F8002D" w:rsidRPr="002D647F" w:rsidRDefault="00F8002D" w:rsidP="002D647F">
      <w:pPr>
        <w:jc w:val="center"/>
        <w:rPr>
          <w:rFonts w:ascii="Times New Roman" w:hAnsi="Times New Roman" w:cs="Times New Roman"/>
          <w:sz w:val="24"/>
          <w:szCs w:val="24"/>
        </w:rPr>
      </w:pPr>
      <w:r w:rsidRPr="002D647F">
        <w:rPr>
          <w:rFonts w:ascii="Times New Roman" w:hAnsi="Times New Roman" w:cs="Times New Roman"/>
          <w:sz w:val="24"/>
          <w:szCs w:val="24"/>
        </w:rPr>
        <w:t>Escuela: Jardín de niños. “Trinidad de la Fuente”-</w:t>
      </w:r>
    </w:p>
    <w:p w14:paraId="6BD17F27" w14:textId="066009BA" w:rsidR="00F8002D" w:rsidRPr="002D647F" w:rsidRDefault="00F8002D" w:rsidP="002D647F">
      <w:pPr>
        <w:jc w:val="center"/>
        <w:rPr>
          <w:rFonts w:ascii="Times New Roman" w:hAnsi="Times New Roman" w:cs="Times New Roman"/>
          <w:sz w:val="24"/>
          <w:szCs w:val="24"/>
        </w:rPr>
      </w:pPr>
      <w:r w:rsidRPr="002D647F">
        <w:rPr>
          <w:rFonts w:ascii="Times New Roman" w:hAnsi="Times New Roman" w:cs="Times New Roman"/>
          <w:sz w:val="24"/>
          <w:szCs w:val="24"/>
        </w:rPr>
        <w:t>Modalidad: Urbano           Turno: Matutino          Fecha de realización:</w:t>
      </w:r>
      <w:r w:rsidR="002D647F">
        <w:rPr>
          <w:rFonts w:ascii="Times New Roman" w:hAnsi="Times New Roman" w:cs="Times New Roman"/>
          <w:sz w:val="24"/>
          <w:szCs w:val="24"/>
        </w:rPr>
        <w:t xml:space="preserve"> </w:t>
      </w:r>
      <w:r w:rsidR="00152F40">
        <w:rPr>
          <w:rFonts w:ascii="Times New Roman" w:hAnsi="Times New Roman" w:cs="Times New Roman"/>
          <w:sz w:val="24"/>
          <w:szCs w:val="24"/>
        </w:rPr>
        <w:t>1</w:t>
      </w:r>
      <w:r w:rsidR="00D26939">
        <w:rPr>
          <w:rFonts w:ascii="Times New Roman" w:hAnsi="Times New Roman" w:cs="Times New Roman"/>
          <w:sz w:val="24"/>
          <w:szCs w:val="24"/>
        </w:rPr>
        <w:t xml:space="preserve">4 de </w:t>
      </w:r>
      <w:proofErr w:type="gramStart"/>
      <w:r w:rsidR="00D26939">
        <w:rPr>
          <w:rFonts w:ascii="Times New Roman" w:hAnsi="Times New Roman" w:cs="Times New Roman"/>
          <w:sz w:val="24"/>
          <w:szCs w:val="24"/>
        </w:rPr>
        <w:t>Mayo</w:t>
      </w:r>
      <w:proofErr w:type="gramEnd"/>
    </w:p>
    <w:p w14:paraId="5DCB651A" w14:textId="105782D0" w:rsidR="00F8002D" w:rsidRPr="002D647F" w:rsidRDefault="00F8002D" w:rsidP="002D647F">
      <w:pPr>
        <w:jc w:val="center"/>
        <w:rPr>
          <w:rFonts w:ascii="Times New Roman" w:hAnsi="Times New Roman" w:cs="Times New Roman"/>
          <w:sz w:val="24"/>
          <w:szCs w:val="24"/>
        </w:rPr>
      </w:pPr>
      <w:r w:rsidRPr="002D647F">
        <w:rPr>
          <w:rFonts w:ascii="Times New Roman" w:hAnsi="Times New Roman" w:cs="Times New Roman"/>
          <w:sz w:val="24"/>
          <w:szCs w:val="24"/>
        </w:rPr>
        <w:t>Propósito de la observación y/o entrevista:</w:t>
      </w:r>
    </w:p>
    <w:p w14:paraId="0842257B" w14:textId="20A86DCA" w:rsidR="00F8002D" w:rsidRPr="002D647F" w:rsidRDefault="00F8002D" w:rsidP="002D647F">
      <w:pPr>
        <w:jc w:val="center"/>
        <w:rPr>
          <w:rFonts w:ascii="Times New Roman" w:hAnsi="Times New Roman" w:cs="Times New Roman"/>
          <w:sz w:val="24"/>
          <w:szCs w:val="24"/>
        </w:rPr>
      </w:pPr>
      <w:r w:rsidRPr="002D647F">
        <w:rPr>
          <w:rFonts w:ascii="Times New Roman" w:hAnsi="Times New Roman" w:cs="Times New Roman"/>
          <w:sz w:val="24"/>
          <w:szCs w:val="24"/>
        </w:rPr>
        <w:t>Nombre de quien la realizó: Andrea Victoria Sanguino Rocamontes</w:t>
      </w:r>
    </w:p>
    <w:tbl>
      <w:tblPr>
        <w:tblStyle w:val="Tablaconcuadrcula4-nfasis2"/>
        <w:tblW w:w="13183" w:type="dxa"/>
        <w:tblInd w:w="-147" w:type="dxa"/>
        <w:tblLook w:val="04A0" w:firstRow="1" w:lastRow="0" w:firstColumn="1" w:lastColumn="0" w:noHBand="0" w:noVBand="1"/>
      </w:tblPr>
      <w:tblGrid>
        <w:gridCol w:w="4537"/>
        <w:gridCol w:w="4394"/>
        <w:gridCol w:w="4252"/>
      </w:tblGrid>
      <w:tr w:rsidR="002D647F" w:rsidRPr="002D647F" w14:paraId="4F454D90" w14:textId="77777777" w:rsidTr="00BB0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14:paraId="4AA6B78A" w14:textId="68A2E044" w:rsidR="002D647F" w:rsidRPr="002D647F" w:rsidRDefault="002D647F" w:rsidP="002D647F">
            <w:pPr>
              <w:rPr>
                <w:rFonts w:ascii="Times New Roman" w:hAnsi="Times New Roman" w:cs="Times New Roman"/>
                <w:b w:val="0"/>
                <w:bCs w:val="0"/>
                <w:sz w:val="24"/>
                <w:szCs w:val="24"/>
              </w:rPr>
            </w:pPr>
            <w:r w:rsidRPr="002D647F">
              <w:rPr>
                <w:rFonts w:ascii="Times New Roman" w:hAnsi="Times New Roman" w:cs="Times New Roman"/>
                <w:b w:val="0"/>
                <w:bCs w:val="0"/>
                <w:sz w:val="24"/>
                <w:szCs w:val="24"/>
              </w:rPr>
              <w:t>Transcripción</w:t>
            </w:r>
          </w:p>
        </w:tc>
        <w:tc>
          <w:tcPr>
            <w:tcW w:w="4394" w:type="dxa"/>
          </w:tcPr>
          <w:p w14:paraId="78DC02E5" w14:textId="27049BD8" w:rsidR="002D647F" w:rsidRPr="002D647F" w:rsidRDefault="002D647F" w:rsidP="002D64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647F">
              <w:rPr>
                <w:rFonts w:ascii="Times New Roman" w:hAnsi="Times New Roman" w:cs="Times New Roman"/>
                <w:sz w:val="24"/>
                <w:szCs w:val="24"/>
              </w:rPr>
              <w:t>Reflexiones y preguntas</w:t>
            </w:r>
          </w:p>
        </w:tc>
        <w:tc>
          <w:tcPr>
            <w:tcW w:w="4252" w:type="dxa"/>
          </w:tcPr>
          <w:p w14:paraId="2B67FC43" w14:textId="49A7B83F" w:rsidR="002D647F" w:rsidRPr="002D647F" w:rsidRDefault="002D647F" w:rsidP="002D64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647F">
              <w:rPr>
                <w:rFonts w:ascii="Times New Roman" w:hAnsi="Times New Roman" w:cs="Times New Roman"/>
                <w:sz w:val="24"/>
                <w:szCs w:val="24"/>
              </w:rPr>
              <w:t>Categorías sociales empíricas</w:t>
            </w:r>
          </w:p>
        </w:tc>
      </w:tr>
      <w:tr w:rsidR="002D647F" w:rsidRPr="002D647F" w14:paraId="3EA2B9ED" w14:textId="77777777" w:rsidTr="00BB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14:paraId="3A605ADF" w14:textId="08C62F35" w:rsidR="002D647F" w:rsidRDefault="002D647F" w:rsidP="002D647F">
            <w:pPr>
              <w:rPr>
                <w:rFonts w:ascii="Times New Roman" w:hAnsi="Times New Roman" w:cs="Times New Roman"/>
                <w:sz w:val="24"/>
                <w:szCs w:val="24"/>
              </w:rPr>
            </w:pPr>
            <w:r w:rsidRPr="002D647F">
              <w:rPr>
                <w:rFonts w:ascii="Times New Roman" w:hAnsi="Times New Roman" w:cs="Times New Roman"/>
                <w:b w:val="0"/>
                <w:bCs w:val="0"/>
                <w:sz w:val="24"/>
                <w:szCs w:val="24"/>
              </w:rPr>
              <w:t xml:space="preserve">Se puso en práctica la observación de manera directa cualitativa en el Jardín de niños “Profesora Trinidad de la fuente” en Saltillo, Coah. esta observación fue la más adecuada y apta ya que es el proceso de investigación el cual sirve para recopilar información o datos de manera precisa, debido a que se tiene contacto directo con el campo de investigación.  </w:t>
            </w:r>
          </w:p>
          <w:p w14:paraId="23E66B8E" w14:textId="77777777" w:rsidR="00AB6CF4" w:rsidRPr="00AB6CF4" w:rsidRDefault="00AB6CF4" w:rsidP="00AB6CF4">
            <w:pPr>
              <w:rPr>
                <w:rFonts w:ascii="Times New Roman" w:hAnsi="Times New Roman" w:cs="Times New Roman"/>
                <w:b w:val="0"/>
                <w:bCs w:val="0"/>
                <w:sz w:val="24"/>
                <w:szCs w:val="24"/>
              </w:rPr>
            </w:pPr>
            <w:r w:rsidRPr="00AB6CF4">
              <w:rPr>
                <w:rFonts w:ascii="Times New Roman" w:hAnsi="Times New Roman" w:cs="Times New Roman"/>
                <w:b w:val="0"/>
                <w:bCs w:val="0"/>
                <w:sz w:val="24"/>
                <w:szCs w:val="24"/>
              </w:rPr>
              <w:t>Se utilizó la observación de manera cualitativa dado a que es un método de estudio que se propone evaluar, ponderar e interpretar información obtenida a través de recursos como entrevistas, conversaciones, registros, memorias, entre otros, con el propósito de indagar en su significado profundo.</w:t>
            </w:r>
          </w:p>
          <w:p w14:paraId="360DC66B" w14:textId="0369390C" w:rsidR="00AB6CF4" w:rsidRPr="002D647F" w:rsidRDefault="00AB6CF4" w:rsidP="00AB6CF4">
            <w:pPr>
              <w:rPr>
                <w:rFonts w:ascii="Times New Roman" w:hAnsi="Times New Roman" w:cs="Times New Roman"/>
                <w:b w:val="0"/>
                <w:bCs w:val="0"/>
                <w:sz w:val="24"/>
                <w:szCs w:val="24"/>
              </w:rPr>
            </w:pPr>
            <w:r w:rsidRPr="00AB6CF4">
              <w:rPr>
                <w:rFonts w:ascii="Times New Roman" w:hAnsi="Times New Roman" w:cs="Times New Roman"/>
                <w:b w:val="0"/>
                <w:bCs w:val="0"/>
                <w:sz w:val="24"/>
                <w:szCs w:val="24"/>
              </w:rPr>
              <w:t>Se trata de un modelo de investigación de uso extendido en las ciencias sociales, basado en la apreciación e interpretación de las cosas en su contexto natural. (Delgado, 2004)</w:t>
            </w:r>
            <w:r w:rsidR="00A20D13">
              <w:rPr>
                <w:rFonts w:ascii="Times New Roman" w:hAnsi="Times New Roman" w:cs="Times New Roman"/>
                <w:b w:val="0"/>
                <w:bCs w:val="0"/>
                <w:sz w:val="24"/>
                <w:szCs w:val="24"/>
              </w:rPr>
              <w:t xml:space="preserve">. </w:t>
            </w:r>
            <w:r w:rsidR="00A20D13" w:rsidRPr="00A20D13">
              <w:rPr>
                <w:rFonts w:ascii="Times New Roman" w:hAnsi="Times New Roman" w:cs="Times New Roman"/>
                <w:b w:val="0"/>
                <w:bCs w:val="0"/>
                <w:sz w:val="24"/>
                <w:szCs w:val="24"/>
              </w:rPr>
              <w:t xml:space="preserve">Se eligió instrumento la entrevista ya </w:t>
            </w:r>
            <w:r w:rsidR="00A20D13" w:rsidRPr="00A20D13">
              <w:rPr>
                <w:rFonts w:ascii="Times New Roman" w:hAnsi="Times New Roman" w:cs="Times New Roman"/>
                <w:b w:val="0"/>
                <w:bCs w:val="0"/>
                <w:sz w:val="24"/>
                <w:szCs w:val="24"/>
              </w:rPr>
              <w:lastRenderedPageBreak/>
              <w:t>que es comunicable por sí misma, es decir, es una historia que no requiere muchas descripciones ni explicaciones adicionales. (Álvarez, 2003). La entrevista no es un diálogo casual que establecen dos o más personas, sino que supone un acuerdo previo de comunicación que tiene intereses y propósitos definidos, los cuales son del conocimiento de todos los participantes. (Montero, s.f.) En cuanto a sus medios, las entrevistas pueden ser presenciales, telefónicas, escritas, radiofónicas, audiovisuales o digitales. (Montero, s.f.). En este caso fueron de manera presencial a los vecinos del Jardín de niños.</w:t>
            </w:r>
          </w:p>
          <w:p w14:paraId="719F719E" w14:textId="25BBF458" w:rsidR="002D647F" w:rsidRDefault="002D647F" w:rsidP="002D647F">
            <w:pPr>
              <w:rPr>
                <w:rFonts w:ascii="Times New Roman" w:hAnsi="Times New Roman" w:cs="Times New Roman"/>
                <w:sz w:val="24"/>
                <w:szCs w:val="24"/>
              </w:rPr>
            </w:pPr>
            <w:r w:rsidRPr="002D647F">
              <w:rPr>
                <w:rFonts w:ascii="Times New Roman" w:hAnsi="Times New Roman" w:cs="Times New Roman"/>
                <w:b w:val="0"/>
                <w:bCs w:val="0"/>
                <w:sz w:val="24"/>
                <w:szCs w:val="24"/>
              </w:rPr>
              <w:t>Se adentró al papel de etnógrafos, ya que se estudió de manera sistemática a las personas que forman parte del entorno del jardín de niños, así como a los docentes y alumnos, además de tomar en cuenta las culturas, estudios, y puntos de vista por medio de los instrumentos los cuales en este caso fueron las entrevistas. Se eligió instrumento la entrevista ya que es comunicable por sí misma, es decir, es una historia que no requiere muchas descripciones ni explicaciones adicionales. (Álvarez, 2003).</w:t>
            </w:r>
          </w:p>
          <w:p w14:paraId="3699953B" w14:textId="77777777" w:rsidR="00AB6CF4" w:rsidRDefault="00AB6CF4" w:rsidP="002D647F">
            <w:pPr>
              <w:rPr>
                <w:rFonts w:ascii="Times New Roman" w:hAnsi="Times New Roman" w:cs="Times New Roman"/>
                <w:sz w:val="24"/>
                <w:szCs w:val="24"/>
              </w:rPr>
            </w:pPr>
          </w:p>
          <w:p w14:paraId="78A63D51" w14:textId="61492CCD" w:rsidR="00703732" w:rsidRPr="00703732" w:rsidRDefault="00703732" w:rsidP="002D647F">
            <w:pPr>
              <w:rPr>
                <w:rFonts w:ascii="Times New Roman" w:hAnsi="Times New Roman" w:cs="Times New Roman"/>
                <w:b w:val="0"/>
                <w:bCs w:val="0"/>
                <w:sz w:val="24"/>
                <w:szCs w:val="24"/>
              </w:rPr>
            </w:pPr>
            <w:r w:rsidRPr="00703732">
              <w:rPr>
                <w:rFonts w:ascii="Times New Roman" w:hAnsi="Times New Roman" w:cs="Times New Roman"/>
                <w:b w:val="0"/>
                <w:bCs w:val="0"/>
                <w:sz w:val="24"/>
                <w:szCs w:val="24"/>
              </w:rPr>
              <w:t xml:space="preserve">El jardín de Niños, Profesora Trinidad de la Fuente con C.C.T.: 05EJN00114C, está </w:t>
            </w:r>
            <w:r w:rsidRPr="00703732">
              <w:rPr>
                <w:rFonts w:ascii="Times New Roman" w:hAnsi="Times New Roman" w:cs="Times New Roman"/>
                <w:b w:val="0"/>
                <w:bCs w:val="0"/>
                <w:sz w:val="24"/>
                <w:szCs w:val="24"/>
              </w:rPr>
              <w:lastRenderedPageBreak/>
              <w:t>ubicado en una zona urbana en la colonia Brisas Oriente en Saltillo Coahuila</w:t>
            </w:r>
            <w:r w:rsidR="00E738AC">
              <w:rPr>
                <w:rFonts w:ascii="Times New Roman" w:hAnsi="Times New Roman" w:cs="Times New Roman"/>
                <w:b w:val="0"/>
                <w:bCs w:val="0"/>
                <w:sz w:val="24"/>
                <w:szCs w:val="24"/>
              </w:rPr>
              <w:t xml:space="preserve">. </w:t>
            </w:r>
          </w:p>
          <w:p w14:paraId="1CA184C7" w14:textId="77777777" w:rsidR="002D647F" w:rsidRDefault="00703732" w:rsidP="002D647F">
            <w:pPr>
              <w:rPr>
                <w:rFonts w:ascii="Times New Roman" w:hAnsi="Times New Roman" w:cs="Times New Roman"/>
                <w:sz w:val="24"/>
                <w:szCs w:val="24"/>
              </w:rPr>
            </w:pPr>
            <w:r w:rsidRPr="00703732">
              <w:rPr>
                <w:rFonts w:ascii="Times New Roman" w:hAnsi="Times New Roman" w:cs="Times New Roman"/>
                <w:b w:val="0"/>
                <w:bCs w:val="0"/>
                <w:sz w:val="24"/>
                <w:szCs w:val="24"/>
              </w:rPr>
              <w:t>La localidad cuenta con establecimientos comerciales, plazas con áreas de juego, así como el Biblioparque Norte</w:t>
            </w:r>
            <w:r>
              <w:rPr>
                <w:rFonts w:ascii="Times New Roman" w:hAnsi="Times New Roman" w:cs="Times New Roman"/>
                <w:b w:val="0"/>
                <w:bCs w:val="0"/>
                <w:sz w:val="24"/>
                <w:szCs w:val="24"/>
              </w:rPr>
              <w:t xml:space="preserve">. </w:t>
            </w:r>
          </w:p>
          <w:p w14:paraId="77EC9499" w14:textId="77777777" w:rsidR="00703732" w:rsidRDefault="00703732" w:rsidP="002D647F">
            <w:pPr>
              <w:rPr>
                <w:rFonts w:ascii="Times New Roman" w:hAnsi="Times New Roman" w:cs="Times New Roman"/>
                <w:sz w:val="24"/>
                <w:szCs w:val="24"/>
              </w:rPr>
            </w:pPr>
            <w:r w:rsidRPr="00703732">
              <w:rPr>
                <w:rFonts w:ascii="Times New Roman" w:hAnsi="Times New Roman" w:cs="Times New Roman"/>
                <w:b w:val="0"/>
                <w:bCs w:val="0"/>
                <w:sz w:val="24"/>
                <w:szCs w:val="24"/>
              </w:rPr>
              <w:t>Las viviendas de la zona son de interés social, de acuerdo con las entrevistas realizadas, hay muchos vecinos los cuales no terminaron sus estudios de nivel de educación medio-superior. Los domicilios cuentan con los servicios públicos (agua, luz eléctrica, drenaje, transporte púbico, teléfono) la mayoría de las familias de los alumnos tienen acceso a internet, situación que brinda un beneficio importante para las actividades escolares</w:t>
            </w:r>
            <w:r>
              <w:rPr>
                <w:rFonts w:ascii="Times New Roman" w:hAnsi="Times New Roman" w:cs="Times New Roman"/>
                <w:b w:val="0"/>
                <w:bCs w:val="0"/>
                <w:sz w:val="24"/>
                <w:szCs w:val="24"/>
              </w:rPr>
              <w:t>.</w:t>
            </w:r>
          </w:p>
          <w:p w14:paraId="668D83A6" w14:textId="2638CAF7" w:rsidR="00703732" w:rsidRDefault="008F3154" w:rsidP="002D647F">
            <w:pPr>
              <w:rPr>
                <w:rFonts w:ascii="Times New Roman" w:hAnsi="Times New Roman" w:cs="Times New Roman"/>
                <w:sz w:val="24"/>
                <w:szCs w:val="24"/>
              </w:rPr>
            </w:pPr>
            <w:r w:rsidRPr="008F3154">
              <w:rPr>
                <w:rFonts w:ascii="Times New Roman" w:hAnsi="Times New Roman" w:cs="Times New Roman"/>
                <w:b w:val="0"/>
                <w:bCs w:val="0"/>
                <w:sz w:val="24"/>
                <w:szCs w:val="24"/>
              </w:rPr>
              <w:t xml:space="preserve">La institución cubre un horario de 8:30 a 12:30 p.m. cuenta con organización completa; 1directora, 3 educadoras, 1 trabajador manual, 1 profesor de educación física, 1 profesora de educación Artística, el equipo de USAER, área de pedagogía, área de psicología y lenguaje. La institución atiende a un total de 102 alumnos. El plantel cuenta con 6 aulas incluidas las de USAER, 1 dirección, 1 bodega, 1 patio cívico techado, áreas de juegos, áreas verdes y 2 baños. La dirección escolar, cuenta con 2 computadoras, 1 impresora y 1copiadora, así como una biblioteca pequeña. Todas las aulas tienen mesas, sillas, escritorio, </w:t>
            </w:r>
            <w:r w:rsidRPr="008F3154">
              <w:rPr>
                <w:rFonts w:ascii="Times New Roman" w:hAnsi="Times New Roman" w:cs="Times New Roman"/>
                <w:b w:val="0"/>
                <w:bCs w:val="0"/>
                <w:sz w:val="24"/>
                <w:szCs w:val="24"/>
              </w:rPr>
              <w:lastRenderedPageBreak/>
              <w:t>pizarrón, estantes y un espacio para la biblioteca de cada aula</w:t>
            </w:r>
            <w:r>
              <w:rPr>
                <w:rFonts w:ascii="Times New Roman" w:hAnsi="Times New Roman" w:cs="Times New Roman"/>
                <w:b w:val="0"/>
                <w:bCs w:val="0"/>
                <w:sz w:val="24"/>
                <w:szCs w:val="24"/>
              </w:rPr>
              <w:t>.</w:t>
            </w:r>
          </w:p>
          <w:p w14:paraId="6FECD391" w14:textId="1FF42EFC" w:rsidR="00AB6CF4" w:rsidRPr="00AB6CF4" w:rsidRDefault="00BB028E" w:rsidP="002D647F">
            <w:pPr>
              <w:rPr>
                <w:rFonts w:ascii="Times New Roman" w:hAnsi="Times New Roman" w:cs="Times New Roman"/>
                <w:b w:val="0"/>
                <w:bCs w:val="0"/>
                <w:sz w:val="24"/>
                <w:szCs w:val="24"/>
              </w:rPr>
            </w:pPr>
            <w:r w:rsidRPr="00BB028E">
              <w:rPr>
                <w:rFonts w:ascii="Times New Roman" w:hAnsi="Times New Roman" w:cs="Times New Roman"/>
                <w:b w:val="0"/>
                <w:bCs w:val="0"/>
                <w:sz w:val="24"/>
                <w:szCs w:val="24"/>
              </w:rPr>
              <w:t>La localidad cuenta con establecimientos comerciales, plazas con áreas de juego, así como el Biblioparque Norte, aquí se imparten disciplinas deportivas, académicas y artísticas, dentro de éste se ubica una biblioteca, que es apoyo y beneficio para el desarrollo integral de los alumnos que asisten.</w:t>
            </w:r>
          </w:p>
          <w:p w14:paraId="30BD6222" w14:textId="0D96A03A" w:rsidR="008F3154" w:rsidRPr="002D647F" w:rsidRDefault="008F3154" w:rsidP="002D647F">
            <w:pPr>
              <w:rPr>
                <w:rFonts w:ascii="Times New Roman" w:hAnsi="Times New Roman" w:cs="Times New Roman"/>
                <w:b w:val="0"/>
                <w:bCs w:val="0"/>
                <w:sz w:val="24"/>
                <w:szCs w:val="24"/>
              </w:rPr>
            </w:pPr>
          </w:p>
        </w:tc>
        <w:tc>
          <w:tcPr>
            <w:tcW w:w="4394" w:type="dxa"/>
          </w:tcPr>
          <w:p w14:paraId="6C186F5E" w14:textId="05F47712" w:rsidR="00BB028E" w:rsidRDefault="00BB028E" w:rsidP="007E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028E">
              <w:rPr>
                <w:rFonts w:ascii="Times New Roman" w:hAnsi="Times New Roman" w:cs="Times New Roman"/>
                <w:sz w:val="24"/>
                <w:szCs w:val="24"/>
              </w:rPr>
              <w:lastRenderedPageBreak/>
              <w:t>Fue complicado el realizar la observación en la parte de entrevistas, debido a que muchas personas no se prestaban a colaborar en dicha actividad, por miedo a poder ser estafados o asaltados.</w:t>
            </w:r>
          </w:p>
          <w:p w14:paraId="40AAA3A4" w14:textId="57AFD531" w:rsidR="007E5B28" w:rsidRPr="00BB028E" w:rsidRDefault="007E5B28" w:rsidP="007E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5B28">
              <w:rPr>
                <w:rFonts w:ascii="Times New Roman" w:hAnsi="Times New Roman" w:cs="Times New Roman"/>
                <w:sz w:val="24"/>
                <w:szCs w:val="24"/>
              </w:rPr>
              <w:t>Según las entrevistas realizadas se identifica que hay gran diversidad de dinámicas familiares: padres de familia y pensionados.</w:t>
            </w:r>
          </w:p>
          <w:p w14:paraId="4B85469F" w14:textId="47476B97" w:rsidR="007E5B28" w:rsidRDefault="007E5B28" w:rsidP="007E5B28">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Con base en las entrevistas, se puede notar que es una comunidad unida, y la mayoría de las personas que viven a los alrededores son de la tercera edad, dado a que 2 de las 5 personas entrevistadas ya son personas pensionadas. La comunidad es cercana, sin embargo, comentan los habitantes que en ocasiones es inseguro, debido a que en ultimadas ocasiones se acercan pandilleros e intentan asaltar a las personas.</w:t>
            </w:r>
          </w:p>
          <w:p w14:paraId="19F759EC" w14:textId="7E7A5CD8" w:rsidR="00BB028E" w:rsidRDefault="00BB028E" w:rsidP="007E5B28">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 xml:space="preserve">Las viviendas de la zona son de interés social, </w:t>
            </w:r>
            <w:r>
              <w:rPr>
                <w:rFonts w:ascii="Times New Roman" w:hAnsi="Times New Roman" w:cs="Times New Roman"/>
                <w:iCs/>
                <w:sz w:val="24"/>
                <w:szCs w:val="24"/>
              </w:rPr>
              <w:t xml:space="preserve">de acuerdo con las entrevistas realizadas, hay muchos vecinos los cuales </w:t>
            </w:r>
            <w:r>
              <w:rPr>
                <w:rFonts w:ascii="Times New Roman" w:hAnsi="Times New Roman" w:cs="Times New Roman"/>
                <w:iCs/>
                <w:sz w:val="24"/>
                <w:szCs w:val="24"/>
              </w:rPr>
              <w:lastRenderedPageBreak/>
              <w:t xml:space="preserve">no terminaron sus estudios de nivel de educación medio-superior, por lo cual </w:t>
            </w:r>
            <w:r w:rsidRPr="00BB028E">
              <w:rPr>
                <w:rFonts w:ascii="Times New Roman" w:eastAsia="Century Gothic" w:hAnsi="Times New Roman" w:cs="Times New Roman"/>
                <w:color w:val="000000"/>
                <w:sz w:val="24"/>
                <w:szCs w:val="24"/>
              </w:rPr>
              <w:t>hay padres y madres profesionistas, técnicos y operarios.</w:t>
            </w:r>
          </w:p>
          <w:p w14:paraId="340913D5" w14:textId="15172FB4" w:rsidR="00F732C6" w:rsidRPr="00F732C6" w:rsidRDefault="009E3632" w:rsidP="00F732C6">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Gracias a las entrevistas recabadas, también pudimos tomar en cuenta los papeles importantes dentro de una organización educativa, donde entra la directora del plantel, debido a que</w:t>
            </w:r>
            <w:r w:rsidR="00F732C6">
              <w:rPr>
                <w:rFonts w:ascii="Times New Roman" w:eastAsia="Century Gothic" w:hAnsi="Times New Roman" w:cs="Times New Roman"/>
                <w:color w:val="000000"/>
                <w:sz w:val="24"/>
                <w:szCs w:val="24"/>
              </w:rPr>
              <w:t>, d</w:t>
            </w:r>
            <w:r w:rsidR="00F732C6" w:rsidRPr="00F732C6">
              <w:rPr>
                <w:rFonts w:ascii="Times New Roman" w:eastAsia="Century Gothic" w:hAnsi="Times New Roman" w:cs="Times New Roman"/>
                <w:color w:val="000000"/>
                <w:sz w:val="24"/>
                <w:szCs w:val="24"/>
              </w:rPr>
              <w:t xml:space="preserve">urante los días de observación, me pude dar cuenta, que a pesar de que se ubica en una zona donde constantemente transcurre tránsito, y es un lugar con mucha movilidad urbana, pude notar que a raíz de la pandemia surgió una problemática. </w:t>
            </w:r>
          </w:p>
          <w:p w14:paraId="3748D6A9" w14:textId="06B46AB6" w:rsidR="00BB028E" w:rsidRDefault="00F732C6" w:rsidP="00F732C6">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sidRPr="00F732C6">
              <w:rPr>
                <w:rFonts w:ascii="Times New Roman" w:eastAsia="Century Gothic" w:hAnsi="Times New Roman" w:cs="Times New Roman"/>
                <w:color w:val="000000"/>
                <w:sz w:val="24"/>
                <w:szCs w:val="24"/>
              </w:rPr>
              <w:t xml:space="preserve">Cuando me adentré en la calle donde se encuentra el jardín, a leguas noté el estado de abandono en que estaba el jardín tras la cancelación de las clases presenciales a causa de la pandemia por Covid-19, y se ha visto afectado al no contar con supervisión constante por parte de las autoridades de educación </w:t>
            </w:r>
            <w:r>
              <w:rPr>
                <w:rFonts w:ascii="Times New Roman" w:eastAsia="Century Gothic" w:hAnsi="Times New Roman" w:cs="Times New Roman"/>
                <w:color w:val="000000"/>
                <w:sz w:val="24"/>
                <w:szCs w:val="24"/>
              </w:rPr>
              <w:t xml:space="preserve">y </w:t>
            </w:r>
            <w:r w:rsidRPr="00F732C6">
              <w:rPr>
                <w:rFonts w:ascii="Times New Roman" w:eastAsia="Century Gothic" w:hAnsi="Times New Roman" w:cs="Times New Roman"/>
                <w:color w:val="000000"/>
                <w:sz w:val="24"/>
                <w:szCs w:val="24"/>
              </w:rPr>
              <w:t>del municipio.</w:t>
            </w:r>
          </w:p>
          <w:p w14:paraId="526E8422" w14:textId="1BB04564" w:rsidR="00F732C6" w:rsidRDefault="00F732C6" w:rsidP="00F732C6">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sidRPr="00F732C6">
              <w:rPr>
                <w:rFonts w:ascii="Times New Roman" w:eastAsia="Century Gothic" w:hAnsi="Times New Roman" w:cs="Times New Roman"/>
                <w:color w:val="000000"/>
                <w:sz w:val="24"/>
                <w:szCs w:val="24"/>
              </w:rPr>
              <w:t xml:space="preserve">La poca vigilancia del jardín, por parte las autoridades educativas, ha provocado que el jardín se encuentre sucio y casi en completo abandono, pues la basura y la maleza que ha crecido dentro del establecimiento es la prueba de esto. Cuando entré al jardín, el personal de mantenimiento me pudo informar que, </w:t>
            </w:r>
            <w:r w:rsidRPr="00F732C6">
              <w:rPr>
                <w:rFonts w:ascii="Times New Roman" w:eastAsia="Century Gothic" w:hAnsi="Times New Roman" w:cs="Times New Roman"/>
                <w:color w:val="000000"/>
                <w:sz w:val="24"/>
                <w:szCs w:val="24"/>
              </w:rPr>
              <w:lastRenderedPageBreak/>
              <w:t>hasta hace aproximadamente un mes, se retomó el que los trabajadores de intendencia regresaran una o dos veces por semana a darle mantenimiento al Jardín</w:t>
            </w:r>
          </w:p>
          <w:p w14:paraId="5462CDB1" w14:textId="0B1A0D0D" w:rsidR="00F732C6" w:rsidRDefault="00F732C6" w:rsidP="00F732C6">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sidRPr="00F732C6">
              <w:rPr>
                <w:rFonts w:ascii="Times New Roman" w:eastAsia="Century Gothic" w:hAnsi="Times New Roman" w:cs="Times New Roman"/>
                <w:color w:val="000000"/>
                <w:sz w:val="24"/>
                <w:szCs w:val="24"/>
              </w:rPr>
              <w:t>Adicionalmente, gracias a las entrevistas realizadas para el diario de observación en los días mencionados, se logró recabar con que algunos vecinos que viven alrededor del jardín manifestaron que ha sido afectado por constantes robos el año pasado, puesto que durante el verano varios aparatos de refrigeración, computadoras, e incluso mesabancos han sido hurtados por personas que aprovechan la poca vigilancia que actualmente tienen los centros educativos.</w:t>
            </w:r>
          </w:p>
          <w:p w14:paraId="10821728" w14:textId="77777777" w:rsidR="00F732C6" w:rsidRPr="00F732C6" w:rsidRDefault="00F732C6" w:rsidP="00F732C6">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sidRPr="00F732C6">
              <w:rPr>
                <w:rFonts w:ascii="Times New Roman" w:eastAsia="Century Gothic" w:hAnsi="Times New Roman" w:cs="Times New Roman"/>
                <w:color w:val="000000"/>
                <w:sz w:val="24"/>
                <w:szCs w:val="24"/>
              </w:rPr>
              <w:t xml:space="preserve">Es imprescindible el que las aulas estén en buen estado, a pesar de que no haya clases de manera presencial, ya que, hay niños que viven alrededor, del Jardín, y sería des motivante que pasen por su escuela, y la vean en malas condiciones, incluso pienso que no sentirían motivación por regresar a clases.  </w:t>
            </w:r>
          </w:p>
          <w:p w14:paraId="01735A2F" w14:textId="57A7D823" w:rsidR="00F732C6" w:rsidRDefault="00F732C6" w:rsidP="00F732C6">
            <w:pPr>
              <w:cnfStyle w:val="000000100000" w:firstRow="0" w:lastRow="0" w:firstColumn="0" w:lastColumn="0" w:oddVBand="0" w:evenVBand="0" w:oddHBand="1" w:evenHBand="0" w:firstRowFirstColumn="0" w:firstRowLastColumn="0" w:lastRowFirstColumn="0" w:lastRowLastColumn="0"/>
              <w:rPr>
                <w:rFonts w:ascii="Times New Roman" w:eastAsia="Century Gothic" w:hAnsi="Times New Roman" w:cs="Times New Roman"/>
                <w:color w:val="000000"/>
                <w:sz w:val="24"/>
                <w:szCs w:val="24"/>
              </w:rPr>
            </w:pPr>
            <w:r w:rsidRPr="00F732C6">
              <w:rPr>
                <w:rFonts w:ascii="Times New Roman" w:eastAsia="Century Gothic" w:hAnsi="Times New Roman" w:cs="Times New Roman"/>
                <w:color w:val="000000"/>
                <w:sz w:val="24"/>
                <w:szCs w:val="24"/>
              </w:rPr>
              <w:t>Gracias a las autoridades, ya se puso en marcha el mantenimiento adecuado hacia con el Jardín, espero que esto acabe pronto, para poder convivir y aprender de y con los niños, así como comenzar con mis prácticas de manera directa.</w:t>
            </w:r>
            <w:r>
              <w:rPr>
                <w:rFonts w:ascii="Times New Roman" w:eastAsia="Century Gothic" w:hAnsi="Times New Roman" w:cs="Times New Roman"/>
                <w:color w:val="000000"/>
                <w:sz w:val="24"/>
                <w:szCs w:val="24"/>
              </w:rPr>
              <w:t xml:space="preserve"> A pesar de que este Jardín no entró dentro de las </w:t>
            </w:r>
            <w:r w:rsidR="00F13028">
              <w:rPr>
                <w:rFonts w:ascii="Times New Roman" w:eastAsia="Century Gothic" w:hAnsi="Times New Roman" w:cs="Times New Roman"/>
                <w:color w:val="000000"/>
                <w:sz w:val="24"/>
                <w:szCs w:val="24"/>
              </w:rPr>
              <w:t xml:space="preserve">escuelas </w:t>
            </w:r>
            <w:r w:rsidR="00F13028">
              <w:rPr>
                <w:rFonts w:ascii="Times New Roman" w:eastAsia="Century Gothic" w:hAnsi="Times New Roman" w:cs="Times New Roman"/>
                <w:color w:val="000000"/>
                <w:sz w:val="24"/>
                <w:szCs w:val="24"/>
              </w:rPr>
              <w:lastRenderedPageBreak/>
              <w:t>piloto</w:t>
            </w:r>
            <w:r>
              <w:rPr>
                <w:rFonts w:ascii="Times New Roman" w:eastAsia="Century Gothic" w:hAnsi="Times New Roman" w:cs="Times New Roman"/>
                <w:color w:val="000000"/>
                <w:sz w:val="24"/>
                <w:szCs w:val="24"/>
              </w:rPr>
              <w:t xml:space="preserve"> para el regreso a clases, se debe de tener anticipadamente los establecimientos en buenas condiciones para que cuando se den las indicaciones del regreso a clases con la nueva normalidad, estén listos y preparados en condiciones favorables dentro de la institución.</w:t>
            </w:r>
          </w:p>
          <w:p w14:paraId="78FD4179" w14:textId="77777777" w:rsidR="007E5B28" w:rsidRDefault="007E5B28" w:rsidP="007E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C6A7D81" w14:textId="0A2BBB46" w:rsidR="007E5B28" w:rsidRPr="002D647F" w:rsidRDefault="007E5B28" w:rsidP="007E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52" w:type="dxa"/>
          </w:tcPr>
          <w:p w14:paraId="7356215C" w14:textId="77777777" w:rsidR="00412471" w:rsidRPr="00412471" w:rsidRDefault="00F13028" w:rsidP="0041247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412471">
              <w:rPr>
                <w:rFonts w:ascii="Times New Roman" w:hAnsi="Times New Roman" w:cs="Times New Roman"/>
                <w:b/>
                <w:bCs/>
                <w:i/>
                <w:iCs/>
                <w:sz w:val="24"/>
                <w:szCs w:val="24"/>
              </w:rPr>
              <w:lastRenderedPageBreak/>
              <w:t>Gestión escolar (docentes, directivos y administrativos):</w:t>
            </w:r>
            <w:r w:rsidRPr="00412471">
              <w:rPr>
                <w:rFonts w:ascii="Times New Roman" w:hAnsi="Times New Roman" w:cs="Times New Roman"/>
                <w:i/>
                <w:iCs/>
                <w:sz w:val="24"/>
                <w:szCs w:val="24"/>
              </w:rPr>
              <w:t xml:space="preserve"> </w:t>
            </w:r>
          </w:p>
          <w:p w14:paraId="2F5ACACD" w14:textId="6F322F86" w:rsidR="00F13028" w:rsidRDefault="00F13028" w:rsidP="00412471">
            <w:pPr>
              <w:pStyle w:val="Prrafodelista"/>
              <w:ind w:left="6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028">
              <w:rPr>
                <w:rFonts w:ascii="Times New Roman" w:hAnsi="Times New Roman" w:cs="Times New Roman"/>
                <w:sz w:val="24"/>
                <w:szCs w:val="24"/>
              </w:rPr>
              <w:t>De acuerdo con Loera (2003), se entiende por gestión escolar el conjunto de labores realizadas por los actores de la comunidad educativa (director, maestros, personal de apoyo, padres de familia y alumnos), vinculadas con la tarea fundamental que</w:t>
            </w:r>
            <w:r>
              <w:rPr>
                <w:rFonts w:ascii="Times New Roman" w:hAnsi="Times New Roman" w:cs="Times New Roman"/>
                <w:sz w:val="24"/>
                <w:szCs w:val="24"/>
              </w:rPr>
              <w:t xml:space="preserve"> </w:t>
            </w:r>
            <w:r w:rsidRPr="00F13028">
              <w:rPr>
                <w:rFonts w:ascii="Times New Roman" w:hAnsi="Times New Roman" w:cs="Times New Roman"/>
                <w:sz w:val="24"/>
                <w:szCs w:val="24"/>
              </w:rPr>
              <w:t>le ha sido asignada a la escuela: generar las condiciones, los ambientes y procesos</w:t>
            </w:r>
            <w:r>
              <w:rPr>
                <w:rFonts w:ascii="Times New Roman" w:hAnsi="Times New Roman" w:cs="Times New Roman"/>
                <w:sz w:val="24"/>
                <w:szCs w:val="24"/>
              </w:rPr>
              <w:t xml:space="preserve"> </w:t>
            </w:r>
            <w:r w:rsidRPr="00F13028">
              <w:rPr>
                <w:rFonts w:ascii="Times New Roman" w:hAnsi="Times New Roman" w:cs="Times New Roman"/>
                <w:sz w:val="24"/>
                <w:szCs w:val="24"/>
              </w:rPr>
              <w:t>necesarios para que los estudiantes aprendan conforme a los fines, objetivos y</w:t>
            </w:r>
            <w:r>
              <w:rPr>
                <w:rFonts w:ascii="Times New Roman" w:hAnsi="Times New Roman" w:cs="Times New Roman"/>
                <w:sz w:val="24"/>
                <w:szCs w:val="24"/>
              </w:rPr>
              <w:t xml:space="preserve"> </w:t>
            </w:r>
            <w:r w:rsidRPr="00F13028">
              <w:rPr>
                <w:rFonts w:ascii="Times New Roman" w:hAnsi="Times New Roman" w:cs="Times New Roman"/>
                <w:sz w:val="24"/>
                <w:szCs w:val="24"/>
              </w:rPr>
              <w:t>propósitos de la educación básica.</w:t>
            </w:r>
            <w:r w:rsidRPr="00F13028">
              <w:rPr>
                <w:rFonts w:ascii="Times New Roman" w:hAnsi="Times New Roman" w:cs="Times New Roman"/>
                <w:sz w:val="24"/>
                <w:szCs w:val="24"/>
              </w:rPr>
              <w:t xml:space="preserve"> </w:t>
            </w:r>
            <w:r w:rsidR="00583A87">
              <w:rPr>
                <w:rFonts w:ascii="Times New Roman" w:hAnsi="Times New Roman" w:cs="Times New Roman"/>
                <w:sz w:val="24"/>
                <w:szCs w:val="24"/>
              </w:rPr>
              <w:t xml:space="preserve">De la gestión escolar nace la gestión pedagógica. </w:t>
            </w:r>
            <w:r w:rsidRPr="00583A87">
              <w:rPr>
                <w:rFonts w:ascii="Times New Roman" w:hAnsi="Times New Roman" w:cs="Times New Roman"/>
                <w:sz w:val="24"/>
                <w:szCs w:val="24"/>
              </w:rPr>
              <w:t>Rodríguez (2009) menciona que para Batista la gestión pedagógica es el</w:t>
            </w:r>
            <w:r w:rsidRPr="00583A87">
              <w:rPr>
                <w:rFonts w:ascii="Times New Roman" w:hAnsi="Times New Roman" w:cs="Times New Roman"/>
                <w:sz w:val="24"/>
                <w:szCs w:val="24"/>
              </w:rPr>
              <w:t xml:space="preserve"> </w:t>
            </w:r>
            <w:r w:rsidRPr="00583A87">
              <w:rPr>
                <w:rFonts w:ascii="Times New Roman" w:hAnsi="Times New Roman" w:cs="Times New Roman"/>
                <w:sz w:val="24"/>
                <w:szCs w:val="24"/>
              </w:rPr>
              <w:t xml:space="preserve">quehacer coordinado de acciones y de recursos para potenciar el proceso pedagógico y </w:t>
            </w:r>
            <w:r w:rsidRPr="00583A87">
              <w:rPr>
                <w:rFonts w:ascii="Times New Roman" w:hAnsi="Times New Roman" w:cs="Times New Roman"/>
                <w:sz w:val="24"/>
                <w:szCs w:val="24"/>
              </w:rPr>
              <w:lastRenderedPageBreak/>
              <w:t>didáctico que realizan los profesores en colectivo, para direccionar su práctica</w:t>
            </w:r>
            <w:r w:rsidRPr="00583A87">
              <w:rPr>
                <w:rFonts w:ascii="Times New Roman" w:hAnsi="Times New Roman" w:cs="Times New Roman"/>
                <w:sz w:val="24"/>
                <w:szCs w:val="24"/>
              </w:rPr>
              <w:t xml:space="preserve"> </w:t>
            </w:r>
            <w:r w:rsidRPr="00583A87">
              <w:rPr>
                <w:rFonts w:ascii="Times New Roman" w:hAnsi="Times New Roman" w:cs="Times New Roman"/>
                <w:sz w:val="24"/>
                <w:szCs w:val="24"/>
              </w:rPr>
              <w:t>al cumplimiento de los propósitos educativos. Entonces, la práctica docente</w:t>
            </w:r>
            <w:r w:rsidR="00583A87" w:rsidRPr="00583A87">
              <w:rPr>
                <w:rFonts w:ascii="Times New Roman" w:hAnsi="Times New Roman" w:cs="Times New Roman"/>
                <w:sz w:val="24"/>
                <w:szCs w:val="24"/>
              </w:rPr>
              <w:t xml:space="preserve"> </w:t>
            </w:r>
            <w:r w:rsidRPr="00583A87">
              <w:rPr>
                <w:rFonts w:ascii="Times New Roman" w:hAnsi="Times New Roman" w:cs="Times New Roman"/>
                <w:sz w:val="24"/>
                <w:szCs w:val="24"/>
              </w:rPr>
              <w:t>se convierte en una gestión para el aprendizaje</w:t>
            </w:r>
          </w:p>
          <w:p w14:paraId="7298F655" w14:textId="77777777" w:rsidR="00412471" w:rsidRDefault="00412471" w:rsidP="00412471">
            <w:pPr>
              <w:pStyle w:val="Prrafodelista"/>
              <w:numPr>
                <w:ilvl w:val="0"/>
                <w:numId w:val="1"/>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678F2">
              <w:rPr>
                <w:rFonts w:ascii="Times New Roman" w:eastAsia="Times New Roman" w:hAnsi="Times New Roman" w:cs="Times New Roman"/>
                <w:b/>
                <w:bCs/>
                <w:i/>
                <w:iCs/>
                <w:color w:val="000000"/>
                <w:sz w:val="24"/>
                <w:szCs w:val="24"/>
                <w:lang w:eastAsia="es-MX"/>
              </w:rPr>
              <w:t>Educadora</w:t>
            </w:r>
            <w:r>
              <w:rPr>
                <w:rFonts w:ascii="Times New Roman" w:eastAsia="Times New Roman" w:hAnsi="Times New Roman" w:cs="Times New Roman"/>
                <w:color w:val="000000"/>
                <w:sz w:val="24"/>
                <w:szCs w:val="24"/>
                <w:lang w:eastAsia="es-MX"/>
              </w:rPr>
              <w:t xml:space="preserve">: </w:t>
            </w:r>
          </w:p>
          <w:p w14:paraId="712F1AB4" w14:textId="77777777" w:rsidR="00412471" w:rsidRDefault="00412471" w:rsidP="00412471">
            <w:pPr>
              <w:pStyle w:val="Prrafodelista"/>
              <w:spacing w:before="100" w:beforeAutospacing="1" w:after="100" w:afterAutospacing="1"/>
              <w:ind w:left="1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678F2">
              <w:rPr>
                <w:rFonts w:ascii="Times New Roman" w:eastAsia="Times New Roman" w:hAnsi="Times New Roman" w:cs="Times New Roman"/>
                <w:color w:val="000000"/>
                <w:sz w:val="24"/>
                <w:szCs w:val="24"/>
                <w:lang w:eastAsia="es-MX"/>
              </w:rPr>
              <w:t xml:space="preserve">Los Docentes de Educación Preescolar son los encargados del cuidado y enseñanza de grupos de niños de hasta 6 </w:t>
            </w:r>
            <w:proofErr w:type="gramStart"/>
            <w:r w:rsidRPr="00B678F2">
              <w:rPr>
                <w:rFonts w:ascii="Times New Roman" w:eastAsia="Times New Roman" w:hAnsi="Times New Roman" w:cs="Times New Roman"/>
                <w:color w:val="000000"/>
                <w:sz w:val="24"/>
                <w:szCs w:val="24"/>
                <w:lang w:eastAsia="es-MX"/>
              </w:rPr>
              <w:t>años de edad</w:t>
            </w:r>
            <w:proofErr w:type="gramEnd"/>
            <w:r>
              <w:rPr>
                <w:rFonts w:ascii="Times New Roman" w:eastAsia="Times New Roman" w:hAnsi="Times New Roman" w:cs="Times New Roman"/>
                <w:color w:val="000000"/>
                <w:sz w:val="24"/>
                <w:szCs w:val="24"/>
                <w:lang w:eastAsia="es-MX"/>
              </w:rPr>
              <w:t xml:space="preserve"> </w:t>
            </w:r>
            <w:r w:rsidRPr="00B678F2">
              <w:rPr>
                <w:rFonts w:ascii="Times New Roman" w:eastAsia="Times New Roman" w:hAnsi="Times New Roman" w:cs="Times New Roman"/>
                <w:color w:val="000000"/>
                <w:sz w:val="24"/>
                <w:szCs w:val="24"/>
                <w:lang w:eastAsia="es-MX"/>
              </w:rPr>
              <w:t>Dado al rol que desempeñan, deben rendir cuentas a los Coordinadores y /o directores de tales instituciones, asimismo, si los hubiere, supervisan a los Auxiliares, Asistentes o Ayudantes.</w:t>
            </w:r>
          </w:p>
          <w:p w14:paraId="37206719" w14:textId="77777777" w:rsidR="00412471" w:rsidRDefault="00412471" w:rsidP="00412471">
            <w:pPr>
              <w:pStyle w:val="Prrafodelista"/>
              <w:numPr>
                <w:ilvl w:val="0"/>
                <w:numId w:val="1"/>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678F2">
              <w:rPr>
                <w:rFonts w:ascii="Times New Roman" w:eastAsia="Times New Roman" w:hAnsi="Times New Roman" w:cs="Times New Roman"/>
                <w:b/>
                <w:bCs/>
                <w:i/>
                <w:iCs/>
                <w:color w:val="000000"/>
                <w:sz w:val="24"/>
                <w:szCs w:val="24"/>
                <w:lang w:eastAsia="es-MX"/>
              </w:rPr>
              <w:t>Trabajador manual:</w:t>
            </w:r>
            <w:r>
              <w:rPr>
                <w:rFonts w:ascii="Times New Roman" w:eastAsia="Times New Roman" w:hAnsi="Times New Roman" w:cs="Times New Roman"/>
                <w:color w:val="000000"/>
                <w:sz w:val="24"/>
                <w:szCs w:val="24"/>
                <w:lang w:eastAsia="es-MX"/>
              </w:rPr>
              <w:t xml:space="preserve"> </w:t>
            </w:r>
          </w:p>
          <w:p w14:paraId="3F59C9A1" w14:textId="27FEA5FA" w:rsidR="00412471" w:rsidRPr="00412471" w:rsidRDefault="00412471" w:rsidP="00412471">
            <w:pPr>
              <w:pStyle w:val="Prrafodelista"/>
              <w:spacing w:before="100" w:beforeAutospacing="1" w:after="100" w:afterAutospacing="1"/>
              <w:ind w:left="1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B678F2">
              <w:rPr>
                <w:rFonts w:ascii="Times New Roman" w:eastAsia="Times New Roman" w:hAnsi="Times New Roman" w:cs="Times New Roman"/>
                <w:color w:val="000000"/>
                <w:sz w:val="24"/>
                <w:szCs w:val="24"/>
                <w:lang w:eastAsia="es-MX"/>
              </w:rPr>
              <w:t xml:space="preserve">Llevar a cabo la limpieza del mobiliario ubicado en el interior de los espacios </w:t>
            </w:r>
            <w:r>
              <w:rPr>
                <w:rFonts w:ascii="Times New Roman" w:eastAsia="Times New Roman" w:hAnsi="Times New Roman" w:cs="Times New Roman"/>
                <w:color w:val="000000"/>
                <w:sz w:val="24"/>
                <w:szCs w:val="24"/>
                <w:lang w:eastAsia="es-MX"/>
              </w:rPr>
              <w:t>del jardín</w:t>
            </w:r>
            <w:r w:rsidRPr="00B678F2">
              <w:rPr>
                <w:rFonts w:ascii="Times New Roman" w:eastAsia="Times New Roman" w:hAnsi="Times New Roman" w:cs="Times New Roman"/>
                <w:color w:val="000000"/>
                <w:sz w:val="24"/>
                <w:szCs w:val="24"/>
                <w:lang w:eastAsia="es-MX"/>
              </w:rPr>
              <w:t xml:space="preserve">. Realizar la limpieza de suelos, paredes y techos en edificios y locales. Realizar la limpieza y tratamiento de </w:t>
            </w:r>
            <w:r>
              <w:rPr>
                <w:rFonts w:ascii="Times New Roman" w:eastAsia="Times New Roman" w:hAnsi="Times New Roman" w:cs="Times New Roman"/>
                <w:color w:val="000000"/>
                <w:sz w:val="24"/>
                <w:szCs w:val="24"/>
                <w:lang w:eastAsia="es-MX"/>
              </w:rPr>
              <w:t>las distintas áreas.</w:t>
            </w:r>
          </w:p>
          <w:p w14:paraId="3E9404FE" w14:textId="77777777" w:rsidR="00412471" w:rsidRDefault="00583A87" w:rsidP="0041247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2471">
              <w:rPr>
                <w:rFonts w:ascii="Times New Roman" w:hAnsi="Times New Roman" w:cs="Times New Roman"/>
                <w:b/>
                <w:bCs/>
                <w:i/>
                <w:iCs/>
                <w:sz w:val="24"/>
                <w:szCs w:val="24"/>
              </w:rPr>
              <w:lastRenderedPageBreak/>
              <w:t>Padres de familia:</w:t>
            </w:r>
            <w:r>
              <w:rPr>
                <w:rFonts w:ascii="Times New Roman" w:hAnsi="Times New Roman" w:cs="Times New Roman"/>
                <w:sz w:val="24"/>
                <w:szCs w:val="24"/>
              </w:rPr>
              <w:t xml:space="preserve"> </w:t>
            </w:r>
          </w:p>
          <w:p w14:paraId="17638B4F" w14:textId="3E5E313F" w:rsidR="00583A87" w:rsidRDefault="00583A87" w:rsidP="00412471">
            <w:pPr>
              <w:pStyle w:val="Prrafodelista"/>
              <w:ind w:left="6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3A87">
              <w:rPr>
                <w:rFonts w:ascii="Times New Roman" w:hAnsi="Times New Roman" w:cs="Times New Roman"/>
                <w:sz w:val="24"/>
                <w:szCs w:val="24"/>
              </w:rPr>
              <w:t>Los padres deben sentirse parte del proceso de aprendizaje y dedicar tiempo a ello. Si se trata de niños, deben incorporar el hábito de estudio, lo cual guarda su complejidad ya que para instalarlo hay que pasar de un ciento por ciento de supervisión y acompañamiento, a ir dosificando la responsabilidad compartida hasta que el estudiante se autorregule y el hábito de estudio sea parte del escenario cotidiano de un alumno.</w:t>
            </w:r>
            <w:r>
              <w:rPr>
                <w:rFonts w:ascii="Times New Roman" w:hAnsi="Times New Roman" w:cs="Times New Roman"/>
                <w:sz w:val="24"/>
                <w:szCs w:val="24"/>
              </w:rPr>
              <w:t xml:space="preserve"> </w:t>
            </w:r>
            <w:sdt>
              <w:sdtPr>
                <w:rPr>
                  <w:rFonts w:ascii="Times New Roman" w:hAnsi="Times New Roman" w:cs="Times New Roman"/>
                  <w:sz w:val="24"/>
                  <w:szCs w:val="24"/>
                </w:rPr>
                <w:id w:val="133441830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Jav17 \l 2058 </w:instrText>
                </w:r>
                <w:r>
                  <w:rPr>
                    <w:rFonts w:ascii="Times New Roman" w:hAnsi="Times New Roman" w:cs="Times New Roman"/>
                    <w:sz w:val="24"/>
                    <w:szCs w:val="24"/>
                  </w:rPr>
                  <w:fldChar w:fldCharType="separate"/>
                </w:r>
                <w:r w:rsidRPr="00583A87">
                  <w:rPr>
                    <w:rFonts w:ascii="Times New Roman" w:hAnsi="Times New Roman" w:cs="Times New Roman"/>
                    <w:noProof/>
                    <w:sz w:val="24"/>
                    <w:szCs w:val="24"/>
                  </w:rPr>
                  <w:t>(Hernández, 2017)</w:t>
                </w:r>
                <w:r>
                  <w:rPr>
                    <w:rFonts w:ascii="Times New Roman" w:hAnsi="Times New Roman" w:cs="Times New Roman"/>
                    <w:sz w:val="24"/>
                    <w:szCs w:val="24"/>
                  </w:rPr>
                  <w:fldChar w:fldCharType="end"/>
                </w:r>
              </w:sdtContent>
            </w:sdt>
          </w:p>
          <w:p w14:paraId="17F53174" w14:textId="77777777" w:rsidR="00412471" w:rsidRDefault="00583A87" w:rsidP="0041247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2471">
              <w:rPr>
                <w:rFonts w:ascii="Times New Roman" w:hAnsi="Times New Roman" w:cs="Times New Roman"/>
                <w:b/>
                <w:bCs/>
                <w:i/>
                <w:iCs/>
                <w:sz w:val="24"/>
                <w:szCs w:val="24"/>
              </w:rPr>
              <w:t>Alumnos:</w:t>
            </w:r>
            <w:r>
              <w:rPr>
                <w:rFonts w:ascii="Times New Roman" w:hAnsi="Times New Roman" w:cs="Times New Roman"/>
                <w:sz w:val="24"/>
                <w:szCs w:val="24"/>
              </w:rPr>
              <w:t xml:space="preserve"> </w:t>
            </w:r>
          </w:p>
          <w:p w14:paraId="4335C34B" w14:textId="4F62AF8A" w:rsidR="00583A87" w:rsidRPr="00583A87" w:rsidRDefault="00152F40" w:rsidP="00412471">
            <w:pPr>
              <w:pStyle w:val="Prrafodelista"/>
              <w:ind w:left="6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00583A87" w:rsidRPr="00583A87">
              <w:rPr>
                <w:rFonts w:ascii="Times New Roman" w:hAnsi="Times New Roman" w:cs="Times New Roman"/>
                <w:sz w:val="24"/>
                <w:szCs w:val="24"/>
              </w:rPr>
              <w:t xml:space="preserve">ersona que recibe enseñanza, y a la que se le estimulan ciertas habilidades y destrezas, además de enseñarle un conjunto de conocimientos propios de la instrucción </w:t>
            </w:r>
            <w:r>
              <w:rPr>
                <w:rFonts w:ascii="Times New Roman" w:hAnsi="Times New Roman" w:cs="Times New Roman"/>
                <w:sz w:val="24"/>
                <w:szCs w:val="24"/>
              </w:rPr>
              <w:t xml:space="preserve">preescolar, </w:t>
            </w:r>
            <w:r w:rsidR="00583A87" w:rsidRPr="00583A87">
              <w:rPr>
                <w:rFonts w:ascii="Times New Roman" w:hAnsi="Times New Roman" w:cs="Times New Roman"/>
                <w:sz w:val="24"/>
                <w:szCs w:val="24"/>
              </w:rPr>
              <w:t>primaria, secundaria o bachillerato</w:t>
            </w:r>
            <w:r>
              <w:rPr>
                <w:rFonts w:ascii="Times New Roman" w:hAnsi="Times New Roman" w:cs="Times New Roman"/>
                <w:sz w:val="24"/>
                <w:szCs w:val="24"/>
              </w:rPr>
              <w:t xml:space="preserve">. </w:t>
            </w:r>
            <w:sdt>
              <w:sdtPr>
                <w:rPr>
                  <w:rFonts w:ascii="Times New Roman" w:hAnsi="Times New Roman" w:cs="Times New Roman"/>
                  <w:sz w:val="24"/>
                  <w:szCs w:val="24"/>
                </w:rPr>
                <w:id w:val="138043510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Lar17 \l 2058 </w:instrText>
                </w:r>
                <w:r>
                  <w:rPr>
                    <w:rFonts w:ascii="Times New Roman" w:hAnsi="Times New Roman" w:cs="Times New Roman"/>
                    <w:sz w:val="24"/>
                    <w:szCs w:val="24"/>
                  </w:rPr>
                  <w:fldChar w:fldCharType="separate"/>
                </w:r>
                <w:r w:rsidRPr="00152F40">
                  <w:rPr>
                    <w:rFonts w:ascii="Times New Roman" w:hAnsi="Times New Roman" w:cs="Times New Roman"/>
                    <w:noProof/>
                    <w:sz w:val="24"/>
                    <w:szCs w:val="24"/>
                  </w:rPr>
                  <w:t>(Lara,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4C5D9ED2" w14:textId="4F0EEC6E" w:rsidR="00F13028" w:rsidRPr="002D647F" w:rsidRDefault="00F13028" w:rsidP="00412471">
            <w:pPr>
              <w:pStyle w:val="Prrafodelista"/>
              <w:ind w:left="6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888A676" w14:textId="77777777" w:rsidR="002D647F" w:rsidRPr="002D647F" w:rsidRDefault="002D647F">
      <w:pPr>
        <w:rPr>
          <w:rFonts w:ascii="Times New Roman" w:hAnsi="Times New Roman" w:cs="Times New Roman"/>
          <w:sz w:val="24"/>
          <w:szCs w:val="24"/>
        </w:rPr>
      </w:pPr>
    </w:p>
    <w:sdt>
      <w:sdtPr>
        <w:rPr>
          <w:lang w:val="es-ES"/>
        </w:rPr>
        <w:id w:val="-68584484"/>
        <w:docPartObj>
          <w:docPartGallery w:val="Bibliographies"/>
          <w:docPartUnique/>
        </w:docPartObj>
      </w:sdtPr>
      <w:sdtEndPr>
        <w:rPr>
          <w:rFonts w:asciiTheme="minorHAnsi" w:eastAsiaTheme="minorHAnsi" w:hAnsiTheme="minorHAnsi" w:cstheme="minorBidi"/>
          <w:b/>
          <w:bCs/>
          <w:color w:val="auto"/>
          <w:sz w:val="22"/>
          <w:szCs w:val="22"/>
          <w:lang w:val="es-MX" w:eastAsia="en-US"/>
        </w:rPr>
      </w:sdtEndPr>
      <w:sdtContent>
        <w:p w14:paraId="79111AC6" w14:textId="286320FB" w:rsidR="00152F40" w:rsidRPr="00152F40" w:rsidRDefault="00152F40">
          <w:pPr>
            <w:pStyle w:val="Ttulo1"/>
            <w:rPr>
              <w:rFonts w:ascii="Times New Roman" w:hAnsi="Times New Roman" w:cs="Times New Roman"/>
              <w:b/>
              <w:bCs/>
              <w:color w:val="auto"/>
            </w:rPr>
          </w:pPr>
          <w:r w:rsidRPr="00152F40">
            <w:rPr>
              <w:rFonts w:ascii="Times New Roman" w:hAnsi="Times New Roman" w:cs="Times New Roman"/>
              <w:b/>
              <w:bCs/>
              <w:color w:val="auto"/>
              <w:lang w:val="es-ES"/>
            </w:rPr>
            <w:t>Trabajos citados</w:t>
          </w:r>
        </w:p>
        <w:p w14:paraId="272F50C2" w14:textId="77777777" w:rsidR="00152F40" w:rsidRDefault="00152F40" w:rsidP="00152F4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Álvarez, J. L. (2003). </w:t>
          </w:r>
          <w:r>
            <w:rPr>
              <w:i/>
              <w:iCs/>
              <w:noProof/>
              <w:lang w:val="es-ES"/>
            </w:rPr>
            <w:t>Cómo hacer investigación cualitativa.</w:t>
          </w:r>
          <w:r>
            <w:rPr>
              <w:noProof/>
              <w:lang w:val="es-ES"/>
            </w:rPr>
            <w:t xml:space="preserve"> México: Paidós.</w:t>
          </w:r>
        </w:p>
        <w:p w14:paraId="5D39E11D" w14:textId="77777777" w:rsidR="00152F40" w:rsidRDefault="00152F40" w:rsidP="00152F40">
          <w:pPr>
            <w:pStyle w:val="Bibliografa"/>
            <w:ind w:left="720" w:hanging="720"/>
            <w:rPr>
              <w:noProof/>
              <w:lang w:val="es-ES"/>
            </w:rPr>
          </w:pPr>
          <w:r>
            <w:rPr>
              <w:noProof/>
              <w:lang w:val="es-ES"/>
            </w:rPr>
            <w:t xml:space="preserve">Bravo, S. (2014). </w:t>
          </w:r>
          <w:r>
            <w:rPr>
              <w:i/>
              <w:iCs/>
              <w:noProof/>
              <w:lang w:val="es-ES"/>
            </w:rPr>
            <w:t>Estadística. Mat.</w:t>
          </w:r>
          <w:r>
            <w:rPr>
              <w:noProof/>
              <w:lang w:val="es-ES"/>
            </w:rPr>
            <w:t xml:space="preserve"> Obtenido de http://www.estadistica.mat.uson.mx/Material/queesunaencuesta.pdf</w:t>
          </w:r>
        </w:p>
        <w:p w14:paraId="107E100C" w14:textId="77777777" w:rsidR="00152F40" w:rsidRDefault="00152F40" w:rsidP="00152F40">
          <w:pPr>
            <w:pStyle w:val="Bibliografa"/>
            <w:ind w:left="720" w:hanging="720"/>
            <w:rPr>
              <w:noProof/>
              <w:lang w:val="es-ES"/>
            </w:rPr>
          </w:pPr>
          <w:r>
            <w:rPr>
              <w:noProof/>
              <w:lang w:val="es-ES"/>
            </w:rPr>
            <w:t xml:space="preserve">Delgado, L. (Mayo de 2004). </w:t>
          </w:r>
          <w:r>
            <w:rPr>
              <w:i/>
              <w:iCs/>
              <w:noProof/>
              <w:lang w:val="es-ES"/>
            </w:rPr>
            <w:t>Significados para estudiantes</w:t>
          </w:r>
          <w:r>
            <w:rPr>
              <w:noProof/>
              <w:lang w:val="es-ES"/>
            </w:rPr>
            <w:t>. Obtenido de https://www.significados.com/investigacion-cualitativa/#:~:text=La%20investigaci%C3%B3n%20cualitativa%2C%20conocida%20tambi%C3%A9n,de%20indagar%20en%20su%20significado</w:t>
          </w:r>
        </w:p>
        <w:p w14:paraId="4F3A4F29" w14:textId="77777777" w:rsidR="00152F40" w:rsidRDefault="00152F40" w:rsidP="00152F40">
          <w:pPr>
            <w:pStyle w:val="Bibliografa"/>
            <w:ind w:left="720" w:hanging="720"/>
            <w:rPr>
              <w:noProof/>
              <w:lang w:val="es-ES"/>
            </w:rPr>
          </w:pPr>
          <w:r>
            <w:rPr>
              <w:noProof/>
              <w:lang w:val="es-ES"/>
            </w:rPr>
            <w:t xml:space="preserve">Hernández, J. (21 de Agosto de 2017). </w:t>
          </w:r>
          <w:r>
            <w:rPr>
              <w:i/>
              <w:iCs/>
              <w:noProof/>
              <w:lang w:val="es-ES"/>
            </w:rPr>
            <w:t xml:space="preserve">Universidad San Sebástian </w:t>
          </w:r>
          <w:r>
            <w:rPr>
              <w:noProof/>
              <w:lang w:val="es-ES"/>
            </w:rPr>
            <w:t>. Obtenido de https://www.uss.cl/blog/rol-de-los-padres-en-la-educacion-de-sus-hijos/#:~:text=En%20la%20edad%20y%20en,para%20el%20proceso%20de%20aprendizaje.</w:t>
          </w:r>
        </w:p>
        <w:p w14:paraId="0AFBB795" w14:textId="77777777" w:rsidR="00152F40" w:rsidRDefault="00152F40" w:rsidP="00152F40">
          <w:pPr>
            <w:pStyle w:val="Bibliografa"/>
            <w:ind w:left="720" w:hanging="720"/>
            <w:rPr>
              <w:noProof/>
              <w:lang w:val="es-ES"/>
            </w:rPr>
          </w:pPr>
          <w:r>
            <w:rPr>
              <w:noProof/>
              <w:lang w:val="es-ES"/>
            </w:rPr>
            <w:t xml:space="preserve">Lara, G. E. (2017). </w:t>
          </w:r>
          <w:r>
            <w:rPr>
              <w:i/>
              <w:iCs/>
              <w:noProof/>
              <w:lang w:val="es-ES"/>
            </w:rPr>
            <w:t>Universidad Isabel.</w:t>
          </w:r>
          <w:r>
            <w:rPr>
              <w:noProof/>
              <w:lang w:val="es-ES"/>
            </w:rPr>
            <w:t xml:space="preserve"> Burgos, España: Universidal Isabel.</w:t>
          </w:r>
        </w:p>
        <w:p w14:paraId="75BE80E1" w14:textId="77777777" w:rsidR="00152F40" w:rsidRDefault="00152F40" w:rsidP="00152F40">
          <w:pPr>
            <w:pStyle w:val="Bibliografa"/>
            <w:ind w:left="720" w:hanging="720"/>
            <w:rPr>
              <w:noProof/>
              <w:lang w:val="es-ES"/>
            </w:rPr>
          </w:pPr>
          <w:r>
            <w:rPr>
              <w:noProof/>
              <w:lang w:val="es-ES"/>
            </w:rPr>
            <w:t xml:space="preserve">Montero, C. (s.f.). </w:t>
          </w:r>
          <w:r>
            <w:rPr>
              <w:i/>
              <w:iCs/>
              <w:noProof/>
              <w:lang w:val="es-ES"/>
            </w:rPr>
            <w:t>Significados para estudiantes</w:t>
          </w:r>
          <w:r>
            <w:rPr>
              <w:noProof/>
              <w:lang w:val="es-ES"/>
            </w:rPr>
            <w:t>. Obtenido de https://www.significados.com/entrevista/#:~:text=Qu%C3%A9%20es%20Entrevista%3A,informaci%C3%B3n%20sobre%20un%20asunto%20particular.&amp;text=El%20entrevistador%20es%20quien%20formula%20las%20preguntas%20y%20conduce%20la%20conversaci%C3%B3n.</w:t>
          </w:r>
        </w:p>
        <w:p w14:paraId="286328F5" w14:textId="77777777" w:rsidR="00152F40" w:rsidRDefault="00152F40" w:rsidP="00152F40">
          <w:pPr>
            <w:pStyle w:val="Bibliografa"/>
            <w:ind w:left="720" w:hanging="720"/>
            <w:rPr>
              <w:noProof/>
              <w:lang w:val="es-ES"/>
            </w:rPr>
          </w:pPr>
          <w:r>
            <w:rPr>
              <w:i/>
              <w:iCs/>
              <w:noProof/>
              <w:lang w:val="es-ES"/>
            </w:rPr>
            <w:t>Question Pro</w:t>
          </w:r>
          <w:r>
            <w:rPr>
              <w:noProof/>
              <w:lang w:val="es-ES"/>
            </w:rPr>
            <w:t>. (Diciembre de 2019). Obtenido de https://www.questionpro.com/es/una-encuesta.html</w:t>
          </w:r>
        </w:p>
        <w:p w14:paraId="7F270429" w14:textId="77777777" w:rsidR="00152F40" w:rsidRDefault="00152F40" w:rsidP="00152F40">
          <w:pPr>
            <w:pStyle w:val="Bibliografa"/>
            <w:ind w:left="720" w:hanging="720"/>
            <w:rPr>
              <w:noProof/>
              <w:lang w:val="es-ES"/>
            </w:rPr>
          </w:pPr>
          <w:r>
            <w:rPr>
              <w:noProof/>
              <w:lang w:val="es-ES"/>
            </w:rPr>
            <w:lastRenderedPageBreak/>
            <w:t xml:space="preserve">Raffino, M. E. (14 de Agosto de 2020). </w:t>
          </w:r>
          <w:r>
            <w:rPr>
              <w:i/>
              <w:iCs/>
              <w:noProof/>
              <w:lang w:val="es-ES"/>
            </w:rPr>
            <w:t>Concepto.de</w:t>
          </w:r>
          <w:r>
            <w:rPr>
              <w:noProof/>
              <w:lang w:val="es-ES"/>
            </w:rPr>
            <w:t>. Obtenido de https://concepto.de/metodo-cuantitativo/</w:t>
          </w:r>
        </w:p>
        <w:p w14:paraId="203D1644" w14:textId="6920BF98" w:rsidR="00152F40" w:rsidRDefault="00152F40" w:rsidP="00152F40">
          <w:r>
            <w:rPr>
              <w:b/>
              <w:bCs/>
            </w:rPr>
            <w:fldChar w:fldCharType="end"/>
          </w:r>
        </w:p>
      </w:sdtContent>
    </w:sdt>
    <w:p w14:paraId="4AA0A5CC" w14:textId="15B9196D" w:rsidR="00F732C6" w:rsidRPr="00152F40" w:rsidRDefault="00F732C6" w:rsidP="00A20D13">
      <w:pPr>
        <w:rPr>
          <w:rFonts w:ascii="Times New Roman" w:hAnsi="Times New Roman" w:cs="Times New Roman"/>
          <w:b/>
          <w:bCs/>
          <w:sz w:val="24"/>
          <w:szCs w:val="24"/>
        </w:rPr>
      </w:pPr>
    </w:p>
    <w:sectPr w:rsidR="00F732C6" w:rsidRPr="00152F40" w:rsidSect="00152F40">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048BE"/>
    <w:multiLevelType w:val="hybridMultilevel"/>
    <w:tmpl w:val="CA30432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7D4927C9"/>
    <w:multiLevelType w:val="hybridMultilevel"/>
    <w:tmpl w:val="E2789E5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0F1CC5"/>
    <w:rsid w:val="00152F40"/>
    <w:rsid w:val="002D647F"/>
    <w:rsid w:val="00412471"/>
    <w:rsid w:val="00583A87"/>
    <w:rsid w:val="00703732"/>
    <w:rsid w:val="007E5B28"/>
    <w:rsid w:val="00842EA0"/>
    <w:rsid w:val="008F3154"/>
    <w:rsid w:val="009950FE"/>
    <w:rsid w:val="009E3632"/>
    <w:rsid w:val="00A20D13"/>
    <w:rsid w:val="00AB6CF4"/>
    <w:rsid w:val="00BB028E"/>
    <w:rsid w:val="00C3632F"/>
    <w:rsid w:val="00D26939"/>
    <w:rsid w:val="00E738AC"/>
    <w:rsid w:val="00F13028"/>
    <w:rsid w:val="00F732C6"/>
    <w:rsid w:val="00F80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2F4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6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D647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2D64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F732C6"/>
  </w:style>
  <w:style w:type="paragraph" w:styleId="Prrafodelista">
    <w:name w:val="List Paragraph"/>
    <w:basedOn w:val="Normal"/>
    <w:uiPriority w:val="34"/>
    <w:qFormat/>
    <w:rsid w:val="00F13028"/>
    <w:pPr>
      <w:ind w:left="720"/>
      <w:contextualSpacing/>
    </w:pPr>
  </w:style>
  <w:style w:type="character" w:customStyle="1" w:styleId="Ttulo1Car">
    <w:name w:val="Título 1 Car"/>
    <w:basedOn w:val="Fuentedeprrafopredeter"/>
    <w:link w:val="Ttulo1"/>
    <w:uiPriority w:val="9"/>
    <w:rsid w:val="00152F40"/>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22771">
      <w:bodyDiv w:val="1"/>
      <w:marLeft w:val="0"/>
      <w:marRight w:val="0"/>
      <w:marTop w:val="0"/>
      <w:marBottom w:val="0"/>
      <w:divBdr>
        <w:top w:val="none" w:sz="0" w:space="0" w:color="auto"/>
        <w:left w:val="none" w:sz="0" w:space="0" w:color="auto"/>
        <w:bottom w:val="none" w:sz="0" w:space="0" w:color="auto"/>
        <w:right w:val="none" w:sz="0" w:space="0" w:color="auto"/>
      </w:divBdr>
    </w:div>
    <w:div w:id="258412692">
      <w:bodyDiv w:val="1"/>
      <w:marLeft w:val="0"/>
      <w:marRight w:val="0"/>
      <w:marTop w:val="0"/>
      <w:marBottom w:val="0"/>
      <w:divBdr>
        <w:top w:val="none" w:sz="0" w:space="0" w:color="auto"/>
        <w:left w:val="none" w:sz="0" w:space="0" w:color="auto"/>
        <w:bottom w:val="none" w:sz="0" w:space="0" w:color="auto"/>
        <w:right w:val="none" w:sz="0" w:space="0" w:color="auto"/>
      </w:divBdr>
    </w:div>
    <w:div w:id="535433668">
      <w:bodyDiv w:val="1"/>
      <w:marLeft w:val="0"/>
      <w:marRight w:val="0"/>
      <w:marTop w:val="0"/>
      <w:marBottom w:val="0"/>
      <w:divBdr>
        <w:top w:val="none" w:sz="0" w:space="0" w:color="auto"/>
        <w:left w:val="none" w:sz="0" w:space="0" w:color="auto"/>
        <w:bottom w:val="none" w:sz="0" w:space="0" w:color="auto"/>
        <w:right w:val="none" w:sz="0" w:space="0" w:color="auto"/>
      </w:divBdr>
    </w:div>
    <w:div w:id="767114054">
      <w:bodyDiv w:val="1"/>
      <w:marLeft w:val="0"/>
      <w:marRight w:val="0"/>
      <w:marTop w:val="0"/>
      <w:marBottom w:val="0"/>
      <w:divBdr>
        <w:top w:val="none" w:sz="0" w:space="0" w:color="auto"/>
        <w:left w:val="none" w:sz="0" w:space="0" w:color="auto"/>
        <w:bottom w:val="none" w:sz="0" w:space="0" w:color="auto"/>
        <w:right w:val="none" w:sz="0" w:space="0" w:color="auto"/>
      </w:divBdr>
    </w:div>
    <w:div w:id="1057975150">
      <w:bodyDiv w:val="1"/>
      <w:marLeft w:val="0"/>
      <w:marRight w:val="0"/>
      <w:marTop w:val="0"/>
      <w:marBottom w:val="0"/>
      <w:divBdr>
        <w:top w:val="none" w:sz="0" w:space="0" w:color="auto"/>
        <w:left w:val="none" w:sz="0" w:space="0" w:color="auto"/>
        <w:bottom w:val="none" w:sz="0" w:space="0" w:color="auto"/>
        <w:right w:val="none" w:sz="0" w:space="0" w:color="auto"/>
      </w:divBdr>
    </w:div>
    <w:div w:id="1179731126">
      <w:bodyDiv w:val="1"/>
      <w:marLeft w:val="0"/>
      <w:marRight w:val="0"/>
      <w:marTop w:val="0"/>
      <w:marBottom w:val="0"/>
      <w:divBdr>
        <w:top w:val="none" w:sz="0" w:space="0" w:color="auto"/>
        <w:left w:val="none" w:sz="0" w:space="0" w:color="auto"/>
        <w:bottom w:val="none" w:sz="0" w:space="0" w:color="auto"/>
        <w:right w:val="none" w:sz="0" w:space="0" w:color="auto"/>
      </w:divBdr>
    </w:div>
    <w:div w:id="1435055737">
      <w:bodyDiv w:val="1"/>
      <w:marLeft w:val="0"/>
      <w:marRight w:val="0"/>
      <w:marTop w:val="0"/>
      <w:marBottom w:val="0"/>
      <w:divBdr>
        <w:top w:val="none" w:sz="0" w:space="0" w:color="auto"/>
        <w:left w:val="none" w:sz="0" w:space="0" w:color="auto"/>
        <w:bottom w:val="none" w:sz="0" w:space="0" w:color="auto"/>
        <w:right w:val="none" w:sz="0" w:space="0" w:color="auto"/>
      </w:divBdr>
    </w:div>
    <w:div w:id="1475832664">
      <w:bodyDiv w:val="1"/>
      <w:marLeft w:val="0"/>
      <w:marRight w:val="0"/>
      <w:marTop w:val="0"/>
      <w:marBottom w:val="0"/>
      <w:divBdr>
        <w:top w:val="none" w:sz="0" w:space="0" w:color="auto"/>
        <w:left w:val="none" w:sz="0" w:space="0" w:color="auto"/>
        <w:bottom w:val="none" w:sz="0" w:space="0" w:color="auto"/>
        <w:right w:val="none" w:sz="0" w:space="0" w:color="auto"/>
      </w:divBdr>
    </w:div>
    <w:div w:id="1653288851">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
    <w:div w:id="2107529990">
      <w:bodyDiv w:val="1"/>
      <w:marLeft w:val="0"/>
      <w:marRight w:val="0"/>
      <w:marTop w:val="0"/>
      <w:marBottom w:val="0"/>
      <w:divBdr>
        <w:top w:val="none" w:sz="0" w:space="0" w:color="auto"/>
        <w:left w:val="none" w:sz="0" w:space="0" w:color="auto"/>
        <w:bottom w:val="none" w:sz="0" w:space="0" w:color="auto"/>
        <w:right w:val="none" w:sz="0" w:space="0" w:color="auto"/>
      </w:divBdr>
    </w:div>
    <w:div w:id="2111653970">
      <w:bodyDiv w:val="1"/>
      <w:marLeft w:val="0"/>
      <w:marRight w:val="0"/>
      <w:marTop w:val="0"/>
      <w:marBottom w:val="0"/>
      <w:divBdr>
        <w:top w:val="none" w:sz="0" w:space="0" w:color="auto"/>
        <w:left w:val="none" w:sz="0" w:space="0" w:color="auto"/>
        <w:bottom w:val="none" w:sz="0" w:space="0" w:color="auto"/>
        <w:right w:val="none" w:sz="0" w:space="0" w:color="auto"/>
      </w:divBdr>
    </w:div>
    <w:div w:id="21180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Jua03</b:Tag>
    <b:SourceType>Book</b:SourceType>
    <b:Guid>{A9C7ACB1-F7A8-4254-800F-886DBBCEFF04}</b:Guid>
    <b:Title>Cómo hacer investigación cualitativa</b:Title>
    <b:Year>2003</b:Year>
    <b:Author>
      <b:Author>
        <b:NameList>
          <b:Person>
            <b:Last>Álvarez</b:Last>
            <b:First>Juan</b:First>
            <b:Middle>Luis</b:Middle>
          </b:Person>
        </b:NameList>
      </b:Author>
    </b:Author>
    <b:City>México</b:City>
    <b:Publisher>Paidós</b:Publisher>
    <b:RefOrder>3</b:RefOrder>
  </b:Source>
  <b:Source>
    <b:Tag>Que19</b:Tag>
    <b:SourceType>InternetSite</b:SourceType>
    <b:Guid>{E08DF900-E183-41F6-B7A8-F37E94CB1745}</b:Guid>
    <b:Title>Question Pro</b:Title>
    <b:Year>2019</b:Year>
    <b:Month>Diciembre</b:Month>
    <b:URL>https://www.questionpro.com/es/una-encuesta.html</b:URL>
    <b:RefOrder>4</b:RefOrder>
  </b:Source>
  <b:Source>
    <b:Tag>Bra14</b:Tag>
    <b:SourceType>DocumentFromInternetSite</b:SourceType>
    <b:Guid>{45436DF1-6A13-45D9-BAAF-FC4E30E102E1}</b:Guid>
    <b:Author>
      <b:Author>
        <b:NameList>
          <b:Person>
            <b:Last>Bravo</b:Last>
            <b:First>Sierra</b:First>
          </b:Person>
        </b:NameList>
      </b:Author>
    </b:Author>
    <b:Title>Estadística. Mat</b:Title>
    <b:Year>2014</b:Year>
    <b:URL>http://www.estadistica.mat.uson.mx/Material/queesunaencuesta.pdf</b:URL>
    <b:RefOrder>5</b:RefOrder>
  </b:Source>
  <b:Source>
    <b:Tag>Car</b:Tag>
    <b:SourceType>InternetSite</b:SourceType>
    <b:Guid>{AE714636-F8A6-442E-A743-1DA20E3A6AB7}</b:Guid>
    <b:Title>Significados para estudiantes</b:Title>
    <b:URL>https://www.significados.com/entrevista/#:~:text=Qu%C3%A9%20es%20Entrevista%3A,informaci%C3%B3n%20sobre%20un%20asunto%20particular.&amp;text=El%20entrevistador%20es%20quien%20formula%20las%20preguntas%20y%20conduce%20la%20conversaci%C3%B3n.</b:URL>
    <b:Author>
      <b:Author>
        <b:NameList>
          <b:Person>
            <b:Last>Montero</b:Last>
            <b:First>Carlos</b:First>
          </b:Person>
        </b:NameList>
      </b:Author>
    </b:Author>
    <b:RefOrder>6</b:RefOrder>
  </b:Source>
  <b:Source>
    <b:Tag>Lui04</b:Tag>
    <b:SourceType>InternetSite</b:SourceType>
    <b:Guid>{A4E0C446-FCBB-4632-B305-16D11FBE5084}</b:Guid>
    <b:Author>
      <b:Author>
        <b:NameList>
          <b:Person>
            <b:Last>Delgado</b:Last>
            <b:First>Luis</b:First>
          </b:Person>
        </b:NameList>
      </b:Author>
    </b:Author>
    <b:Title>Significados para estudiantes</b:Title>
    <b:Year>2004</b:Year>
    <b:Month>Mayo</b:Month>
    <b:URL>https://www.significados.com/investigacion-cualitativa/#:~:text=La%20investigaci%C3%B3n%20cualitativa%2C%20conocida%20tambi%C3%A9n,de%20indagar%20en%20su%20significado</b:URL>
    <b:RefOrder>7</b:RefOrder>
  </b:Source>
  <b:Source>
    <b:Tag>Mar20</b:Tag>
    <b:SourceType>InternetSite</b:SourceType>
    <b:Guid>{E8050347-710E-422D-A92D-FB29B2F5D537}</b:Guid>
    <b:Author>
      <b:Author>
        <b:NameList>
          <b:Person>
            <b:Last>Raffino</b:Last>
            <b:First>Maria</b:First>
            <b:Middle>Estela</b:Middle>
          </b:Person>
        </b:NameList>
      </b:Author>
    </b:Author>
    <b:Title>Concepto.de</b:Title>
    <b:Year>2020</b:Year>
    <b:Month>Agosto</b:Month>
    <b:Day>14</b:Day>
    <b:URL>https://concepto.de/metodo-cuantitativo/</b:URL>
    <b:RefOrder>8</b:RefOrder>
  </b:Source>
  <b:Source>
    <b:Tag>Jav17</b:Tag>
    <b:SourceType>InternetSite</b:SourceType>
    <b:Guid>{0771B033-10B1-4347-A6EB-EF12B0592B3F}</b:Guid>
    <b:Author>
      <b:Author>
        <b:NameList>
          <b:Person>
            <b:Last>Hernández</b:Last>
            <b:First>Javiera</b:First>
          </b:Person>
        </b:NameList>
      </b:Author>
    </b:Author>
    <b:Title>Universidad San Sebástian </b:Title>
    <b:Year>2017</b:Year>
    <b:Month>Agosto</b:Month>
    <b:Day>21</b:Day>
    <b:URL>https://www.uss.cl/blog/rol-de-los-padres-en-la-educacion-de-sus-hijos/#:~:text=En%20la%20edad%20y%20en,para%20el%20proceso%20de%20aprendizaje.</b:URL>
    <b:RefOrder>1</b:RefOrder>
  </b:Source>
  <b:Source>
    <b:Tag>Lar17</b:Tag>
    <b:SourceType>Report</b:SourceType>
    <b:Guid>{EAFB7714-ED18-4D48-9E40-A252B14C7597}</b:Guid>
    <b:Author>
      <b:Author>
        <b:NameList>
          <b:Person>
            <b:Last>Lara</b:Last>
            <b:First>Gustavo</b:First>
            <b:Middle>Eduardo Toledo</b:Middle>
          </b:Person>
        </b:NameList>
      </b:Author>
    </b:Author>
    <b:Title>Universidad Isabel</b:Title>
    <b:Year>2017</b:Year>
    <b:Publisher>Universidal Isabel</b:Publisher>
    <b:City>Burgos, España</b:City>
    <b:RefOrder>2</b:RefOrder>
  </b:Source>
</b:Sources>
</file>

<file path=customXml/itemProps1.xml><?xml version="1.0" encoding="utf-8"?>
<ds:datastoreItem xmlns:ds="http://schemas.openxmlformats.org/officeDocument/2006/customXml" ds:itemID="{0E486DC2-152B-452B-9E1C-74B26A7A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1753</Words>
  <Characters>9646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ANDREA VICTORIA SANGUINO ROCAMONTES</cp:lastModifiedBy>
  <cp:revision>3</cp:revision>
  <dcterms:created xsi:type="dcterms:W3CDTF">2021-05-14T15:59:00Z</dcterms:created>
  <dcterms:modified xsi:type="dcterms:W3CDTF">2021-05-14T16:02:00Z</dcterms:modified>
</cp:coreProperties>
</file>