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DA5C" w14:textId="77777777" w:rsidR="009D308F" w:rsidRPr="00A4320A" w:rsidRDefault="009D308F" w:rsidP="009D30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14DEDA0F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EE8EB96" wp14:editId="4A1F527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42975" cy="1259205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6" r="20165"/>
                    <a:stretch/>
                  </pic:blipFill>
                  <pic:spPr bwMode="auto"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34BC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9D3EE7C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70CAE4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243704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645F520B" w14:textId="17AE910A" w:rsidR="009D308F" w:rsidRPr="00DF23A0" w:rsidRDefault="009D308F" w:rsidP="009D308F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9D308F">
        <w:rPr>
          <w:rFonts w:ascii="Arial" w:eastAsia="Times New Roman" w:hAnsi="Arial" w:cs="Arial"/>
          <w:b/>
          <w:color w:val="000000"/>
          <w:sz w:val="24"/>
          <w:szCs w:val="24"/>
        </w:rPr>
        <w:t>Documental Bebés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37DB55AD" w14:textId="77777777" w:rsidR="009D308F" w:rsidRDefault="009D308F" w:rsidP="009D308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14:paraId="747293FA" w14:textId="77777777" w:rsidR="009D308F" w:rsidRPr="00A4320A" w:rsidRDefault="009D308F" w:rsidP="009D308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14:paraId="6AA3DE9F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14:paraId="2BA05CE5" w14:textId="77777777" w:rsidR="009D308F" w:rsidRDefault="009D308F" w:rsidP="009D30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7BFCF53F" w14:textId="35C0F4EB" w:rsidR="009D308F" w:rsidRPr="009D308F" w:rsidRDefault="009D308F" w:rsidP="009D308F">
      <w:pPr>
        <w:pStyle w:val="Prrafodelista"/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9D308F">
        <w:rPr>
          <w:rFonts w:ascii="Arial" w:hAnsi="Arial" w:cs="Arial"/>
          <w:b/>
          <w:sz w:val="20"/>
          <w:szCs w:val="24"/>
        </w:rPr>
        <w:t xml:space="preserve">Unidad de aprendizaje </w:t>
      </w:r>
      <w:r>
        <w:rPr>
          <w:rFonts w:ascii="Arial" w:hAnsi="Arial" w:cs="Arial"/>
          <w:b/>
          <w:sz w:val="20"/>
          <w:szCs w:val="24"/>
        </w:rPr>
        <w:t>II:</w:t>
      </w:r>
      <w:r w:rsidRPr="009D308F">
        <w:rPr>
          <w:rFonts w:ascii="Arial" w:hAnsi="Arial" w:cs="Arial"/>
          <w:b/>
          <w:sz w:val="20"/>
          <w:szCs w:val="24"/>
        </w:rPr>
        <w:t xml:space="preserve"> La familia: el primer espacio social de </w:t>
      </w:r>
      <w:proofErr w:type="gramStart"/>
      <w:r w:rsidRPr="009D308F">
        <w:rPr>
          <w:rFonts w:ascii="Arial" w:hAnsi="Arial" w:cs="Arial"/>
          <w:b/>
          <w:sz w:val="20"/>
          <w:szCs w:val="24"/>
        </w:rPr>
        <w:t>las niñas y niños</w:t>
      </w:r>
      <w:proofErr w:type="gramEnd"/>
      <w:r w:rsidRPr="009D308F">
        <w:rPr>
          <w:rFonts w:ascii="Arial" w:hAnsi="Arial" w:cs="Arial"/>
          <w:b/>
          <w:sz w:val="20"/>
          <w:szCs w:val="24"/>
        </w:rPr>
        <w:t xml:space="preserve"> de preescolar.</w:t>
      </w:r>
    </w:p>
    <w:p w14:paraId="2B0ABEA8" w14:textId="53EDFC31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Detecta los procesos de aprendizaje de sus alumnos para favorecer su desarrollo cognitivo y socioemocional.</w:t>
      </w:r>
    </w:p>
    <w:p w14:paraId="1821BDFD" w14:textId="77777777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6014DBA4" w14:textId="77777777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339EC4A" w14:textId="77777777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Emplea la evaluación para intervenir en los diferentes ámbitos y momentos de la tarea educativa para mejorar los aprendizajes de sus alumnos.</w:t>
      </w:r>
    </w:p>
    <w:p w14:paraId="213C5ADB" w14:textId="77777777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DD6FAB8" w14:textId="77777777" w:rsidR="009D308F" w:rsidRPr="009D308F" w:rsidRDefault="009D308F" w:rsidP="009D30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Actúa de manera ética ante la diversidad de situaciones que se presentan en la práctica profesional.</w:t>
      </w:r>
    </w:p>
    <w:p w14:paraId="27F57727" w14:textId="2D17ED25" w:rsidR="009D308F" w:rsidRDefault="009D308F" w:rsidP="009D308F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</w:t>
      </w:r>
      <w:r w:rsidR="00CC01C7">
        <w:rPr>
          <w:rFonts w:ascii="Arial" w:hAnsi="Arial" w:cs="Arial"/>
          <w:sz w:val="20"/>
          <w:szCs w:val="24"/>
        </w:rPr>
        <w:t>12</w:t>
      </w:r>
      <w:r>
        <w:rPr>
          <w:rFonts w:ascii="Arial" w:hAnsi="Arial" w:cs="Arial"/>
          <w:sz w:val="20"/>
          <w:szCs w:val="24"/>
        </w:rPr>
        <w:t xml:space="preserve"> de </w:t>
      </w:r>
      <w:r w:rsidR="00CC01C7">
        <w:rPr>
          <w:rFonts w:ascii="Arial" w:hAnsi="Arial" w:cs="Arial"/>
          <w:sz w:val="20"/>
          <w:szCs w:val="24"/>
        </w:rPr>
        <w:t>mayo</w:t>
      </w:r>
      <w:r>
        <w:rPr>
          <w:rFonts w:ascii="Arial" w:hAnsi="Arial" w:cs="Arial"/>
          <w:sz w:val="20"/>
          <w:szCs w:val="24"/>
        </w:rPr>
        <w:t xml:space="preserve"> de 2021</w:t>
      </w:r>
    </w:p>
    <w:p w14:paraId="286D1E1C" w14:textId="77777777" w:rsidR="009D308F" w:rsidRPr="00CC01C7" w:rsidRDefault="009D308F" w:rsidP="009D308F">
      <w:pPr>
        <w:rPr>
          <w:rFonts w:ascii="Arial" w:hAnsi="Arial" w:cs="Arial"/>
          <w:b/>
          <w:bCs/>
          <w:sz w:val="28"/>
          <w:szCs w:val="28"/>
        </w:rPr>
      </w:pPr>
      <w:r w:rsidRPr="00CC01C7">
        <w:rPr>
          <w:rFonts w:ascii="Arial" w:hAnsi="Arial" w:cs="Arial"/>
          <w:b/>
          <w:bCs/>
          <w:sz w:val="28"/>
          <w:szCs w:val="28"/>
        </w:rPr>
        <w:lastRenderedPageBreak/>
        <w:t>Las prácticas de crianza desde la familia de los bebés</w:t>
      </w:r>
    </w:p>
    <w:p w14:paraId="18D5354E" w14:textId="77777777" w:rsidR="009D308F" w:rsidRDefault="009D308F" w:rsidP="009D308F">
      <w:pPr>
        <w:rPr>
          <w:rFonts w:ascii="Arial" w:hAnsi="Arial" w:cs="Arial"/>
          <w:sz w:val="24"/>
          <w:szCs w:val="24"/>
        </w:rPr>
      </w:pPr>
      <w:r w:rsidRPr="009D308F">
        <w:rPr>
          <w:rFonts w:ascii="Arial" w:hAnsi="Arial" w:cs="Arial"/>
          <w:b/>
          <w:bCs/>
          <w:sz w:val="24"/>
          <w:szCs w:val="24"/>
        </w:rPr>
        <w:t>La primera: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DC2441" w14:textId="687A97F7" w:rsidR="009D308F" w:rsidRPr="009D308F" w:rsidRDefault="009D308F" w:rsidP="009D3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</w:t>
      </w:r>
      <w:r w:rsidRPr="009D308F">
        <w:rPr>
          <w:rFonts w:ascii="Arial" w:hAnsi="Arial" w:cs="Arial"/>
          <w:sz w:val="24"/>
          <w:szCs w:val="24"/>
        </w:rPr>
        <w:t xml:space="preserve">uby </w:t>
      </w:r>
      <w:r>
        <w:rPr>
          <w:rFonts w:ascii="Arial" w:hAnsi="Arial" w:cs="Arial"/>
          <w:sz w:val="24"/>
          <w:szCs w:val="24"/>
        </w:rPr>
        <w:t>K</w:t>
      </w:r>
      <w:r w:rsidRPr="009D308F">
        <w:rPr>
          <w:rFonts w:ascii="Arial" w:hAnsi="Arial" w:cs="Arial"/>
          <w:sz w:val="24"/>
          <w:szCs w:val="24"/>
        </w:rPr>
        <w:t>ing, método estricto, no debes dejar que te manipule. Los niños debían ser atendidos cada 4 horas, Dormir solos y en una habitación ventilada</w:t>
      </w:r>
      <w:r w:rsidR="00CF1B4C">
        <w:rPr>
          <w:rFonts w:ascii="Arial" w:hAnsi="Arial" w:cs="Arial"/>
          <w:sz w:val="24"/>
          <w:szCs w:val="24"/>
        </w:rPr>
        <w:t>, teniendo siempre una rutina</w:t>
      </w:r>
      <w:r w:rsidRPr="009D308F">
        <w:rPr>
          <w:rFonts w:ascii="Arial" w:hAnsi="Arial" w:cs="Arial"/>
          <w:sz w:val="24"/>
          <w:szCs w:val="24"/>
        </w:rPr>
        <w:t xml:space="preserve">. Sacarlo a pasear todos los días. No dormir con papás, y dar de comer en un horario estricto. Limitar el contacto físico. Pondrá tu vida en orden de tener al bebé </w:t>
      </w:r>
    </w:p>
    <w:p w14:paraId="3567AB14" w14:textId="02D3DDFA" w:rsidR="009D308F" w:rsidRPr="009D308F" w:rsidRDefault="00CF1B4C" w:rsidP="009D3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bebé debe tener</w:t>
      </w:r>
      <w:r w:rsidR="009D308F" w:rsidRPr="009D308F">
        <w:rPr>
          <w:rFonts w:ascii="Arial" w:hAnsi="Arial" w:cs="Arial"/>
          <w:sz w:val="24"/>
          <w:szCs w:val="24"/>
        </w:rPr>
        <w:t xml:space="preserve"> horarios, no tocarlo, </w:t>
      </w:r>
      <w:r>
        <w:rPr>
          <w:rFonts w:ascii="Arial" w:hAnsi="Arial" w:cs="Arial"/>
          <w:sz w:val="24"/>
          <w:szCs w:val="24"/>
        </w:rPr>
        <w:t xml:space="preserve">a las </w:t>
      </w:r>
      <w:r w:rsidR="009D308F" w:rsidRPr="009D308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pm</w:t>
      </w:r>
      <w:r w:rsidR="009D308F" w:rsidRPr="009D308F">
        <w:rPr>
          <w:rFonts w:ascii="Arial" w:hAnsi="Arial" w:cs="Arial"/>
          <w:sz w:val="24"/>
          <w:szCs w:val="24"/>
        </w:rPr>
        <w:t xml:space="preserve"> va a la cama</w:t>
      </w:r>
      <w:r>
        <w:rPr>
          <w:rFonts w:ascii="Arial" w:hAnsi="Arial" w:cs="Arial"/>
          <w:sz w:val="24"/>
          <w:szCs w:val="24"/>
        </w:rPr>
        <w:t>, d</w:t>
      </w:r>
      <w:r w:rsidR="009D308F" w:rsidRPr="009D308F">
        <w:rPr>
          <w:rFonts w:ascii="Arial" w:hAnsi="Arial" w:cs="Arial"/>
          <w:sz w:val="24"/>
          <w:szCs w:val="24"/>
        </w:rPr>
        <w:t>espués no. Al momento de dar biberón alej</w:t>
      </w:r>
      <w:r w:rsidR="009D308F">
        <w:rPr>
          <w:rFonts w:ascii="Arial" w:hAnsi="Arial" w:cs="Arial"/>
          <w:sz w:val="24"/>
          <w:szCs w:val="24"/>
        </w:rPr>
        <w:t>ar al bebé</w:t>
      </w:r>
      <w:r w:rsidR="009D308F" w:rsidRPr="009D308F">
        <w:rPr>
          <w:rFonts w:ascii="Arial" w:hAnsi="Arial" w:cs="Arial"/>
          <w:sz w:val="24"/>
          <w:szCs w:val="24"/>
        </w:rPr>
        <w:t xml:space="preserve"> de tu cuerpo, t</w:t>
      </w:r>
      <w:r w:rsidR="009D308F">
        <w:rPr>
          <w:rFonts w:ascii="Arial" w:hAnsi="Arial" w:cs="Arial"/>
          <w:sz w:val="24"/>
          <w:szCs w:val="24"/>
        </w:rPr>
        <w:t xml:space="preserve">ú </w:t>
      </w:r>
      <w:r w:rsidR="009D308F" w:rsidRPr="009D308F">
        <w:rPr>
          <w:rFonts w:ascii="Arial" w:hAnsi="Arial" w:cs="Arial"/>
          <w:sz w:val="24"/>
          <w:szCs w:val="24"/>
        </w:rPr>
        <w:t>le dices como debe ser. Sacarlos</w:t>
      </w:r>
      <w:r>
        <w:rPr>
          <w:rFonts w:ascii="Arial" w:hAnsi="Arial" w:cs="Arial"/>
          <w:sz w:val="24"/>
          <w:szCs w:val="24"/>
        </w:rPr>
        <w:t xml:space="preserve"> todos los días en las tardes</w:t>
      </w:r>
      <w:r w:rsidR="009D308F" w:rsidRPr="009D308F">
        <w:rPr>
          <w:rFonts w:ascii="Arial" w:hAnsi="Arial" w:cs="Arial"/>
          <w:sz w:val="24"/>
          <w:szCs w:val="24"/>
        </w:rPr>
        <w:t xml:space="preserve"> afuera y dejarlos solos hasta por 3 horas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917B5FA" w14:textId="77777777" w:rsidR="009D308F" w:rsidRDefault="009D308F" w:rsidP="009D308F">
      <w:pPr>
        <w:rPr>
          <w:rFonts w:ascii="Arial" w:hAnsi="Arial" w:cs="Arial"/>
          <w:b/>
          <w:bCs/>
          <w:sz w:val="24"/>
          <w:szCs w:val="24"/>
        </w:rPr>
      </w:pPr>
      <w:r w:rsidRPr="009D308F">
        <w:rPr>
          <w:rFonts w:ascii="Arial" w:hAnsi="Arial" w:cs="Arial"/>
          <w:b/>
          <w:bCs/>
          <w:sz w:val="24"/>
          <w:szCs w:val="24"/>
        </w:rPr>
        <w:t xml:space="preserve">La segunda: </w:t>
      </w:r>
    </w:p>
    <w:p w14:paraId="0F44A3DB" w14:textId="3DC6DA02" w:rsidR="009D308F" w:rsidRPr="009D308F" w:rsidRDefault="009D308F" w:rsidP="009D308F">
      <w:pPr>
        <w:rPr>
          <w:rFonts w:ascii="Arial" w:hAnsi="Arial" w:cs="Arial"/>
          <w:sz w:val="24"/>
          <w:szCs w:val="24"/>
        </w:rPr>
      </w:pPr>
      <w:r w:rsidRPr="009D308F">
        <w:rPr>
          <w:rFonts w:ascii="Arial" w:hAnsi="Arial" w:cs="Arial"/>
          <w:sz w:val="24"/>
          <w:szCs w:val="24"/>
        </w:rPr>
        <w:t>Benjamín Spock, se les permiten hacer cosas como acostarse después de las 6 de la tarde, los horarios forzados son malos, hay que buscar equilibrio entre disciplina y libertad. Olvidar los manu</w:t>
      </w:r>
      <w:r>
        <w:rPr>
          <w:rFonts w:ascii="Arial" w:hAnsi="Arial" w:cs="Arial"/>
          <w:sz w:val="24"/>
          <w:szCs w:val="24"/>
        </w:rPr>
        <w:t>ales</w:t>
      </w:r>
      <w:r w:rsidRPr="009D308F">
        <w:rPr>
          <w:rFonts w:ascii="Arial" w:hAnsi="Arial" w:cs="Arial"/>
          <w:sz w:val="24"/>
          <w:szCs w:val="24"/>
        </w:rPr>
        <w:t xml:space="preserve"> y hacer lo que más era correcto, ninguna madre, ni ningún bebé eran iguales. Hazlo a tu manera. Dormir en su cuarto, crearán sus propias rutinas a las horas que sean, si no puedes dar pecho no tienes por qué sentirte culpable. Estos consejos son para aliviar el estrés de los bebés. </w:t>
      </w:r>
    </w:p>
    <w:p w14:paraId="574EBF8E" w14:textId="56DD38A7" w:rsidR="009D308F" w:rsidRPr="009D308F" w:rsidRDefault="009D308F" w:rsidP="009D308F">
      <w:pPr>
        <w:rPr>
          <w:rFonts w:ascii="Arial" w:hAnsi="Arial" w:cs="Arial"/>
          <w:sz w:val="24"/>
          <w:szCs w:val="24"/>
        </w:rPr>
      </w:pPr>
      <w:r w:rsidRPr="009D308F">
        <w:rPr>
          <w:rFonts w:ascii="Arial" w:hAnsi="Arial" w:cs="Arial"/>
          <w:sz w:val="24"/>
          <w:szCs w:val="24"/>
        </w:rPr>
        <w:t xml:space="preserve">Necesita que lo amén, lo toquen y lo abracen. Pará tranquilizarlo debes agarrarlo fuerte. Cumplir las necesidades del bebé, pero que la madre después del parto tenga descanso. Aprovechar cuando el bebé esté dormido y recargar pilas. </w:t>
      </w:r>
    </w:p>
    <w:p w14:paraId="0899FF30" w14:textId="77777777" w:rsidR="009D308F" w:rsidRDefault="009D308F" w:rsidP="009D308F">
      <w:pPr>
        <w:rPr>
          <w:rFonts w:ascii="Arial" w:hAnsi="Arial" w:cs="Arial"/>
          <w:b/>
          <w:bCs/>
          <w:sz w:val="24"/>
          <w:szCs w:val="24"/>
        </w:rPr>
      </w:pPr>
      <w:r w:rsidRPr="009D308F">
        <w:rPr>
          <w:rFonts w:ascii="Arial" w:hAnsi="Arial" w:cs="Arial"/>
          <w:b/>
          <w:bCs/>
          <w:sz w:val="24"/>
          <w:szCs w:val="24"/>
        </w:rPr>
        <w:t xml:space="preserve">La tercera: </w:t>
      </w:r>
    </w:p>
    <w:p w14:paraId="3A1D45CD" w14:textId="43392674" w:rsidR="009D308F" w:rsidRPr="009D308F" w:rsidRDefault="009D308F" w:rsidP="009D3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quería r</w:t>
      </w:r>
      <w:r w:rsidRPr="009D308F">
        <w:rPr>
          <w:rFonts w:ascii="Arial" w:hAnsi="Arial" w:cs="Arial"/>
          <w:sz w:val="24"/>
          <w:szCs w:val="24"/>
        </w:rPr>
        <w:t xml:space="preserve">ecrear la vida tribal </w:t>
      </w:r>
      <w:r>
        <w:rPr>
          <w:rFonts w:ascii="Arial" w:hAnsi="Arial" w:cs="Arial"/>
          <w:sz w:val="24"/>
          <w:szCs w:val="24"/>
        </w:rPr>
        <w:t>y se pensaba que en</w:t>
      </w:r>
      <w:r w:rsidRPr="009D308F">
        <w:rPr>
          <w:rFonts w:ascii="Arial" w:hAnsi="Arial" w:cs="Arial"/>
          <w:sz w:val="24"/>
          <w:szCs w:val="24"/>
        </w:rPr>
        <w:t xml:space="preserve"> la forma de criar un bebé no hay manuales, </w:t>
      </w:r>
      <w:r>
        <w:rPr>
          <w:rFonts w:ascii="Arial" w:hAnsi="Arial" w:cs="Arial"/>
          <w:sz w:val="24"/>
          <w:szCs w:val="24"/>
        </w:rPr>
        <w:t xml:space="preserve">se llevaba a cabo el </w:t>
      </w:r>
      <w:r w:rsidRPr="009D308F">
        <w:rPr>
          <w:rFonts w:ascii="Arial" w:hAnsi="Arial" w:cs="Arial"/>
          <w:sz w:val="24"/>
          <w:szCs w:val="24"/>
        </w:rPr>
        <w:t xml:space="preserve">concepto del continuum. Llevar el bebé en un portabebés y dormir en su cama. Cuidar a los bebés de la manera más natural posible, </w:t>
      </w:r>
      <w:r>
        <w:rPr>
          <w:rFonts w:ascii="Arial" w:hAnsi="Arial" w:cs="Arial"/>
          <w:sz w:val="24"/>
          <w:szCs w:val="24"/>
        </w:rPr>
        <w:t xml:space="preserve">los papás </w:t>
      </w:r>
      <w:r w:rsidRPr="009D308F">
        <w:rPr>
          <w:rFonts w:ascii="Arial" w:hAnsi="Arial" w:cs="Arial"/>
          <w:sz w:val="24"/>
          <w:szCs w:val="24"/>
        </w:rPr>
        <w:t>cargará</w:t>
      </w:r>
      <w:r>
        <w:rPr>
          <w:rFonts w:ascii="Arial" w:hAnsi="Arial" w:cs="Arial"/>
          <w:sz w:val="24"/>
          <w:szCs w:val="24"/>
        </w:rPr>
        <w:t>n</w:t>
      </w:r>
      <w:r w:rsidRPr="009D308F">
        <w:rPr>
          <w:rFonts w:ascii="Arial" w:hAnsi="Arial" w:cs="Arial"/>
          <w:sz w:val="24"/>
          <w:szCs w:val="24"/>
        </w:rPr>
        <w:t xml:space="preserve"> con el bebé hasta que ya no quiera. Si los acostamos en cuna o </w:t>
      </w:r>
      <w:r>
        <w:rPr>
          <w:rFonts w:ascii="Arial" w:hAnsi="Arial" w:cs="Arial"/>
          <w:sz w:val="24"/>
          <w:szCs w:val="24"/>
        </w:rPr>
        <w:t>en un m</w:t>
      </w:r>
      <w:r w:rsidRPr="009D308F">
        <w:rPr>
          <w:rFonts w:ascii="Arial" w:hAnsi="Arial" w:cs="Arial"/>
          <w:sz w:val="24"/>
          <w:szCs w:val="24"/>
        </w:rPr>
        <w:t>oisés sienten desapego, si se duerme con su madre generará confianza. Cuando quieran caminar, van a hacerlo con mucha confianza. Contacto constante piel con piel y come cuando quiera. El bebé tendrá lo que quiera cuando quiera. Debe tener una buena relación con el pecho</w:t>
      </w:r>
    </w:p>
    <w:p w14:paraId="2A6B1265" w14:textId="77777777" w:rsidR="009D308F" w:rsidRPr="00CC01C7" w:rsidRDefault="009D308F" w:rsidP="009D308F">
      <w:pPr>
        <w:rPr>
          <w:rFonts w:ascii="Arial" w:hAnsi="Arial" w:cs="Arial"/>
          <w:b/>
          <w:bCs/>
          <w:sz w:val="28"/>
          <w:szCs w:val="28"/>
        </w:rPr>
      </w:pPr>
      <w:r w:rsidRPr="00CC01C7">
        <w:rPr>
          <w:rFonts w:ascii="Arial" w:hAnsi="Arial" w:cs="Arial"/>
          <w:b/>
          <w:bCs/>
          <w:sz w:val="28"/>
          <w:szCs w:val="28"/>
        </w:rPr>
        <w:t>Las diferencias y similitudes que pueden compartir los bebés del documental</w:t>
      </w:r>
    </w:p>
    <w:p w14:paraId="68AD663C" w14:textId="4A04CF7F" w:rsidR="009D308F" w:rsidRPr="009D308F" w:rsidRDefault="009D308F" w:rsidP="009D30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D308F">
        <w:rPr>
          <w:rFonts w:ascii="Arial" w:hAnsi="Arial" w:cs="Arial"/>
          <w:sz w:val="24"/>
          <w:szCs w:val="24"/>
        </w:rPr>
        <w:t xml:space="preserve">ntrenas para que duerman a tales horas, no hay que tener al bebé todo el día en brazos </w:t>
      </w:r>
    </w:p>
    <w:p w14:paraId="5F37F8D1" w14:textId="2DAC93CD" w:rsidR="009D308F" w:rsidRPr="009D308F" w:rsidRDefault="009D308F" w:rsidP="009D30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D308F">
        <w:rPr>
          <w:rFonts w:ascii="Arial" w:hAnsi="Arial" w:cs="Arial"/>
          <w:sz w:val="24"/>
          <w:szCs w:val="24"/>
        </w:rPr>
        <w:t>os padres tienen necesidades, pero quieren tener un bebé debes de quererlo</w:t>
      </w:r>
      <w:r w:rsidR="00584576">
        <w:rPr>
          <w:rFonts w:ascii="Arial" w:hAnsi="Arial" w:cs="Arial"/>
          <w:sz w:val="24"/>
          <w:szCs w:val="24"/>
        </w:rPr>
        <w:t xml:space="preserve">. No deben de dejarlo sin estar con ellos, sino por el contrario, hasta dormir en la misma habitación. </w:t>
      </w:r>
    </w:p>
    <w:p w14:paraId="274814DE" w14:textId="4DEC91FE" w:rsidR="009D308F" w:rsidRPr="009D308F" w:rsidRDefault="009D308F" w:rsidP="009D30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Pr="009D308F">
        <w:rPr>
          <w:rFonts w:ascii="Arial" w:hAnsi="Arial" w:cs="Arial"/>
          <w:sz w:val="24"/>
          <w:szCs w:val="24"/>
        </w:rPr>
        <w:t xml:space="preserve">asado en la naturaleza. Debes tener los bebés en brazos todo el día. </w:t>
      </w:r>
      <w:r w:rsidR="00584576">
        <w:rPr>
          <w:rFonts w:ascii="Arial" w:hAnsi="Arial" w:cs="Arial"/>
          <w:sz w:val="24"/>
          <w:szCs w:val="24"/>
        </w:rPr>
        <w:t xml:space="preserve">(similar al segundo método) pues debía de estar apegado a la familia. </w:t>
      </w:r>
    </w:p>
    <w:p w14:paraId="4912C7BC" w14:textId="77777777" w:rsidR="009D308F" w:rsidRPr="00CC01C7" w:rsidRDefault="009D308F" w:rsidP="009D308F">
      <w:pPr>
        <w:rPr>
          <w:rFonts w:ascii="Arial" w:hAnsi="Arial" w:cs="Arial"/>
          <w:b/>
          <w:bCs/>
          <w:sz w:val="28"/>
          <w:szCs w:val="28"/>
        </w:rPr>
      </w:pPr>
      <w:r w:rsidRPr="00CC01C7">
        <w:rPr>
          <w:rFonts w:ascii="Arial" w:hAnsi="Arial" w:cs="Arial"/>
          <w:b/>
          <w:bCs/>
          <w:sz w:val="28"/>
          <w:szCs w:val="28"/>
        </w:rPr>
        <w:t>La relación afectiva entre los adultos y los bebés.</w:t>
      </w:r>
    </w:p>
    <w:p w14:paraId="7085651A" w14:textId="269772C4" w:rsidR="009D308F" w:rsidRDefault="009D308F" w:rsidP="009D308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exist</w:t>
      </w:r>
      <w:r w:rsidR="005F48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una relación afectiva como tal, puesto que lo que se quiere lograr con este método es alejar lo mayor posible el bebé de los padres. </w:t>
      </w:r>
    </w:p>
    <w:p w14:paraId="68B65C30" w14:textId="0DF1F976" w:rsidR="009D308F" w:rsidRDefault="00584576" w:rsidP="009D308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busca lograr un equilibrio entre disciplina y sentimentalismo, dejando de lado las ideas de manuales o formas para poder criar a un bebé, lo que se busca es que el pequeño crezca a su ritmo. </w:t>
      </w:r>
    </w:p>
    <w:p w14:paraId="16FBD1CD" w14:textId="20CD5520" w:rsidR="00584576" w:rsidRPr="009D308F" w:rsidRDefault="00584576" w:rsidP="009D308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quiere lograr que un bebé crezca como si estuviera en constante cambio con la naturaleza, forma de crianza siempre apegado a la madre y al padre hasta que ya no quiera. </w:t>
      </w:r>
    </w:p>
    <w:p w14:paraId="48848AE2" w14:textId="77777777" w:rsidR="009D308F" w:rsidRPr="00584576" w:rsidRDefault="009D308F" w:rsidP="009D308F">
      <w:pPr>
        <w:rPr>
          <w:rFonts w:ascii="Arial" w:hAnsi="Arial" w:cs="Arial"/>
          <w:b/>
          <w:bCs/>
          <w:sz w:val="24"/>
          <w:szCs w:val="24"/>
        </w:rPr>
      </w:pPr>
      <w:r w:rsidRPr="00CC01C7">
        <w:rPr>
          <w:rFonts w:ascii="Arial" w:hAnsi="Arial" w:cs="Arial"/>
          <w:b/>
          <w:bCs/>
          <w:sz w:val="28"/>
          <w:szCs w:val="28"/>
        </w:rPr>
        <w:t>Los roles que se definen desde edades tempranas.</w:t>
      </w:r>
    </w:p>
    <w:p w14:paraId="1FD0E46F" w14:textId="463977D2" w:rsidR="009D308F" w:rsidRPr="00584576" w:rsidRDefault="00584576" w:rsidP="0058457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D308F" w:rsidRPr="00584576">
        <w:rPr>
          <w:rFonts w:ascii="Arial" w:hAnsi="Arial" w:cs="Arial"/>
          <w:sz w:val="24"/>
          <w:szCs w:val="24"/>
        </w:rPr>
        <w:t xml:space="preserve">a hermana quería cargarla, pero no debía </w:t>
      </w:r>
    </w:p>
    <w:p w14:paraId="2BD8321E" w14:textId="4A864864" w:rsidR="009D308F" w:rsidRPr="00584576" w:rsidRDefault="00584576" w:rsidP="0058457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308F" w:rsidRPr="00584576">
        <w:rPr>
          <w:rFonts w:ascii="Arial" w:hAnsi="Arial" w:cs="Arial"/>
          <w:sz w:val="24"/>
          <w:szCs w:val="24"/>
        </w:rPr>
        <w:t xml:space="preserve">mor </w:t>
      </w:r>
      <w:r w:rsidR="00CC01C7">
        <w:rPr>
          <w:rFonts w:ascii="Arial" w:hAnsi="Arial" w:cs="Arial"/>
          <w:sz w:val="24"/>
          <w:szCs w:val="24"/>
        </w:rPr>
        <w:t xml:space="preserve">y libertad con cierta disciplina. </w:t>
      </w:r>
    </w:p>
    <w:p w14:paraId="200780CB" w14:textId="5D408077" w:rsidR="009D308F" w:rsidRPr="00584576" w:rsidRDefault="00584576" w:rsidP="0058457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D308F" w:rsidRPr="00584576">
        <w:rPr>
          <w:rFonts w:ascii="Arial" w:hAnsi="Arial" w:cs="Arial"/>
          <w:sz w:val="24"/>
          <w:szCs w:val="24"/>
        </w:rPr>
        <w:t xml:space="preserve">ener siempre la </w:t>
      </w:r>
      <w:r w:rsidRPr="00584576">
        <w:rPr>
          <w:rFonts w:ascii="Arial" w:hAnsi="Arial" w:cs="Arial"/>
          <w:sz w:val="24"/>
          <w:szCs w:val="24"/>
        </w:rPr>
        <w:t>interrelación pap</w:t>
      </w:r>
      <w:r>
        <w:rPr>
          <w:rFonts w:ascii="Arial" w:hAnsi="Arial" w:cs="Arial"/>
          <w:sz w:val="24"/>
          <w:szCs w:val="24"/>
        </w:rPr>
        <w:t>ás</w:t>
      </w:r>
      <w:r w:rsidR="009D308F" w:rsidRPr="00584576">
        <w:rPr>
          <w:rFonts w:ascii="Arial" w:hAnsi="Arial" w:cs="Arial"/>
          <w:sz w:val="24"/>
          <w:szCs w:val="24"/>
        </w:rPr>
        <w:t>/hij</w:t>
      </w:r>
      <w:r>
        <w:rPr>
          <w:rFonts w:ascii="Arial" w:hAnsi="Arial" w:cs="Arial"/>
          <w:sz w:val="24"/>
          <w:szCs w:val="24"/>
        </w:rPr>
        <w:t>o(a)</w:t>
      </w:r>
    </w:p>
    <w:p w14:paraId="1CE43DB8" w14:textId="4644ADD0" w:rsidR="00FA0E7B" w:rsidRPr="00CC01C7" w:rsidRDefault="009D308F" w:rsidP="009D308F">
      <w:pPr>
        <w:rPr>
          <w:rFonts w:ascii="Arial" w:hAnsi="Arial" w:cs="Arial"/>
          <w:b/>
          <w:bCs/>
          <w:sz w:val="28"/>
          <w:szCs w:val="28"/>
        </w:rPr>
      </w:pPr>
      <w:r w:rsidRPr="00CC01C7">
        <w:rPr>
          <w:rFonts w:ascii="Arial" w:hAnsi="Arial" w:cs="Arial"/>
          <w:b/>
          <w:bCs/>
          <w:sz w:val="28"/>
          <w:szCs w:val="28"/>
        </w:rPr>
        <w:t>La influencia del contexto familiar y su impacto para la exploración y el mundo.</w:t>
      </w:r>
    </w:p>
    <w:p w14:paraId="53CCE991" w14:textId="33BA70AC" w:rsidR="00F40789" w:rsidRDefault="00F40789" w:rsidP="00F407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C01C7">
        <w:rPr>
          <w:rFonts w:ascii="Arial" w:hAnsi="Arial" w:cs="Arial"/>
          <w:sz w:val="24"/>
          <w:szCs w:val="24"/>
        </w:rPr>
        <w:t xml:space="preserve">El contexto familiar, en este y en todos los casos, es muy importante puesto que impacta en la exploración del mundo. En el primer caso, podemos notar que el método hace que él niño </w:t>
      </w:r>
      <w:r w:rsidR="00CC01C7">
        <w:rPr>
          <w:rFonts w:ascii="Arial" w:hAnsi="Arial" w:cs="Arial"/>
          <w:sz w:val="24"/>
          <w:szCs w:val="24"/>
        </w:rPr>
        <w:t xml:space="preserve">vaya explorando el mudo por si solo y sin ayuda de nadie. </w:t>
      </w:r>
    </w:p>
    <w:p w14:paraId="12814A1C" w14:textId="36D93861" w:rsidR="00CC01C7" w:rsidRDefault="00CC01C7" w:rsidP="00F407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caso o método podemos observar que el niño aprende a conocer su entorno con ayuda de su familia y lo hace con cierta libertad. </w:t>
      </w:r>
    </w:p>
    <w:p w14:paraId="4654B1B6" w14:textId="7898A01D" w:rsidR="00CC01C7" w:rsidRDefault="00CC01C7" w:rsidP="00F407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método podemos identificar que el niño está relacionado a poder conocer o explorar el mundo con la idea tribal, que era lo más apegado a la naturaleza. </w:t>
      </w:r>
    </w:p>
    <w:p w14:paraId="12437631" w14:textId="77777777" w:rsidR="00CC01C7" w:rsidRPr="00CC01C7" w:rsidRDefault="00CC01C7" w:rsidP="00CC01C7">
      <w:pPr>
        <w:ind w:left="360"/>
        <w:rPr>
          <w:rFonts w:ascii="Arial" w:hAnsi="Arial" w:cs="Arial"/>
          <w:sz w:val="24"/>
          <w:szCs w:val="24"/>
        </w:rPr>
      </w:pPr>
    </w:p>
    <w:sectPr w:rsidR="00CC01C7" w:rsidRPr="00CC01C7" w:rsidSect="00CC01C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9CE"/>
    <w:multiLevelType w:val="hybridMultilevel"/>
    <w:tmpl w:val="464C5E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A1237"/>
    <w:multiLevelType w:val="hybridMultilevel"/>
    <w:tmpl w:val="8A660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76C6"/>
    <w:multiLevelType w:val="hybridMultilevel"/>
    <w:tmpl w:val="578CE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1C2A"/>
    <w:multiLevelType w:val="hybridMultilevel"/>
    <w:tmpl w:val="7ABC0B28"/>
    <w:lvl w:ilvl="0" w:tplc="508C7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2FEB"/>
    <w:multiLevelType w:val="hybridMultilevel"/>
    <w:tmpl w:val="95985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8F"/>
    <w:rsid w:val="00584576"/>
    <w:rsid w:val="005F485F"/>
    <w:rsid w:val="008D0423"/>
    <w:rsid w:val="009D308F"/>
    <w:rsid w:val="00AF2B36"/>
    <w:rsid w:val="00CC01C7"/>
    <w:rsid w:val="00CF1B4C"/>
    <w:rsid w:val="00ED7997"/>
    <w:rsid w:val="00F0351A"/>
    <w:rsid w:val="00F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D73E"/>
  <w15:chartTrackingRefBased/>
  <w15:docId w15:val="{59A49744-0D75-40D5-B885-2FAF4EB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0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10</cp:revision>
  <dcterms:created xsi:type="dcterms:W3CDTF">2021-05-12T13:59:00Z</dcterms:created>
  <dcterms:modified xsi:type="dcterms:W3CDTF">2021-05-13T00:40:00Z</dcterms:modified>
</cp:coreProperties>
</file>