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8A1" w:rsidRDefault="00F468A1" w:rsidP="00F468A1">
      <w:pPr>
        <w:spacing w:line="360" w:lineRule="auto"/>
        <w:jc w:val="center"/>
        <w:rPr>
          <w:rFonts w:ascii="Arial" w:eastAsia="Cambria" w:hAnsi="Arial" w:cs="Arial"/>
          <w:b/>
          <w:bCs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238125</wp:posOffset>
            </wp:positionH>
            <wp:positionV relativeFrom="paragraph">
              <wp:posOffset>-223520</wp:posOffset>
            </wp:positionV>
            <wp:extent cx="612140" cy="704850"/>
            <wp:effectExtent l="133350" t="152400" r="302260" b="342900"/>
            <wp:wrapNone/>
            <wp:docPr id="6" name="Imagen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92" r="16515"/>
                    <a:stretch/>
                  </pic:blipFill>
                  <pic:spPr bwMode="auto">
                    <a:xfrm>
                      <a:off x="0" y="0"/>
                      <a:ext cx="612140" cy="704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  <w:t>ESCUELA NORMAL DE EDUCACIÓN PREESCOLAR</w:t>
      </w:r>
    </w:p>
    <w:p w:rsidR="00F468A1" w:rsidRDefault="00F468A1" w:rsidP="00F468A1">
      <w:pPr>
        <w:spacing w:line="360" w:lineRule="auto"/>
        <w:jc w:val="center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  <w:t>Licenciatura en Educación Preescolar</w:t>
      </w:r>
      <w:r>
        <w:rPr>
          <w:rFonts w:ascii="Arial" w:hAnsi="Arial" w:cs="Arial"/>
          <w:noProof/>
          <w:sz w:val="24"/>
          <w:szCs w:val="24"/>
          <w:lang w:val="es-ES"/>
        </w:rPr>
        <w:t xml:space="preserve"> </w:t>
      </w:r>
    </w:p>
    <w:p w:rsidR="00F468A1" w:rsidRDefault="00F468A1" w:rsidP="00F468A1">
      <w:pPr>
        <w:spacing w:line="360" w:lineRule="auto"/>
        <w:jc w:val="center"/>
        <w:rPr>
          <w:rFonts w:ascii="Arial" w:eastAsia="Times New Roman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noProof/>
          <w:sz w:val="24"/>
          <w:szCs w:val="24"/>
          <w:lang w:val="es-ES"/>
        </w:rPr>
        <w:t>Ciclo escolar</w:t>
      </w:r>
      <w:r>
        <w:rPr>
          <w:rFonts w:ascii="Arial" w:hAnsi="Arial" w:cs="Arial"/>
          <w:noProof/>
          <w:sz w:val="24"/>
          <w:szCs w:val="24"/>
          <w:lang w:val="es-E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val="es-ES"/>
        </w:rPr>
        <w:t>2020 - 2021</w:t>
      </w:r>
    </w:p>
    <w:p w:rsidR="00F468A1" w:rsidRDefault="00F468A1" w:rsidP="00F468A1">
      <w:pPr>
        <w:spacing w:line="360" w:lineRule="auto"/>
        <w:jc w:val="center"/>
        <w:rPr>
          <w:rFonts w:ascii="Arial" w:hAnsi="Arial" w:cs="Arial"/>
          <w:b/>
          <w:bCs/>
          <w:color w:val="000000"/>
          <w:kern w:val="24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  <w:t xml:space="preserve">Curso: </w:t>
      </w:r>
      <w:r>
        <w:rPr>
          <w:rFonts w:ascii="Arial" w:hAnsi="Arial" w:cs="Arial"/>
          <w:sz w:val="24"/>
          <w:szCs w:val="24"/>
        </w:rPr>
        <w:t>Bases Legales y Normativas de la Educación Básica.</w:t>
      </w:r>
    </w:p>
    <w:p w:rsidR="00F468A1" w:rsidRDefault="00F468A1" w:rsidP="00F468A1">
      <w:pPr>
        <w:spacing w:line="360" w:lineRule="auto"/>
        <w:jc w:val="center"/>
        <w:rPr>
          <w:rFonts w:ascii="Arial" w:eastAsia="Times New Roman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  <w:t>Semestre 6</w:t>
      </w:r>
      <w:r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  <w:tab/>
      </w:r>
    </w:p>
    <w:p w:rsidR="00F468A1" w:rsidRDefault="00F468A1" w:rsidP="00F468A1">
      <w:pPr>
        <w:spacing w:line="360" w:lineRule="auto"/>
        <w:jc w:val="center"/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</w:pPr>
      <w:r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  <w:t>Maestro: Arturo Flores Rodríguez</w:t>
      </w:r>
    </w:p>
    <w:p w:rsidR="00F468A1" w:rsidRDefault="00F468A1" w:rsidP="00F468A1">
      <w:pPr>
        <w:spacing w:line="360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Unidad de aprendizaje II: </w:t>
      </w:r>
      <w:r>
        <w:rPr>
          <w:rFonts w:ascii="Arial" w:hAnsi="Arial" w:cs="Arial"/>
          <w:sz w:val="24"/>
          <w:szCs w:val="24"/>
          <w:lang w:val="es-ES"/>
        </w:rPr>
        <w:t>Responsabilidades legales y éticos del quehacer profesional.</w:t>
      </w:r>
    </w:p>
    <w:p w:rsidR="00F468A1" w:rsidRDefault="00F468A1" w:rsidP="00F468A1">
      <w:pPr>
        <w:spacing w:line="360" w:lineRule="auto"/>
        <w:jc w:val="center"/>
        <w:rPr>
          <w:rFonts w:ascii="Arial" w:hAnsi="Arial" w:cs="Arial"/>
          <w:bCs/>
          <w:iCs/>
          <w:color w:val="000000"/>
          <w:kern w:val="24"/>
          <w:sz w:val="24"/>
          <w:szCs w:val="24"/>
        </w:rPr>
      </w:pPr>
      <w:r>
        <w:rPr>
          <w:rFonts w:ascii="Arial" w:hAnsi="Arial" w:cs="Arial"/>
          <w:b/>
          <w:bCs/>
          <w:iCs/>
          <w:color w:val="000000"/>
          <w:kern w:val="24"/>
          <w:sz w:val="24"/>
          <w:szCs w:val="24"/>
        </w:rPr>
        <w:t>Tema:</w:t>
      </w:r>
      <w:r>
        <w:rPr>
          <w:rFonts w:ascii="Arial" w:hAnsi="Arial" w:cs="Arial"/>
          <w:bCs/>
          <w:iCs/>
          <w:color w:val="000000"/>
          <w:kern w:val="24"/>
          <w:sz w:val="24"/>
          <w:szCs w:val="24"/>
        </w:rPr>
        <w:t xml:space="preserve"> Reporte de videos.</w:t>
      </w:r>
    </w:p>
    <w:p w:rsidR="00F468A1" w:rsidRDefault="00F468A1" w:rsidP="00F468A1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Competencias profesionales: </w:t>
      </w:r>
    </w:p>
    <w:p w:rsidR="00F468A1" w:rsidRDefault="00F468A1" w:rsidP="00F468A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"/>
        </w:rPr>
        <w:t xml:space="preserve">● </w:t>
      </w:r>
      <w:r>
        <w:rPr>
          <w:rFonts w:ascii="Arial" w:hAnsi="Arial" w:cs="Arial"/>
          <w:sz w:val="24"/>
          <w:szCs w:val="24"/>
        </w:rPr>
        <w:t xml:space="preserve">Integra recursos de la investigación educativa para enriquecer su práctica profesional, expresando su interés por el conocimiento, la ciencia y la mejora de la educación. </w:t>
      </w:r>
    </w:p>
    <w:p w:rsidR="00F468A1" w:rsidRDefault="00F468A1" w:rsidP="00F468A1">
      <w:pPr>
        <w:numPr>
          <w:ilvl w:val="0"/>
          <w:numId w:val="1"/>
        </w:num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Actúa de manera ética ante la diversidad de situaciones que se presentan en la práctica profesional.</w:t>
      </w:r>
    </w:p>
    <w:p w:rsidR="00F468A1" w:rsidRDefault="00F468A1" w:rsidP="00F468A1">
      <w:pPr>
        <w:spacing w:line="360" w:lineRule="auto"/>
        <w:jc w:val="center"/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</w:pPr>
      <w:r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  <w:t>Alumna:</w:t>
      </w:r>
    </w:p>
    <w:p w:rsidR="00F468A1" w:rsidRDefault="00F468A1" w:rsidP="00F468A1">
      <w:pPr>
        <w:spacing w:line="360" w:lineRule="auto"/>
        <w:jc w:val="center"/>
        <w:rPr>
          <w:rFonts w:ascii="Arial" w:hAnsi="Arial" w:cs="Arial"/>
          <w:bCs/>
          <w:color w:val="000000"/>
          <w:kern w:val="24"/>
          <w:sz w:val="24"/>
          <w:szCs w:val="24"/>
          <w:lang w:val="es-ES"/>
        </w:rPr>
      </w:pPr>
      <w:r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  <w:t xml:space="preserve"> </w:t>
      </w:r>
      <w:r>
        <w:rPr>
          <w:rFonts w:ascii="Arial" w:hAnsi="Arial" w:cs="Arial"/>
          <w:bCs/>
          <w:color w:val="000000"/>
          <w:kern w:val="24"/>
          <w:sz w:val="24"/>
          <w:szCs w:val="24"/>
          <w:lang w:val="es-ES"/>
        </w:rPr>
        <w:t xml:space="preserve">Andrea Silva López     </w:t>
      </w:r>
      <w:r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  <w:t>No.</w:t>
      </w:r>
      <w:r>
        <w:rPr>
          <w:rFonts w:ascii="Arial" w:hAnsi="Arial" w:cs="Arial"/>
          <w:bCs/>
          <w:color w:val="000000"/>
          <w:kern w:val="24"/>
          <w:sz w:val="24"/>
          <w:szCs w:val="24"/>
          <w:lang w:val="es-ES"/>
        </w:rPr>
        <w:t>18</w:t>
      </w:r>
    </w:p>
    <w:p w:rsidR="00F468A1" w:rsidRDefault="00F468A1" w:rsidP="00F468A1">
      <w:pPr>
        <w:spacing w:line="360" w:lineRule="auto"/>
        <w:jc w:val="center"/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</w:pPr>
      <w:r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  <w:t>Grado:</w:t>
      </w:r>
      <w:r>
        <w:rPr>
          <w:rFonts w:ascii="Arial" w:hAnsi="Arial" w:cs="Arial"/>
          <w:bCs/>
          <w:color w:val="000000"/>
          <w:kern w:val="24"/>
          <w:sz w:val="24"/>
          <w:szCs w:val="24"/>
          <w:lang w:val="es-ES"/>
        </w:rPr>
        <w:t xml:space="preserve"> 3ro</w:t>
      </w:r>
      <w:r>
        <w:rPr>
          <w:rFonts w:ascii="Arial" w:hAnsi="Arial" w:cs="Arial"/>
          <w:bCs/>
          <w:color w:val="000000"/>
          <w:kern w:val="24"/>
          <w:sz w:val="24"/>
          <w:szCs w:val="24"/>
          <w:lang w:val="es-ES"/>
        </w:rPr>
        <w:tab/>
      </w:r>
      <w:r>
        <w:rPr>
          <w:rFonts w:ascii="Arial" w:hAnsi="Arial" w:cs="Arial"/>
          <w:bCs/>
          <w:color w:val="000000"/>
          <w:kern w:val="24"/>
          <w:sz w:val="24"/>
          <w:szCs w:val="24"/>
          <w:lang w:val="es-ES"/>
        </w:rPr>
        <w:tab/>
      </w:r>
      <w:r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  <w:t>Sección:</w:t>
      </w:r>
      <w:r>
        <w:rPr>
          <w:rFonts w:ascii="Arial" w:hAnsi="Arial" w:cs="Arial"/>
          <w:bCs/>
          <w:color w:val="000000"/>
          <w:kern w:val="24"/>
          <w:sz w:val="24"/>
          <w:szCs w:val="24"/>
          <w:lang w:val="es-ES"/>
        </w:rPr>
        <w:t xml:space="preserve"> “B”</w:t>
      </w:r>
      <w:r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  <w:t xml:space="preserve"> </w:t>
      </w:r>
    </w:p>
    <w:p w:rsidR="00F468A1" w:rsidRDefault="00F468A1" w:rsidP="00F468A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Fecha: </w:t>
      </w:r>
      <w:r>
        <w:rPr>
          <w:rFonts w:ascii="Arial" w:hAnsi="Arial" w:cs="Arial"/>
          <w:sz w:val="24"/>
          <w:szCs w:val="24"/>
          <w:lang w:val="es-ES"/>
        </w:rPr>
        <w:t>domingo 16 de mayo del 2021.</w:t>
      </w:r>
      <w:r>
        <w:rPr>
          <w:rFonts w:ascii="Arial" w:hAnsi="Arial" w:cs="Arial"/>
          <w:sz w:val="24"/>
          <w:szCs w:val="24"/>
          <w:lang w:val="es-ES"/>
        </w:rPr>
        <w:tab/>
        <w:t xml:space="preserve">          Saltillo, Coahuila de Zaragoza</w:t>
      </w:r>
    </w:p>
    <w:p w:rsidR="00F468A1" w:rsidRDefault="00F468A1" w:rsidP="00F468A1">
      <w:r w:rsidRPr="00F468A1"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4D00C68C" wp14:editId="31CDB6C9">
            <wp:simplePos x="0" y="0"/>
            <wp:positionH relativeFrom="margin">
              <wp:align>center</wp:align>
            </wp:positionH>
            <wp:positionV relativeFrom="paragraph">
              <wp:posOffset>38735</wp:posOffset>
            </wp:positionV>
            <wp:extent cx="3543300" cy="1771650"/>
            <wp:effectExtent l="190500" t="190500" r="190500" b="190500"/>
            <wp:wrapNone/>
            <wp:docPr id="3" name="Imagen 3" descr="Por qué es importante la educación preescolar en los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r qué es importante la educación preescolar en los niñ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771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68A1" w:rsidRDefault="00F468A1" w:rsidP="00F468A1"/>
    <w:p w:rsidR="00F468A1" w:rsidRDefault="00F468A1" w:rsidP="00F468A1">
      <w:pPr>
        <w:spacing w:line="256" w:lineRule="auto"/>
      </w:pPr>
      <w:r>
        <w:br w:type="page"/>
      </w:r>
    </w:p>
    <w:p w:rsidR="00F41534" w:rsidRPr="00F41534" w:rsidRDefault="00F41534" w:rsidP="00F41534">
      <w:pPr>
        <w:rPr>
          <w:b/>
          <w:lang w:val="es-ES_tradnl"/>
        </w:rPr>
      </w:pPr>
      <w:r w:rsidRPr="00F41534">
        <w:rPr>
          <w:b/>
          <w:lang w:val="es-ES_tradnl"/>
        </w:rPr>
        <w:lastRenderedPageBreak/>
        <w:t>RÚBRICA ACTIVIDAD 2.2.</w:t>
      </w:r>
    </w:p>
    <w:p w:rsidR="00F41534" w:rsidRPr="00F41534" w:rsidRDefault="00F41534" w:rsidP="00F41534">
      <w:pPr>
        <w:rPr>
          <w:lang w:val="es-ES_tradnl"/>
        </w:rPr>
      </w:pPr>
      <w:r w:rsidRPr="00F41534">
        <w:rPr>
          <w:lang w:val="es-ES_tradnl"/>
        </w:rPr>
        <w:t>El plagio invalida actividad.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12"/>
        <w:gridCol w:w="1258"/>
        <w:gridCol w:w="120"/>
        <w:gridCol w:w="1258"/>
        <w:gridCol w:w="120"/>
        <w:gridCol w:w="1534"/>
        <w:gridCol w:w="120"/>
        <w:gridCol w:w="1382"/>
        <w:gridCol w:w="151"/>
        <w:gridCol w:w="1258"/>
        <w:gridCol w:w="120"/>
      </w:tblGrid>
      <w:tr w:rsidR="00F41534" w:rsidRPr="00F41534" w:rsidTr="00F41534">
        <w:trPr>
          <w:trHeight w:hRule="exact" w:val="284"/>
        </w:trPr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41534" w:rsidRPr="00F41534" w:rsidRDefault="00F41534" w:rsidP="00F41534">
            <w:pPr>
              <w:rPr>
                <w:b/>
                <w:lang w:val="es-ES_tradnl"/>
              </w:rPr>
            </w:pP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41534" w:rsidRPr="00F41534" w:rsidRDefault="00F41534" w:rsidP="00F41534">
            <w:pPr>
              <w:rPr>
                <w:b/>
                <w:lang w:val="es-ES_tradnl"/>
              </w:rPr>
            </w:pPr>
            <w:r w:rsidRPr="00F41534">
              <w:rPr>
                <w:b/>
                <w:lang w:val="es-ES_tradnl"/>
              </w:rPr>
              <w:t>10. EXCELENTE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41534" w:rsidRPr="00F41534" w:rsidRDefault="00F41534" w:rsidP="00F41534">
            <w:pPr>
              <w:rPr>
                <w:b/>
                <w:lang w:val="es-ES_tradnl"/>
              </w:rPr>
            </w:pPr>
            <w:r w:rsidRPr="00F41534">
              <w:rPr>
                <w:b/>
                <w:lang w:val="es-ES_tradnl"/>
              </w:rPr>
              <w:t>9. MUY BIEN</w:t>
            </w:r>
          </w:p>
        </w:tc>
        <w:tc>
          <w:tcPr>
            <w:tcW w:w="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41534" w:rsidRPr="00F41534" w:rsidRDefault="00F41534" w:rsidP="00F41534">
            <w:pPr>
              <w:rPr>
                <w:b/>
                <w:lang w:val="es-ES_tradnl"/>
              </w:rPr>
            </w:pPr>
            <w:r w:rsidRPr="00F41534">
              <w:rPr>
                <w:b/>
                <w:lang w:val="es-ES_tradnl"/>
              </w:rPr>
              <w:t>8. BIEN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41534" w:rsidRPr="00F41534" w:rsidRDefault="00F41534" w:rsidP="00F41534">
            <w:pPr>
              <w:rPr>
                <w:b/>
                <w:lang w:val="es-ES_tradnl"/>
              </w:rPr>
            </w:pPr>
            <w:r w:rsidRPr="00F41534">
              <w:rPr>
                <w:b/>
                <w:lang w:val="es-ES_tradnl"/>
              </w:rPr>
              <w:t>7. SATISFACTORIO</w:t>
            </w: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41534" w:rsidRPr="00F41534" w:rsidRDefault="00F41534" w:rsidP="00F41534">
            <w:pPr>
              <w:rPr>
                <w:b/>
                <w:lang w:val="es-ES_tradnl"/>
              </w:rPr>
            </w:pPr>
            <w:r w:rsidRPr="00F41534">
              <w:rPr>
                <w:b/>
                <w:lang w:val="es-ES_tradnl"/>
              </w:rPr>
              <w:t>6. ESCASO</w:t>
            </w:r>
          </w:p>
        </w:tc>
      </w:tr>
      <w:tr w:rsidR="00F41534" w:rsidRPr="00F41534" w:rsidTr="00F41534">
        <w:trPr>
          <w:trHeight w:val="829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34" w:rsidRPr="00F41534" w:rsidRDefault="00F41534" w:rsidP="00F41534">
            <w:pPr>
              <w:rPr>
                <w:lang w:val="es-ES_tradnl"/>
              </w:rPr>
            </w:pPr>
            <w:r w:rsidRPr="00F41534">
              <w:rPr>
                <w:b/>
                <w:lang w:val="es-ES_tradnl"/>
              </w:rPr>
              <w:t>APUNTES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34" w:rsidRPr="00F41534" w:rsidRDefault="00F41534" w:rsidP="00F41534">
            <w:pPr>
              <w:rPr>
                <w:lang w:val="es-ES_tradnl"/>
              </w:rPr>
            </w:pPr>
            <w:r w:rsidRPr="00F41534">
              <w:rPr>
                <w:lang w:val="es-ES_tradnl"/>
              </w:rPr>
              <w:t>Los apuntes están organizados con mucho cuidado.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34" w:rsidRPr="00F41534" w:rsidRDefault="00F41534" w:rsidP="00F41534">
            <w:pPr>
              <w:rPr>
                <w:b/>
                <w:lang w:val="es-ES_tradnl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34" w:rsidRPr="00F41534" w:rsidRDefault="00F41534" w:rsidP="00F41534">
            <w:pPr>
              <w:rPr>
                <w:lang w:val="es-ES_tradnl"/>
              </w:rPr>
            </w:pPr>
            <w:r w:rsidRPr="00F41534">
              <w:rPr>
                <w:lang w:val="es-ES_tradnl"/>
              </w:rPr>
              <w:t>Los apuntes están organizados con atención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34" w:rsidRPr="00F41534" w:rsidRDefault="00F41534" w:rsidP="00F41534">
            <w:pPr>
              <w:rPr>
                <w:b/>
                <w:lang w:val="es-ES_tradnl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34" w:rsidRPr="00F41534" w:rsidRDefault="00F41534" w:rsidP="00F41534">
            <w:pPr>
              <w:rPr>
                <w:lang w:val="es-ES_tradnl"/>
              </w:rPr>
            </w:pPr>
            <w:r w:rsidRPr="00F41534">
              <w:rPr>
                <w:lang w:val="es-ES_tradnl"/>
              </w:rPr>
              <w:t>Los apuntes están poco organizados deficientemente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34" w:rsidRPr="00F41534" w:rsidRDefault="00F41534" w:rsidP="00F41534">
            <w:pPr>
              <w:rPr>
                <w:b/>
                <w:lang w:val="es-ES_tradnl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34" w:rsidRPr="00F41534" w:rsidRDefault="00F41534" w:rsidP="00F41534">
            <w:pPr>
              <w:rPr>
                <w:lang w:val="es-ES_tradnl"/>
              </w:rPr>
            </w:pPr>
            <w:r w:rsidRPr="00F41534">
              <w:rPr>
                <w:lang w:val="es-ES_tradnl"/>
              </w:rPr>
              <w:t>Los apuntes no tienen organización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34" w:rsidRPr="00F41534" w:rsidRDefault="00F41534" w:rsidP="00F41534">
            <w:pPr>
              <w:rPr>
                <w:b/>
                <w:lang w:val="es-ES_tradnl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34" w:rsidRPr="00F41534" w:rsidRDefault="00F41534" w:rsidP="00F41534">
            <w:pPr>
              <w:rPr>
                <w:lang w:val="es-ES_tradnl"/>
              </w:rPr>
            </w:pPr>
            <w:r w:rsidRPr="00F41534">
              <w:rPr>
                <w:lang w:val="es-ES_tradnl"/>
              </w:rPr>
              <w:t>Carece de apuntes o son escasos.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34" w:rsidRPr="00F41534" w:rsidRDefault="00F41534" w:rsidP="00F41534">
            <w:pPr>
              <w:rPr>
                <w:b/>
                <w:lang w:val="es-ES_tradnl"/>
              </w:rPr>
            </w:pPr>
          </w:p>
        </w:tc>
      </w:tr>
      <w:tr w:rsidR="00F41534" w:rsidRPr="00F41534" w:rsidTr="00F41534">
        <w:trPr>
          <w:trHeight w:val="34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34" w:rsidRPr="00F41534" w:rsidRDefault="00F41534" w:rsidP="00F41534">
            <w:pPr>
              <w:rPr>
                <w:b/>
                <w:lang w:val="es-ES_tradnl"/>
              </w:rPr>
            </w:pPr>
            <w:r w:rsidRPr="00F41534">
              <w:rPr>
                <w:b/>
                <w:lang w:val="es-ES_tradnl"/>
              </w:rPr>
              <w:t>EXPOSICIÓN DE LOS ASPECTOS IMPORTANTES</w:t>
            </w:r>
          </w:p>
          <w:p w:rsidR="00F41534" w:rsidRPr="00F41534" w:rsidRDefault="00F41534" w:rsidP="00F41534">
            <w:pPr>
              <w:rPr>
                <w:b/>
                <w:lang w:val="es-ES_tradnl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34" w:rsidRPr="00F41534" w:rsidRDefault="00F41534" w:rsidP="00F41534">
            <w:pPr>
              <w:rPr>
                <w:lang w:val="es-ES_tradnl"/>
              </w:rPr>
            </w:pPr>
            <w:r w:rsidRPr="00F41534">
              <w:rPr>
                <w:lang w:val="es-ES_tradnl"/>
              </w:rPr>
              <w:t>Contiene todos los aspectos importantes del tema o temas, expuestos de forma clara y ordenada.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34" w:rsidRPr="00F41534" w:rsidRDefault="00F41534" w:rsidP="00F41534">
            <w:pPr>
              <w:rPr>
                <w:b/>
                <w:lang w:val="es-ES_tradnl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34" w:rsidRPr="00F41534" w:rsidRDefault="00F41534" w:rsidP="00F41534">
            <w:pPr>
              <w:rPr>
                <w:lang w:val="es-ES_tradnl"/>
              </w:rPr>
            </w:pPr>
            <w:r w:rsidRPr="00F41534">
              <w:rPr>
                <w:lang w:val="es-ES_tradnl"/>
              </w:rPr>
              <w:t>Contiene un 80 % de los aspectos importantes del tema o temas, expuestos de forma clara y ordenada.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34" w:rsidRPr="00F41534" w:rsidRDefault="00F41534" w:rsidP="00F41534">
            <w:pPr>
              <w:rPr>
                <w:b/>
                <w:lang w:val="es-ES_tradnl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34" w:rsidRPr="00F41534" w:rsidRDefault="00F41534" w:rsidP="00F41534">
            <w:pPr>
              <w:rPr>
                <w:lang w:val="es-ES_tradnl"/>
              </w:rPr>
            </w:pPr>
            <w:r w:rsidRPr="00F41534">
              <w:rPr>
                <w:lang w:val="es-ES_tradnl"/>
              </w:rPr>
              <w:t>Contiene un 75 % de los aspectos importantes del tema o temas, pero no se encuentran expuestos de forma clara y ordenada.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34" w:rsidRPr="00F41534" w:rsidRDefault="00F41534" w:rsidP="00F41534">
            <w:pPr>
              <w:rPr>
                <w:b/>
                <w:lang w:val="es-ES_tradnl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34" w:rsidRPr="00F41534" w:rsidRDefault="00F41534" w:rsidP="00F41534">
            <w:pPr>
              <w:rPr>
                <w:lang w:val="es-ES_tradnl"/>
              </w:rPr>
            </w:pPr>
            <w:r w:rsidRPr="00F41534">
              <w:rPr>
                <w:lang w:val="es-ES_tradnl"/>
              </w:rPr>
              <w:t>Contiene un 50 % de los aspectos importantes del tema o temas, pero no se encuentran expuestos de forma clara y ordenada.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34" w:rsidRPr="00F41534" w:rsidRDefault="00F41534" w:rsidP="00F41534">
            <w:pPr>
              <w:rPr>
                <w:b/>
                <w:lang w:val="es-ES_tradnl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34" w:rsidRPr="00F41534" w:rsidRDefault="00F41534" w:rsidP="00F41534">
            <w:pPr>
              <w:rPr>
                <w:lang w:val="es-ES_tradnl"/>
              </w:rPr>
            </w:pPr>
            <w:r w:rsidRPr="00F41534">
              <w:rPr>
                <w:lang w:val="es-ES_tradnl"/>
              </w:rPr>
              <w:t xml:space="preserve">Contiene menos de un </w:t>
            </w:r>
            <w:r w:rsidRPr="00F41534">
              <w:rPr>
                <w:lang w:val="es-ES_tradnl"/>
              </w:rPr>
              <w:br/>
              <w:t>50 % de los aspectos importantes del tema o temas, pero no se encuentran expuestos de forma clara y ordenada.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34" w:rsidRPr="00F41534" w:rsidRDefault="00F41534" w:rsidP="00F41534">
            <w:pPr>
              <w:rPr>
                <w:b/>
                <w:lang w:val="es-ES_tradnl"/>
              </w:rPr>
            </w:pPr>
          </w:p>
        </w:tc>
      </w:tr>
      <w:tr w:rsidR="00F41534" w:rsidRPr="00F41534" w:rsidTr="00F41534">
        <w:trPr>
          <w:trHeight w:val="1089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34" w:rsidRPr="00F41534" w:rsidRDefault="00F41534" w:rsidP="00F41534">
            <w:pPr>
              <w:rPr>
                <w:b/>
                <w:lang w:val="es-ES_tradnl"/>
              </w:rPr>
            </w:pPr>
            <w:r w:rsidRPr="00F41534">
              <w:rPr>
                <w:b/>
                <w:lang w:val="es-ES_tradnl"/>
              </w:rPr>
              <w:t xml:space="preserve">CANTIDAD </w:t>
            </w:r>
            <w:r w:rsidRPr="00F41534">
              <w:rPr>
                <w:b/>
                <w:lang w:val="es-ES_tradnl"/>
              </w:rPr>
              <w:br/>
              <w:t>DE INFORMACIÓN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34" w:rsidRPr="00F41534" w:rsidRDefault="00F41534" w:rsidP="00F41534">
            <w:pPr>
              <w:rPr>
                <w:lang w:val="es-ES_tradnl"/>
              </w:rPr>
            </w:pPr>
            <w:r w:rsidRPr="00F41534">
              <w:rPr>
                <w:lang w:val="es-ES_tradnl"/>
              </w:rPr>
              <w:t>Tiene información de todos los temas y preguntas tratados.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34" w:rsidRPr="00F41534" w:rsidRDefault="00F41534" w:rsidP="00F41534">
            <w:pPr>
              <w:rPr>
                <w:b/>
                <w:lang w:val="es-ES_tradnl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34" w:rsidRPr="00F41534" w:rsidRDefault="00F41534" w:rsidP="00F41534">
            <w:pPr>
              <w:rPr>
                <w:lang w:val="es-ES_tradnl"/>
              </w:rPr>
            </w:pPr>
            <w:r w:rsidRPr="00F41534">
              <w:rPr>
                <w:lang w:val="es-ES_tradnl"/>
              </w:rPr>
              <w:t>Tiene información de todos los temas y de la mayoría de las preguntas tratadas.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34" w:rsidRPr="00F41534" w:rsidRDefault="00F41534" w:rsidP="00F41534">
            <w:pPr>
              <w:rPr>
                <w:b/>
                <w:lang w:val="es-ES_tradnl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34" w:rsidRPr="00F41534" w:rsidRDefault="00F41534" w:rsidP="00F41534">
            <w:pPr>
              <w:rPr>
                <w:lang w:val="es-ES_tradnl"/>
              </w:rPr>
            </w:pPr>
            <w:r w:rsidRPr="00F41534">
              <w:rPr>
                <w:lang w:val="es-ES_tradnl"/>
              </w:rPr>
              <w:t>Tiene información de casi todos los temas y preguntas tratados.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34" w:rsidRPr="00F41534" w:rsidRDefault="00F41534" w:rsidP="00F41534">
            <w:pPr>
              <w:rPr>
                <w:b/>
                <w:lang w:val="es-ES_tradnl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34" w:rsidRPr="00F41534" w:rsidRDefault="00F41534" w:rsidP="00F41534">
            <w:pPr>
              <w:rPr>
                <w:lang w:val="es-ES_tradnl"/>
              </w:rPr>
            </w:pPr>
            <w:r w:rsidRPr="00F41534">
              <w:rPr>
                <w:lang w:val="es-ES_tradnl"/>
              </w:rPr>
              <w:t>Tiene información de algunos de los temas y preguntas tratados.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34" w:rsidRPr="00F41534" w:rsidRDefault="00F41534" w:rsidP="00F41534">
            <w:pPr>
              <w:rPr>
                <w:b/>
                <w:lang w:val="es-ES_tradnl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34" w:rsidRPr="00F41534" w:rsidRDefault="00F41534" w:rsidP="00F41534">
            <w:pPr>
              <w:rPr>
                <w:lang w:val="es-ES_tradnl"/>
              </w:rPr>
            </w:pPr>
            <w:r w:rsidRPr="00F41534">
              <w:rPr>
                <w:lang w:val="es-ES_tradnl"/>
              </w:rPr>
              <w:t>No tiene información o esta es muy escasa.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34" w:rsidRPr="00F41534" w:rsidRDefault="00F41534" w:rsidP="00F41534">
            <w:pPr>
              <w:rPr>
                <w:b/>
                <w:lang w:val="es-ES_tradnl"/>
              </w:rPr>
            </w:pPr>
          </w:p>
        </w:tc>
      </w:tr>
      <w:tr w:rsidR="00F41534" w:rsidRPr="00F41534" w:rsidTr="00F41534">
        <w:trPr>
          <w:trHeight w:val="1089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34" w:rsidRPr="00F41534" w:rsidRDefault="00F41534" w:rsidP="00F41534">
            <w:pPr>
              <w:rPr>
                <w:b/>
                <w:lang w:val="es-ES_tradnl"/>
              </w:rPr>
            </w:pPr>
            <w:r w:rsidRPr="00F41534">
              <w:rPr>
                <w:b/>
                <w:lang w:val="es-ES_tradnl"/>
              </w:rPr>
              <w:t>ORGANIZACIÓN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34" w:rsidRPr="00F41534" w:rsidRDefault="00F41534" w:rsidP="00F41534">
            <w:pPr>
              <w:rPr>
                <w:lang w:val="es-ES_tradnl"/>
              </w:rPr>
            </w:pPr>
            <w:r w:rsidRPr="00F41534">
              <w:rPr>
                <w:lang w:val="es-ES_tradnl"/>
              </w:rPr>
              <w:t>La información está muy bien organizada con párrafos bien redactados y con subtítulos.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34" w:rsidRPr="00F41534" w:rsidRDefault="00F41534" w:rsidP="00F41534">
            <w:pPr>
              <w:rPr>
                <w:b/>
                <w:lang w:val="es-ES_tradnl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34" w:rsidRPr="00F41534" w:rsidRDefault="00F41534" w:rsidP="00F41534">
            <w:pPr>
              <w:rPr>
                <w:lang w:val="es-ES_tradnl"/>
              </w:rPr>
            </w:pPr>
            <w:r w:rsidRPr="00F41534">
              <w:rPr>
                <w:lang w:val="es-ES_tradnl"/>
              </w:rPr>
              <w:t>La información está organizada con párrafos bien redactados.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34" w:rsidRPr="00F41534" w:rsidRDefault="00F41534" w:rsidP="00F41534">
            <w:pPr>
              <w:rPr>
                <w:b/>
                <w:lang w:val="es-ES_tradnl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34" w:rsidRPr="00F41534" w:rsidRDefault="00F41534" w:rsidP="00F41534">
            <w:pPr>
              <w:rPr>
                <w:lang w:val="es-ES_tradnl"/>
              </w:rPr>
            </w:pPr>
            <w:r w:rsidRPr="00F41534">
              <w:rPr>
                <w:lang w:val="es-ES_tradnl"/>
              </w:rPr>
              <w:t>La información está organizada, pero los párrafos no están bien redactados.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34" w:rsidRPr="00F41534" w:rsidRDefault="00F41534" w:rsidP="00F41534">
            <w:pPr>
              <w:rPr>
                <w:b/>
                <w:lang w:val="es-ES_tradnl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34" w:rsidRPr="00F41534" w:rsidRDefault="00F41534" w:rsidP="00F41534">
            <w:pPr>
              <w:rPr>
                <w:lang w:val="es-ES_tradnl"/>
              </w:rPr>
            </w:pPr>
            <w:r w:rsidRPr="00F41534">
              <w:rPr>
                <w:lang w:val="es-ES_tradnl"/>
              </w:rPr>
              <w:t>La información proporcionada no parece estar organizada.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34" w:rsidRPr="00F41534" w:rsidRDefault="00F41534" w:rsidP="00F41534">
            <w:pPr>
              <w:rPr>
                <w:b/>
                <w:lang w:val="es-ES_tradnl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34" w:rsidRPr="00F41534" w:rsidRDefault="00F41534" w:rsidP="00F41534">
            <w:pPr>
              <w:rPr>
                <w:lang w:val="es-ES_tradnl"/>
              </w:rPr>
            </w:pPr>
            <w:r w:rsidRPr="00F41534">
              <w:rPr>
                <w:lang w:val="es-ES_tradnl"/>
              </w:rPr>
              <w:t>La información carece de estructura de redacción.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34" w:rsidRPr="00F41534" w:rsidRDefault="00F41534" w:rsidP="00F41534">
            <w:pPr>
              <w:rPr>
                <w:b/>
                <w:lang w:val="es-ES_tradnl"/>
              </w:rPr>
            </w:pPr>
          </w:p>
        </w:tc>
      </w:tr>
      <w:tr w:rsidR="00F41534" w:rsidRPr="00F41534" w:rsidTr="00F41534">
        <w:trPr>
          <w:trHeight w:val="1089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34" w:rsidRPr="00F41534" w:rsidRDefault="00F41534" w:rsidP="00F41534">
            <w:pPr>
              <w:rPr>
                <w:b/>
                <w:lang w:val="es-ES_tradnl"/>
              </w:rPr>
            </w:pPr>
            <w:r w:rsidRPr="00F41534">
              <w:rPr>
                <w:b/>
                <w:lang w:val="es-ES_tradnl"/>
              </w:rPr>
              <w:lastRenderedPageBreak/>
              <w:t>IDEAS RELEVANTES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34" w:rsidRPr="00F41534" w:rsidRDefault="00F41534" w:rsidP="00F41534">
            <w:pPr>
              <w:rPr>
                <w:lang w:val="es-ES_tradnl"/>
              </w:rPr>
            </w:pPr>
            <w:r w:rsidRPr="00F41534">
              <w:rPr>
                <w:lang w:val="es-ES_tradnl"/>
              </w:rPr>
              <w:t>La información está claramente relacionada con el tema principal y proporciona varias ideas secundarias y/o ejemplos.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34" w:rsidRPr="00F41534" w:rsidRDefault="00F41534" w:rsidP="00F41534">
            <w:pPr>
              <w:rPr>
                <w:b/>
                <w:lang w:val="es-ES_tradnl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34" w:rsidRPr="00F41534" w:rsidRDefault="00F41534" w:rsidP="00F41534">
            <w:pPr>
              <w:rPr>
                <w:lang w:val="es-ES_tradnl"/>
              </w:rPr>
            </w:pPr>
            <w:r w:rsidRPr="00F41534">
              <w:rPr>
                <w:lang w:val="es-ES_tradnl"/>
              </w:rPr>
              <w:t>La información tiene las ideas principales y una o dos ideas secundarias.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34" w:rsidRPr="00F41534" w:rsidRDefault="00F41534" w:rsidP="00F41534">
            <w:pPr>
              <w:rPr>
                <w:b/>
                <w:lang w:val="es-ES_tradnl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34" w:rsidRPr="00F41534" w:rsidRDefault="00F41534" w:rsidP="00F41534">
            <w:pPr>
              <w:rPr>
                <w:lang w:val="es-ES_tradnl"/>
              </w:rPr>
            </w:pPr>
            <w:r w:rsidRPr="00F41534">
              <w:rPr>
                <w:lang w:val="es-ES_tradnl"/>
              </w:rPr>
              <w:t>La información tiene las ideas principales, pero no las secundarias.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34" w:rsidRPr="00F41534" w:rsidRDefault="00F41534" w:rsidP="00F41534">
            <w:pPr>
              <w:rPr>
                <w:b/>
                <w:lang w:val="es-ES_tradnl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34" w:rsidRPr="00F41534" w:rsidRDefault="00F41534" w:rsidP="00F41534">
            <w:pPr>
              <w:rPr>
                <w:lang w:val="es-ES_tradnl"/>
              </w:rPr>
            </w:pPr>
            <w:r w:rsidRPr="00F41534">
              <w:rPr>
                <w:lang w:val="es-ES_tradnl"/>
              </w:rPr>
              <w:t>La información tiene alguna de las ideas principales.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34" w:rsidRPr="00F41534" w:rsidRDefault="00F41534" w:rsidP="00F41534">
            <w:pPr>
              <w:rPr>
                <w:b/>
                <w:lang w:val="es-ES_tradnl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34" w:rsidRPr="00F41534" w:rsidRDefault="00F41534" w:rsidP="00F41534">
            <w:pPr>
              <w:rPr>
                <w:lang w:val="es-ES_tradnl"/>
              </w:rPr>
            </w:pPr>
            <w:r w:rsidRPr="00F41534">
              <w:rPr>
                <w:lang w:val="es-ES_tradnl"/>
              </w:rPr>
              <w:t>La información no tiene ideas principales.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34" w:rsidRPr="00F41534" w:rsidRDefault="00F41534" w:rsidP="00F41534">
            <w:pPr>
              <w:rPr>
                <w:b/>
                <w:lang w:val="es-ES_tradnl"/>
              </w:rPr>
            </w:pPr>
          </w:p>
        </w:tc>
      </w:tr>
      <w:tr w:rsidR="00F41534" w:rsidRPr="00F41534" w:rsidTr="00F41534">
        <w:trPr>
          <w:trHeight w:val="1089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34" w:rsidRPr="00F41534" w:rsidRDefault="00F41534" w:rsidP="00F41534">
            <w:pPr>
              <w:rPr>
                <w:b/>
                <w:lang w:val="es-ES_tradnl"/>
              </w:rPr>
            </w:pPr>
            <w:r w:rsidRPr="00F41534">
              <w:rPr>
                <w:b/>
                <w:lang w:val="es-ES_tradnl"/>
              </w:rPr>
              <w:t xml:space="preserve">GRAMÁTICA </w:t>
            </w:r>
            <w:r w:rsidRPr="00F41534">
              <w:rPr>
                <w:b/>
                <w:lang w:val="es-ES_tradnl"/>
              </w:rPr>
              <w:br/>
              <w:t>Y ORTOGRAFÍA</w:t>
            </w:r>
          </w:p>
          <w:p w:rsidR="00F41534" w:rsidRPr="00F41534" w:rsidRDefault="00F41534" w:rsidP="00F41534">
            <w:pPr>
              <w:rPr>
                <w:b/>
                <w:lang w:val="es-ES_tradnl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34" w:rsidRPr="00F41534" w:rsidRDefault="00F41534" w:rsidP="00F41534">
            <w:pPr>
              <w:rPr>
                <w:lang w:val="es-ES_tradnl"/>
              </w:rPr>
            </w:pPr>
            <w:r w:rsidRPr="00F41534">
              <w:rPr>
                <w:lang w:val="es-ES_tradnl"/>
              </w:rPr>
              <w:t>No hay errores gramaticales, ortográficos o de puntuación.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34" w:rsidRPr="00F41534" w:rsidRDefault="00F41534" w:rsidP="00F41534">
            <w:pPr>
              <w:rPr>
                <w:b/>
                <w:lang w:val="es-ES_tradnl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34" w:rsidRPr="00F41534" w:rsidRDefault="00F41534" w:rsidP="00F41534">
            <w:pPr>
              <w:rPr>
                <w:lang w:val="es-ES_tradnl"/>
              </w:rPr>
            </w:pPr>
            <w:r w:rsidRPr="00F41534">
              <w:rPr>
                <w:lang w:val="es-ES_tradnl"/>
              </w:rPr>
              <w:t>Existen 1-2 errores gramaticales, ortográficos o de puntuación.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34" w:rsidRPr="00F41534" w:rsidRDefault="00F41534" w:rsidP="00F41534">
            <w:pPr>
              <w:rPr>
                <w:b/>
                <w:lang w:val="es-ES_tradnl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34" w:rsidRPr="00F41534" w:rsidRDefault="00F41534" w:rsidP="00F41534">
            <w:pPr>
              <w:rPr>
                <w:lang w:val="es-ES_tradnl"/>
              </w:rPr>
            </w:pPr>
            <w:r w:rsidRPr="00F41534">
              <w:rPr>
                <w:lang w:val="es-ES_tradnl"/>
              </w:rPr>
              <w:t>Existen 3-4 errores gramaticales, ortográficos o de puntuación.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34" w:rsidRPr="00F41534" w:rsidRDefault="00F41534" w:rsidP="00F41534">
            <w:pPr>
              <w:rPr>
                <w:b/>
                <w:lang w:val="es-ES_tradnl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34" w:rsidRPr="00F41534" w:rsidRDefault="00F41534" w:rsidP="00F41534">
            <w:pPr>
              <w:rPr>
                <w:lang w:val="es-ES_tradnl"/>
              </w:rPr>
            </w:pPr>
            <w:r w:rsidRPr="00F41534">
              <w:rPr>
                <w:lang w:val="es-ES_tradnl"/>
              </w:rPr>
              <w:t>Existen 5-6 errores gramaticales, ortográficos o de puntuación.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34" w:rsidRPr="00F41534" w:rsidRDefault="00F41534" w:rsidP="00F41534">
            <w:pPr>
              <w:rPr>
                <w:b/>
                <w:lang w:val="es-ES_tradnl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34" w:rsidRPr="00F41534" w:rsidRDefault="00F41534" w:rsidP="00F41534">
            <w:pPr>
              <w:rPr>
                <w:lang w:val="es-ES_tradnl"/>
              </w:rPr>
            </w:pPr>
            <w:r w:rsidRPr="00F41534">
              <w:rPr>
                <w:lang w:val="es-ES_tradnl"/>
              </w:rPr>
              <w:t>Existen 7 o más errores gramaticales, ortográficos o de puntuación.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34" w:rsidRPr="00F41534" w:rsidRDefault="00F41534" w:rsidP="00F41534">
            <w:pPr>
              <w:rPr>
                <w:b/>
                <w:lang w:val="es-ES_tradnl"/>
              </w:rPr>
            </w:pPr>
          </w:p>
        </w:tc>
      </w:tr>
    </w:tbl>
    <w:p w:rsidR="00F41534" w:rsidRPr="00F41534" w:rsidRDefault="00F41534" w:rsidP="00F41534">
      <w:pPr>
        <w:rPr>
          <w:b/>
          <w:lang w:val="es-ES_tradnl"/>
        </w:rPr>
      </w:pPr>
    </w:p>
    <w:p w:rsidR="00171B31" w:rsidRPr="00AD78F9" w:rsidRDefault="00F41534" w:rsidP="00AD78F9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F41534">
        <w:rPr>
          <w:lang w:val="es-ES_tradnl"/>
        </w:rPr>
        <w:br w:type="page"/>
      </w:r>
      <w:r w:rsidR="001871CC" w:rsidRPr="001871CC">
        <w:rPr>
          <w:rFonts w:ascii="Arial" w:hAnsi="Arial" w:cs="Arial"/>
          <w:b/>
          <w:sz w:val="24"/>
          <w:szCs w:val="24"/>
          <w:lang w:val="es-ES_tradnl"/>
        </w:rPr>
        <w:lastRenderedPageBreak/>
        <w:t>“E</w:t>
      </w:r>
      <w:r w:rsidR="0047461C" w:rsidRPr="001871CC">
        <w:rPr>
          <w:rFonts w:ascii="Arial" w:hAnsi="Arial" w:cs="Arial"/>
          <w:b/>
          <w:sz w:val="24"/>
          <w:szCs w:val="24"/>
          <w:lang w:val="es-ES_tradnl"/>
        </w:rPr>
        <w:t>l trasfondo de l</w:t>
      </w:r>
      <w:r w:rsidR="001871CC">
        <w:rPr>
          <w:rFonts w:ascii="Arial" w:hAnsi="Arial" w:cs="Arial"/>
          <w:b/>
          <w:sz w:val="24"/>
          <w:szCs w:val="24"/>
          <w:lang w:val="es-ES_tradnl"/>
        </w:rPr>
        <w:t>a realidad educativa en el mundo”</w:t>
      </w:r>
    </w:p>
    <w:p w:rsidR="0047461C" w:rsidRPr="001871CC" w:rsidRDefault="0047461C" w:rsidP="001871CC">
      <w:pPr>
        <w:spacing w:before="24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871CC">
        <w:rPr>
          <w:rFonts w:ascii="Arial" w:hAnsi="Arial" w:cs="Arial"/>
          <w:i/>
          <w:sz w:val="24"/>
          <w:szCs w:val="24"/>
        </w:rPr>
        <w:t>Camino a la escuela:</w:t>
      </w:r>
    </w:p>
    <w:p w:rsidR="001871CC" w:rsidRDefault="0047461C" w:rsidP="001871C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7461C">
        <w:rPr>
          <w:rFonts w:ascii="Arial" w:hAnsi="Arial" w:cs="Arial"/>
          <w:sz w:val="24"/>
          <w:szCs w:val="24"/>
        </w:rPr>
        <w:t>La educac</w:t>
      </w:r>
      <w:r w:rsidR="001871CC">
        <w:rPr>
          <w:rFonts w:ascii="Arial" w:hAnsi="Arial" w:cs="Arial"/>
          <w:sz w:val="24"/>
          <w:szCs w:val="24"/>
        </w:rPr>
        <w:t xml:space="preserve">ión en algunos países </w:t>
      </w:r>
      <w:r w:rsidRPr="0047461C">
        <w:rPr>
          <w:rFonts w:ascii="Arial" w:hAnsi="Arial" w:cs="Arial"/>
          <w:sz w:val="24"/>
          <w:szCs w:val="24"/>
        </w:rPr>
        <w:t>es considerada un deleite, un lujo o</w:t>
      </w:r>
      <w:r w:rsidR="001871CC">
        <w:rPr>
          <w:rFonts w:ascii="Arial" w:hAnsi="Arial" w:cs="Arial"/>
          <w:sz w:val="24"/>
          <w:szCs w:val="24"/>
        </w:rPr>
        <w:t xml:space="preserve"> disgusto, ya que, muchos niños(as) </w:t>
      </w:r>
      <w:r w:rsidRPr="0047461C">
        <w:rPr>
          <w:rFonts w:ascii="Arial" w:hAnsi="Arial" w:cs="Arial"/>
          <w:sz w:val="24"/>
          <w:szCs w:val="24"/>
        </w:rPr>
        <w:t>en diferentes partes del mundo tienen que tomar la rutas más increíbles e inimaginables de su localidad para transportarse y llegar a un lugar en específico con el fin de recibir la educación que muchos otros tienen por derecho y que en algunas oc</w:t>
      </w:r>
      <w:r w:rsidR="001871CC">
        <w:rPr>
          <w:rFonts w:ascii="Arial" w:hAnsi="Arial" w:cs="Arial"/>
          <w:sz w:val="24"/>
          <w:szCs w:val="24"/>
        </w:rPr>
        <w:t xml:space="preserve">asiones la aprovechan al máximo </w:t>
      </w:r>
      <w:r w:rsidRPr="0047461C">
        <w:rPr>
          <w:rFonts w:ascii="Arial" w:hAnsi="Arial" w:cs="Arial"/>
          <w:sz w:val="24"/>
          <w:szCs w:val="24"/>
        </w:rPr>
        <w:t>o simplemente no le toman importancia.</w:t>
      </w:r>
    </w:p>
    <w:p w:rsidR="001E11AF" w:rsidRDefault="001871CC" w:rsidP="009D3D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modo, que </w:t>
      </w:r>
      <w:r w:rsidR="0047461C" w:rsidRPr="0047461C">
        <w:rPr>
          <w:rFonts w:ascii="Arial" w:hAnsi="Arial" w:cs="Arial"/>
          <w:sz w:val="24"/>
          <w:szCs w:val="24"/>
        </w:rPr>
        <w:t xml:space="preserve">para obtener una </w:t>
      </w:r>
      <w:r w:rsidR="004D34DC">
        <w:rPr>
          <w:rFonts w:ascii="Arial" w:hAnsi="Arial" w:cs="Arial"/>
          <w:sz w:val="24"/>
          <w:szCs w:val="24"/>
        </w:rPr>
        <w:t xml:space="preserve">educación como se </w:t>
      </w:r>
      <w:r w:rsidR="0047461C" w:rsidRPr="0047461C">
        <w:rPr>
          <w:rFonts w:ascii="Arial" w:hAnsi="Arial" w:cs="Arial"/>
          <w:sz w:val="24"/>
          <w:szCs w:val="24"/>
        </w:rPr>
        <w:t xml:space="preserve">presenta </w:t>
      </w:r>
      <w:r w:rsidR="004D34DC">
        <w:rPr>
          <w:rFonts w:ascii="Arial" w:hAnsi="Arial" w:cs="Arial"/>
          <w:sz w:val="24"/>
          <w:szCs w:val="24"/>
        </w:rPr>
        <w:t>en algunos países del mundo, por ejemplo: China,</w:t>
      </w:r>
      <w:r>
        <w:rPr>
          <w:rFonts w:ascii="Arial" w:hAnsi="Arial" w:cs="Arial"/>
          <w:sz w:val="24"/>
          <w:szCs w:val="24"/>
        </w:rPr>
        <w:t xml:space="preserve"> </w:t>
      </w:r>
      <w:r w:rsidR="004D34DC">
        <w:rPr>
          <w:rFonts w:ascii="Arial" w:hAnsi="Arial" w:cs="Arial"/>
          <w:sz w:val="24"/>
          <w:szCs w:val="24"/>
        </w:rPr>
        <w:t xml:space="preserve">Himalaya India, </w:t>
      </w:r>
      <w:r w:rsidR="0047461C" w:rsidRPr="0047461C">
        <w:rPr>
          <w:rFonts w:ascii="Arial" w:hAnsi="Arial" w:cs="Arial"/>
          <w:sz w:val="24"/>
          <w:szCs w:val="24"/>
        </w:rPr>
        <w:t xml:space="preserve">Lebak Indonesia, </w:t>
      </w:r>
      <w:r w:rsidR="004D34DC">
        <w:rPr>
          <w:rFonts w:ascii="Arial" w:hAnsi="Arial" w:cs="Arial"/>
          <w:sz w:val="24"/>
          <w:szCs w:val="24"/>
        </w:rPr>
        <w:t xml:space="preserve">Río Negro </w:t>
      </w:r>
      <w:r w:rsidR="0047461C" w:rsidRPr="0047461C">
        <w:rPr>
          <w:rFonts w:ascii="Arial" w:hAnsi="Arial" w:cs="Arial"/>
          <w:sz w:val="24"/>
          <w:szCs w:val="24"/>
        </w:rPr>
        <w:t xml:space="preserve">Colombia, </w:t>
      </w:r>
      <w:r w:rsidR="004D34DC">
        <w:rPr>
          <w:rFonts w:ascii="Arial" w:hAnsi="Arial" w:cs="Arial"/>
          <w:sz w:val="24"/>
          <w:szCs w:val="24"/>
        </w:rPr>
        <w:t>Myanmar Birmania, entre otros, su población estudiantil se muestra decidida a cruzar grandes extensiones de terreno, canales de agua, etc.,</w:t>
      </w:r>
      <w:r w:rsidR="0047461C" w:rsidRPr="0047461C">
        <w:rPr>
          <w:rFonts w:ascii="Arial" w:hAnsi="Arial" w:cs="Arial"/>
          <w:sz w:val="24"/>
          <w:szCs w:val="24"/>
        </w:rPr>
        <w:t xml:space="preserve"> cuando se trata de asistir a la escuela para obtener una buena educación,</w:t>
      </w:r>
      <w:r w:rsidR="0047461C" w:rsidRPr="0047461C">
        <w:t xml:space="preserve"> </w:t>
      </w:r>
      <w:r w:rsidR="00CB0F51">
        <w:rPr>
          <w:rFonts w:ascii="Arial" w:hAnsi="Arial" w:cs="Arial"/>
          <w:sz w:val="24"/>
          <w:szCs w:val="24"/>
        </w:rPr>
        <w:t>esto d</w:t>
      </w:r>
      <w:r w:rsidR="004D34DC">
        <w:rPr>
          <w:rFonts w:ascii="Arial" w:hAnsi="Arial" w:cs="Arial"/>
          <w:sz w:val="24"/>
          <w:szCs w:val="24"/>
        </w:rPr>
        <w:t xml:space="preserve">ebido a </w:t>
      </w:r>
      <w:r w:rsidR="0047461C" w:rsidRPr="0047461C">
        <w:rPr>
          <w:rFonts w:ascii="Arial" w:hAnsi="Arial" w:cs="Arial"/>
          <w:sz w:val="24"/>
          <w:szCs w:val="24"/>
        </w:rPr>
        <w:t>l</w:t>
      </w:r>
      <w:r w:rsidR="00CB0F51">
        <w:rPr>
          <w:rFonts w:ascii="Arial" w:hAnsi="Arial" w:cs="Arial"/>
          <w:sz w:val="24"/>
          <w:szCs w:val="24"/>
        </w:rPr>
        <w:t xml:space="preserve">os caminos peligrosos por los que deben transitar, además, de que representan </w:t>
      </w:r>
      <w:r w:rsidR="0047461C" w:rsidRPr="0047461C">
        <w:rPr>
          <w:rFonts w:ascii="Arial" w:hAnsi="Arial" w:cs="Arial"/>
          <w:sz w:val="24"/>
          <w:szCs w:val="24"/>
        </w:rPr>
        <w:t>un impedimento para que no puedan ir a la escuela, o si transitan por esos lugares se pone en riesgo su</w:t>
      </w:r>
      <w:r w:rsidR="0047461C">
        <w:rPr>
          <w:rFonts w:ascii="Arial" w:hAnsi="Arial" w:cs="Arial"/>
          <w:sz w:val="24"/>
          <w:szCs w:val="24"/>
        </w:rPr>
        <w:t xml:space="preserve"> se</w:t>
      </w:r>
      <w:r w:rsidR="00CB0F51">
        <w:rPr>
          <w:rFonts w:ascii="Arial" w:hAnsi="Arial" w:cs="Arial"/>
          <w:sz w:val="24"/>
          <w:szCs w:val="24"/>
        </w:rPr>
        <w:t>guridad e integridad personal,</w:t>
      </w:r>
      <w:r w:rsidR="0047461C">
        <w:rPr>
          <w:rFonts w:ascii="Arial" w:hAnsi="Arial" w:cs="Arial"/>
          <w:sz w:val="24"/>
          <w:szCs w:val="24"/>
        </w:rPr>
        <w:t xml:space="preserve"> p</w:t>
      </w:r>
      <w:r w:rsidR="0047461C" w:rsidRPr="0047461C">
        <w:rPr>
          <w:rFonts w:ascii="Arial" w:hAnsi="Arial" w:cs="Arial"/>
          <w:sz w:val="24"/>
          <w:szCs w:val="24"/>
        </w:rPr>
        <w:t>or tanto, ir a la escuela se con</w:t>
      </w:r>
      <w:r w:rsidR="0047461C">
        <w:rPr>
          <w:rFonts w:ascii="Arial" w:hAnsi="Arial" w:cs="Arial"/>
          <w:sz w:val="24"/>
          <w:szCs w:val="24"/>
        </w:rPr>
        <w:t>v</w:t>
      </w:r>
      <w:r w:rsidR="001E11AF">
        <w:rPr>
          <w:rFonts w:ascii="Arial" w:hAnsi="Arial" w:cs="Arial"/>
          <w:sz w:val="24"/>
          <w:szCs w:val="24"/>
        </w:rPr>
        <w:t xml:space="preserve">ierte en una peligrosa travesía, de acuerdo con </w:t>
      </w:r>
      <w:sdt>
        <w:sdtPr>
          <w:rPr>
            <w:rFonts w:ascii="Arial" w:hAnsi="Arial" w:cs="Arial"/>
            <w:sz w:val="24"/>
            <w:szCs w:val="24"/>
          </w:rPr>
          <w:id w:val="-1588908707"/>
          <w:citation/>
        </w:sdtPr>
        <w:sdtEndPr/>
        <w:sdtContent>
          <w:r w:rsidR="001E11AF">
            <w:rPr>
              <w:rFonts w:ascii="Arial" w:hAnsi="Arial" w:cs="Arial"/>
              <w:sz w:val="24"/>
              <w:szCs w:val="24"/>
            </w:rPr>
            <w:fldChar w:fldCharType="begin"/>
          </w:r>
          <w:r w:rsidR="001E11AF">
            <w:rPr>
              <w:rFonts w:ascii="Arial" w:hAnsi="Arial" w:cs="Arial"/>
              <w:sz w:val="24"/>
              <w:szCs w:val="24"/>
              <w:lang w:val="es-ES"/>
            </w:rPr>
            <w:instrText xml:space="preserve"> CITATION Rec15 \l 3082 </w:instrText>
          </w:r>
          <w:r w:rsidR="001E11AF">
            <w:rPr>
              <w:rFonts w:ascii="Arial" w:hAnsi="Arial" w:cs="Arial"/>
              <w:sz w:val="24"/>
              <w:szCs w:val="24"/>
            </w:rPr>
            <w:fldChar w:fldCharType="separate"/>
          </w:r>
          <w:r w:rsidR="001E11AF" w:rsidRPr="001E11AF">
            <w:rPr>
              <w:rFonts w:ascii="Arial" w:hAnsi="Arial" w:cs="Arial"/>
              <w:noProof/>
              <w:sz w:val="24"/>
              <w:szCs w:val="24"/>
              <w:lang w:val="es-ES"/>
            </w:rPr>
            <w:t>(Recover, 2015)</w:t>
          </w:r>
          <w:r w:rsidR="001E11AF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="009D3D98">
        <w:rPr>
          <w:rFonts w:ascii="Arial" w:hAnsi="Arial" w:cs="Arial"/>
          <w:sz w:val="24"/>
          <w:szCs w:val="24"/>
        </w:rPr>
        <w:t>.</w:t>
      </w:r>
    </w:p>
    <w:p w:rsidR="00171B31" w:rsidRDefault="00171B31" w:rsidP="00171B31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171B31" w:rsidRDefault="00171B31" w:rsidP="00171B3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71B31">
        <w:rPr>
          <w:rFonts w:ascii="Arial" w:hAnsi="Arial" w:cs="Arial"/>
          <w:i/>
          <w:sz w:val="24"/>
          <w:szCs w:val="24"/>
        </w:rPr>
        <w:t xml:space="preserve">El valor de la </w:t>
      </w:r>
      <w:r>
        <w:rPr>
          <w:rFonts w:ascii="Arial" w:hAnsi="Arial" w:cs="Arial"/>
          <w:i/>
          <w:sz w:val="24"/>
          <w:szCs w:val="24"/>
        </w:rPr>
        <w:t>educación:</w:t>
      </w:r>
    </w:p>
    <w:p w:rsidR="00171B31" w:rsidRPr="00171B31" w:rsidRDefault="00956E61" w:rsidP="00171B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56E61">
        <w:rPr>
          <w:rFonts w:ascii="Arial" w:hAnsi="Arial" w:cs="Arial"/>
          <w:sz w:val="24"/>
          <w:szCs w:val="24"/>
        </w:rPr>
        <w:t>De aquí, que la educación no solamente se encarga de transmitir conocimientos a lo</w:t>
      </w:r>
      <w:r w:rsidR="00C11BA3">
        <w:rPr>
          <w:rFonts w:ascii="Arial" w:hAnsi="Arial" w:cs="Arial"/>
          <w:sz w:val="24"/>
          <w:szCs w:val="24"/>
        </w:rPr>
        <w:t xml:space="preserve">s estudiantes, sino que, </w:t>
      </w:r>
      <w:r w:rsidR="007A3CD6">
        <w:rPr>
          <w:rFonts w:ascii="Arial" w:hAnsi="Arial" w:cs="Arial"/>
          <w:sz w:val="24"/>
          <w:szCs w:val="24"/>
        </w:rPr>
        <w:t xml:space="preserve">además </w:t>
      </w:r>
      <w:r w:rsidRPr="00956E61">
        <w:rPr>
          <w:rFonts w:ascii="Arial" w:hAnsi="Arial" w:cs="Arial"/>
          <w:sz w:val="24"/>
          <w:szCs w:val="24"/>
        </w:rPr>
        <w:t>fom</w:t>
      </w:r>
      <w:r w:rsidR="007A3CD6">
        <w:rPr>
          <w:rFonts w:ascii="Arial" w:hAnsi="Arial" w:cs="Arial"/>
          <w:sz w:val="24"/>
          <w:szCs w:val="24"/>
        </w:rPr>
        <w:t>enta el desarrollo y la práctica de</w:t>
      </w:r>
      <w:r w:rsidRPr="00956E61">
        <w:rPr>
          <w:rFonts w:ascii="Arial" w:hAnsi="Arial" w:cs="Arial"/>
          <w:sz w:val="24"/>
          <w:szCs w:val="24"/>
        </w:rPr>
        <w:t xml:space="preserve"> los valores humanos a través del docente encargado</w:t>
      </w:r>
      <w:r w:rsidR="007A3CD6">
        <w:rPr>
          <w:rFonts w:ascii="Arial" w:hAnsi="Arial" w:cs="Arial"/>
          <w:sz w:val="24"/>
          <w:szCs w:val="24"/>
        </w:rPr>
        <w:t xml:space="preserve"> de ejecutar la función de guiar,</w:t>
      </w:r>
      <w:r w:rsidRPr="00956E61">
        <w:rPr>
          <w:rFonts w:ascii="Arial" w:hAnsi="Arial" w:cs="Arial"/>
          <w:sz w:val="24"/>
          <w:szCs w:val="24"/>
        </w:rPr>
        <w:t xml:space="preserve"> educar y concientizar a la población estudiantil sobre los procesos de humanización que se manifiestan dentro de la sociedad en que se desarrollan.</w:t>
      </w:r>
    </w:p>
    <w:p w:rsidR="0097345A" w:rsidRDefault="00956E61" w:rsidP="00AD78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56E61">
        <w:rPr>
          <w:rFonts w:ascii="Arial" w:hAnsi="Arial" w:cs="Arial"/>
          <w:sz w:val="24"/>
          <w:szCs w:val="24"/>
        </w:rPr>
        <w:t>Por tanto, es de su</w:t>
      </w:r>
      <w:r>
        <w:rPr>
          <w:rFonts w:ascii="Arial" w:hAnsi="Arial" w:cs="Arial"/>
          <w:sz w:val="24"/>
          <w:szCs w:val="24"/>
        </w:rPr>
        <w:t>ma importancia que durante la</w:t>
      </w:r>
      <w:r w:rsidRPr="00956E61">
        <w:rPr>
          <w:rFonts w:ascii="Arial" w:hAnsi="Arial" w:cs="Arial"/>
          <w:sz w:val="24"/>
          <w:szCs w:val="24"/>
        </w:rPr>
        <w:t xml:space="preserve"> formación de un docente  se le haga inmerso en la práctica y él desenvolvimiento de estrategias innovadoras dentro del ámbito educativo, </w:t>
      </w:r>
      <w:r w:rsidR="007A3CD6">
        <w:rPr>
          <w:rFonts w:ascii="Arial" w:hAnsi="Arial" w:cs="Arial"/>
          <w:sz w:val="24"/>
          <w:szCs w:val="24"/>
        </w:rPr>
        <w:t>para su aplicación posterior en su quehacer docente que</w:t>
      </w:r>
      <w:r w:rsidRPr="00956E61">
        <w:rPr>
          <w:rFonts w:ascii="Arial" w:hAnsi="Arial" w:cs="Arial"/>
          <w:sz w:val="24"/>
          <w:szCs w:val="24"/>
        </w:rPr>
        <w:t xml:space="preserve"> ha ido </w:t>
      </w:r>
      <w:r w:rsidR="007A3CD6">
        <w:rPr>
          <w:rFonts w:ascii="Arial" w:hAnsi="Arial" w:cs="Arial"/>
          <w:sz w:val="24"/>
          <w:szCs w:val="24"/>
        </w:rPr>
        <w:t xml:space="preserve">cambiando con el paso del tiempo, a causa de la universalización y </w:t>
      </w:r>
      <w:r w:rsidRPr="00956E61">
        <w:rPr>
          <w:rFonts w:ascii="Arial" w:hAnsi="Arial" w:cs="Arial"/>
          <w:sz w:val="24"/>
          <w:szCs w:val="24"/>
        </w:rPr>
        <w:t xml:space="preserve">la </w:t>
      </w:r>
      <w:r w:rsidR="007A3CD6">
        <w:rPr>
          <w:rFonts w:ascii="Arial" w:hAnsi="Arial" w:cs="Arial"/>
          <w:sz w:val="24"/>
          <w:szCs w:val="24"/>
        </w:rPr>
        <w:t>globalización del mundo,</w:t>
      </w:r>
      <w:r w:rsidRPr="00956E61">
        <w:rPr>
          <w:rFonts w:ascii="Arial" w:hAnsi="Arial" w:cs="Arial"/>
          <w:sz w:val="24"/>
          <w:szCs w:val="24"/>
        </w:rPr>
        <w:t xml:space="preserve"> que ha tenido un gran impacto en la educación y sus </w:t>
      </w:r>
      <w:r w:rsidRPr="00956E61">
        <w:rPr>
          <w:rFonts w:ascii="Arial" w:hAnsi="Arial" w:cs="Arial"/>
          <w:sz w:val="24"/>
          <w:szCs w:val="24"/>
        </w:rPr>
        <w:lastRenderedPageBreak/>
        <w:t>diversas modalidades en todo el mundo, dependiendo de su ubicación geográfica, cultura, gobierno y ec</w:t>
      </w:r>
      <w:r w:rsidR="007A3CD6">
        <w:rPr>
          <w:rFonts w:ascii="Arial" w:hAnsi="Arial" w:cs="Arial"/>
          <w:sz w:val="24"/>
          <w:szCs w:val="24"/>
        </w:rPr>
        <w:t>onomía, como aspectos esenciales que surgen de</w:t>
      </w:r>
      <w:r w:rsidRPr="00956E61">
        <w:rPr>
          <w:rFonts w:ascii="Arial" w:hAnsi="Arial" w:cs="Arial"/>
          <w:sz w:val="24"/>
          <w:szCs w:val="24"/>
        </w:rPr>
        <w:t xml:space="preserve"> la</w:t>
      </w:r>
      <w:r w:rsidR="00C11BA3">
        <w:rPr>
          <w:rFonts w:ascii="Arial" w:hAnsi="Arial" w:cs="Arial"/>
          <w:sz w:val="24"/>
          <w:szCs w:val="24"/>
        </w:rPr>
        <w:t>s necesi</w:t>
      </w:r>
      <w:r w:rsidR="007A3CD6">
        <w:rPr>
          <w:rFonts w:ascii="Arial" w:hAnsi="Arial" w:cs="Arial"/>
          <w:sz w:val="24"/>
          <w:szCs w:val="24"/>
        </w:rPr>
        <w:t>dades de cada localidad, y que de cierta manera impactan en el ámbito educativo con el paso del tiempo,</w:t>
      </w:r>
      <w:r w:rsidR="00C11BA3">
        <w:rPr>
          <w:rFonts w:ascii="Arial" w:hAnsi="Arial" w:cs="Arial"/>
          <w:sz w:val="24"/>
          <w:szCs w:val="24"/>
        </w:rPr>
        <w:t xml:space="preserve"> </w:t>
      </w:r>
      <w:r w:rsidR="007A3CD6">
        <w:rPr>
          <w:rFonts w:ascii="Arial" w:hAnsi="Arial" w:cs="Arial"/>
          <w:sz w:val="24"/>
          <w:szCs w:val="24"/>
        </w:rPr>
        <w:t>dependiendo</w:t>
      </w:r>
      <w:r w:rsidR="00C11BA3">
        <w:rPr>
          <w:rFonts w:ascii="Arial" w:hAnsi="Arial" w:cs="Arial"/>
          <w:sz w:val="24"/>
          <w:szCs w:val="24"/>
        </w:rPr>
        <w:t xml:space="preserve"> de los cambios que se suscitan en la sociedad respecto a las metodologías de enseñanza – aprendizaje en la escuela</w:t>
      </w:r>
      <w:r w:rsidR="00AD78F9">
        <w:rPr>
          <w:rFonts w:ascii="Arial" w:hAnsi="Arial" w:cs="Arial"/>
          <w:sz w:val="24"/>
          <w:szCs w:val="24"/>
        </w:rPr>
        <w:t xml:space="preserve"> que se originan </w:t>
      </w:r>
      <w:r w:rsidR="00C11BA3">
        <w:rPr>
          <w:rFonts w:ascii="Arial" w:hAnsi="Arial" w:cs="Arial"/>
          <w:sz w:val="24"/>
          <w:szCs w:val="24"/>
        </w:rPr>
        <w:t>de los avances de la tecnología para el máximo</w:t>
      </w:r>
      <w:r w:rsidR="007A3CD6" w:rsidRPr="007A3CD6">
        <w:t xml:space="preserve"> </w:t>
      </w:r>
      <w:r w:rsidR="007A3CD6">
        <w:rPr>
          <w:rFonts w:ascii="Arial" w:hAnsi="Arial" w:cs="Arial"/>
          <w:sz w:val="24"/>
          <w:szCs w:val="24"/>
        </w:rPr>
        <w:t xml:space="preserve">desarrollo </w:t>
      </w:r>
      <w:r w:rsidR="00C11BA3">
        <w:rPr>
          <w:rFonts w:ascii="Arial" w:hAnsi="Arial" w:cs="Arial"/>
          <w:sz w:val="24"/>
          <w:szCs w:val="24"/>
        </w:rPr>
        <w:t>de sus potencialidades meta cognitivas</w:t>
      </w:r>
      <w:r w:rsidR="007A3CD6">
        <w:rPr>
          <w:rFonts w:ascii="Arial" w:hAnsi="Arial" w:cs="Arial"/>
          <w:sz w:val="24"/>
          <w:szCs w:val="24"/>
        </w:rPr>
        <w:t>, emocionales, sociales, y</w:t>
      </w:r>
      <w:r w:rsidR="00C11BA3">
        <w:rPr>
          <w:rFonts w:ascii="Arial" w:hAnsi="Arial" w:cs="Arial"/>
          <w:sz w:val="24"/>
          <w:szCs w:val="24"/>
        </w:rPr>
        <w:t xml:space="preserve"> el fomento de sus habilidades, necesidades e intereses con sentido étic</w:t>
      </w:r>
      <w:r w:rsidR="00AD78F9">
        <w:rPr>
          <w:rFonts w:ascii="Arial" w:hAnsi="Arial" w:cs="Arial"/>
          <w:sz w:val="24"/>
          <w:szCs w:val="24"/>
        </w:rPr>
        <w:t>o y valoral</w:t>
      </w:r>
      <w:r w:rsidR="00974361">
        <w:rPr>
          <w:rFonts w:ascii="Arial" w:hAnsi="Arial" w:cs="Arial"/>
          <w:sz w:val="24"/>
          <w:szCs w:val="24"/>
        </w:rPr>
        <w:t>,</w:t>
      </w:r>
      <w:r w:rsidR="007A3CD6">
        <w:rPr>
          <w:rFonts w:ascii="Arial" w:hAnsi="Arial" w:cs="Arial"/>
          <w:sz w:val="24"/>
          <w:szCs w:val="24"/>
        </w:rPr>
        <w:t xml:space="preserve"> según </w:t>
      </w:r>
      <w:sdt>
        <w:sdtPr>
          <w:rPr>
            <w:rFonts w:ascii="Arial" w:hAnsi="Arial" w:cs="Arial"/>
            <w:sz w:val="24"/>
            <w:szCs w:val="24"/>
          </w:rPr>
          <w:id w:val="240907718"/>
          <w:citation/>
        </w:sdtPr>
        <w:sdtEndPr/>
        <w:sdtContent>
          <w:r w:rsidR="007A3CD6">
            <w:rPr>
              <w:rFonts w:ascii="Arial" w:hAnsi="Arial" w:cs="Arial"/>
              <w:sz w:val="24"/>
              <w:szCs w:val="24"/>
            </w:rPr>
            <w:fldChar w:fldCharType="begin"/>
          </w:r>
          <w:r w:rsidR="007A3CD6">
            <w:rPr>
              <w:rFonts w:ascii="Arial" w:hAnsi="Arial" w:cs="Arial"/>
              <w:sz w:val="24"/>
              <w:szCs w:val="24"/>
              <w:lang w:val="es-ES"/>
            </w:rPr>
            <w:instrText xml:space="preserve"> CITATION Del193 \l 3082 </w:instrText>
          </w:r>
          <w:r w:rsidR="007A3CD6">
            <w:rPr>
              <w:rFonts w:ascii="Arial" w:hAnsi="Arial" w:cs="Arial"/>
              <w:sz w:val="24"/>
              <w:szCs w:val="24"/>
            </w:rPr>
            <w:fldChar w:fldCharType="separate"/>
          </w:r>
          <w:r w:rsidR="007A3CD6" w:rsidRPr="007A3CD6">
            <w:rPr>
              <w:rFonts w:ascii="Arial" w:hAnsi="Arial" w:cs="Arial"/>
              <w:noProof/>
              <w:sz w:val="24"/>
              <w:szCs w:val="24"/>
              <w:lang w:val="es-ES"/>
            </w:rPr>
            <w:t>(Del Pozo, 2019)</w:t>
          </w:r>
          <w:r w:rsidR="007A3CD6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="0097345A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97345A" w:rsidRDefault="00901575" w:rsidP="00171B31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Sistema educativo anacrónico:</w:t>
      </w:r>
    </w:p>
    <w:p w:rsidR="002E2A90" w:rsidRDefault="001135B8" w:rsidP="00E041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otras palabras, l</w:t>
      </w:r>
      <w:r w:rsidR="001E1044">
        <w:rPr>
          <w:rFonts w:ascii="Arial" w:hAnsi="Arial" w:cs="Arial"/>
          <w:sz w:val="24"/>
          <w:szCs w:val="24"/>
        </w:rPr>
        <w:t>os ámbitos económico, cultural y personal de la sociedad actual se han trasformado en los últimos tiempos,</w:t>
      </w:r>
      <w:r w:rsidR="001E1044" w:rsidRPr="001E1044">
        <w:rPr>
          <w:rFonts w:ascii="Arial" w:hAnsi="Arial" w:cs="Arial"/>
          <w:sz w:val="24"/>
          <w:szCs w:val="24"/>
        </w:rPr>
        <w:t xml:space="preserve"> sin</w:t>
      </w:r>
      <w:r w:rsidR="001E1044">
        <w:rPr>
          <w:rFonts w:ascii="Arial" w:hAnsi="Arial" w:cs="Arial"/>
          <w:sz w:val="24"/>
          <w:szCs w:val="24"/>
        </w:rPr>
        <w:t xml:space="preserve"> </w:t>
      </w:r>
      <w:r w:rsidR="001E1044" w:rsidRPr="001E1044">
        <w:rPr>
          <w:rFonts w:ascii="Arial" w:hAnsi="Arial" w:cs="Arial"/>
          <w:sz w:val="24"/>
          <w:szCs w:val="24"/>
        </w:rPr>
        <w:t>embargo,</w:t>
      </w:r>
      <w:r w:rsidR="001E1044">
        <w:rPr>
          <w:rFonts w:ascii="Arial" w:hAnsi="Arial" w:cs="Arial"/>
          <w:sz w:val="24"/>
          <w:szCs w:val="24"/>
        </w:rPr>
        <w:t xml:space="preserve"> los sistemas educativos no han ca</w:t>
      </w:r>
      <w:r>
        <w:rPr>
          <w:rFonts w:ascii="Arial" w:hAnsi="Arial" w:cs="Arial"/>
          <w:sz w:val="24"/>
          <w:szCs w:val="24"/>
        </w:rPr>
        <w:t>mbiado sus enfoques y objetivos preestablecidos en los planes y programas de estudios</w:t>
      </w:r>
      <w:r w:rsidRPr="001135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 w:rsidRPr="001135B8">
        <w:rPr>
          <w:rFonts w:ascii="Arial" w:hAnsi="Arial" w:cs="Arial"/>
          <w:sz w:val="24"/>
          <w:szCs w:val="24"/>
        </w:rPr>
        <w:t xml:space="preserve"> lo</w:t>
      </w:r>
      <w:r>
        <w:rPr>
          <w:rFonts w:ascii="Arial" w:hAnsi="Arial" w:cs="Arial"/>
          <w:sz w:val="24"/>
          <w:szCs w:val="24"/>
        </w:rPr>
        <w:t>s diferentes niveles educativos,</w:t>
      </w:r>
      <w:r w:rsidR="00AD78F9">
        <w:rPr>
          <w:rFonts w:ascii="Arial" w:hAnsi="Arial" w:cs="Arial"/>
          <w:sz w:val="24"/>
          <w:szCs w:val="24"/>
        </w:rPr>
        <w:t xml:space="preserve"> con l</w:t>
      </w:r>
      <w:r>
        <w:rPr>
          <w:rFonts w:ascii="Arial" w:hAnsi="Arial" w:cs="Arial"/>
          <w:sz w:val="24"/>
          <w:szCs w:val="24"/>
        </w:rPr>
        <w:t>a finalidad de resolver las problemáticas</w:t>
      </w:r>
      <w:r w:rsidR="00AD78F9" w:rsidRPr="00AD78F9">
        <w:rPr>
          <w:rFonts w:ascii="Arial" w:hAnsi="Arial" w:cs="Arial"/>
          <w:sz w:val="24"/>
          <w:szCs w:val="24"/>
        </w:rPr>
        <w:t xml:space="preserve"> que hoy en día manifiesta la comunidad estudiantil</w:t>
      </w:r>
      <w:r>
        <w:rPr>
          <w:rFonts w:ascii="Arial" w:hAnsi="Arial" w:cs="Arial"/>
          <w:sz w:val="24"/>
          <w:szCs w:val="24"/>
        </w:rPr>
        <w:t xml:space="preserve"> </w:t>
      </w:r>
      <w:r w:rsidRPr="001135B8">
        <w:rPr>
          <w:rFonts w:ascii="Arial" w:hAnsi="Arial" w:cs="Arial"/>
          <w:sz w:val="24"/>
          <w:szCs w:val="24"/>
        </w:rPr>
        <w:t>sin tener idea de sus</w:t>
      </w:r>
      <w:r>
        <w:rPr>
          <w:rFonts w:ascii="Arial" w:hAnsi="Arial" w:cs="Arial"/>
          <w:sz w:val="24"/>
          <w:szCs w:val="24"/>
        </w:rPr>
        <w:t xml:space="preserve"> </w:t>
      </w:r>
      <w:r w:rsidR="00E0416B">
        <w:rPr>
          <w:rFonts w:ascii="Arial" w:hAnsi="Arial" w:cs="Arial"/>
          <w:sz w:val="24"/>
          <w:szCs w:val="24"/>
        </w:rPr>
        <w:t xml:space="preserve">propios talentos y capacidades, puesto que, la educación a nivel mundial </w:t>
      </w:r>
      <w:r w:rsidR="007239F7">
        <w:rPr>
          <w:rFonts w:ascii="Arial" w:hAnsi="Arial" w:cs="Arial"/>
          <w:sz w:val="24"/>
          <w:szCs w:val="24"/>
        </w:rPr>
        <w:t>está</w:t>
      </w:r>
      <w:r w:rsidR="00E0416B">
        <w:rPr>
          <w:rFonts w:ascii="Arial" w:hAnsi="Arial" w:cs="Arial"/>
          <w:sz w:val="24"/>
          <w:szCs w:val="24"/>
        </w:rPr>
        <w:t xml:space="preserve"> diseñada</w:t>
      </w:r>
      <w:r w:rsidR="00E0416B" w:rsidRPr="00E0416B">
        <w:rPr>
          <w:rFonts w:ascii="Arial" w:hAnsi="Arial" w:cs="Arial"/>
          <w:sz w:val="24"/>
          <w:szCs w:val="24"/>
        </w:rPr>
        <w:t xml:space="preserve"> para y por las</w:t>
      </w:r>
      <w:r w:rsidR="00E0416B">
        <w:rPr>
          <w:rFonts w:ascii="Arial" w:hAnsi="Arial" w:cs="Arial"/>
          <w:sz w:val="24"/>
          <w:szCs w:val="24"/>
        </w:rPr>
        <w:t xml:space="preserve"> </w:t>
      </w:r>
      <w:r w:rsidR="00E0416B" w:rsidRPr="00E0416B">
        <w:rPr>
          <w:rFonts w:ascii="Arial" w:hAnsi="Arial" w:cs="Arial"/>
          <w:sz w:val="24"/>
          <w:szCs w:val="24"/>
        </w:rPr>
        <w:t xml:space="preserve">sociedades industriales </w:t>
      </w:r>
      <w:r w:rsidR="00E0416B">
        <w:rPr>
          <w:rFonts w:ascii="Arial" w:hAnsi="Arial" w:cs="Arial"/>
          <w:sz w:val="24"/>
          <w:szCs w:val="24"/>
        </w:rPr>
        <w:t>con el propósito de formar ciudadanos aptos para este tipo de sociedades dominantes en todo el mundo, sin embargo,</w:t>
      </w:r>
      <w:r w:rsidR="00E0416B" w:rsidRPr="00E0416B">
        <w:rPr>
          <w:rFonts w:ascii="Arial" w:hAnsi="Arial" w:cs="Arial"/>
          <w:sz w:val="24"/>
          <w:szCs w:val="24"/>
        </w:rPr>
        <w:t xml:space="preserve"> </w:t>
      </w:r>
      <w:r w:rsidR="00E0416B">
        <w:rPr>
          <w:rFonts w:ascii="Arial" w:hAnsi="Arial" w:cs="Arial"/>
          <w:sz w:val="24"/>
          <w:szCs w:val="24"/>
        </w:rPr>
        <w:t xml:space="preserve">los cambios que se han suscitado en las trasformaciones sociales en la actualidad demandan ciudadanos creativos y motivados, que </w:t>
      </w:r>
      <w:r w:rsidR="002E2A90">
        <w:rPr>
          <w:rFonts w:ascii="Arial" w:hAnsi="Arial" w:cs="Arial"/>
          <w:sz w:val="24"/>
          <w:szCs w:val="24"/>
        </w:rPr>
        <w:t>es imposible desarrollar, debido a que</w:t>
      </w:r>
      <w:r w:rsidR="00E0416B">
        <w:rPr>
          <w:rFonts w:ascii="Arial" w:hAnsi="Arial" w:cs="Arial"/>
          <w:sz w:val="24"/>
          <w:szCs w:val="24"/>
        </w:rPr>
        <w:t xml:space="preserve"> los</w:t>
      </w:r>
      <w:r w:rsidR="00E0416B" w:rsidRPr="00E0416B">
        <w:rPr>
          <w:rFonts w:ascii="Arial" w:hAnsi="Arial" w:cs="Arial"/>
          <w:sz w:val="24"/>
          <w:szCs w:val="24"/>
        </w:rPr>
        <w:t xml:space="preserve"> sistemas educativos están</w:t>
      </w:r>
      <w:r w:rsidR="00E0416B">
        <w:rPr>
          <w:rFonts w:ascii="Arial" w:hAnsi="Arial" w:cs="Arial"/>
          <w:sz w:val="24"/>
          <w:szCs w:val="24"/>
        </w:rPr>
        <w:t xml:space="preserve"> </w:t>
      </w:r>
      <w:r w:rsidR="00E0416B" w:rsidRPr="00E0416B">
        <w:rPr>
          <w:rFonts w:ascii="Arial" w:hAnsi="Arial" w:cs="Arial"/>
          <w:sz w:val="24"/>
          <w:szCs w:val="24"/>
        </w:rPr>
        <w:t>desfasados</w:t>
      </w:r>
      <w:r w:rsidR="00E0416B">
        <w:rPr>
          <w:rFonts w:ascii="Arial" w:hAnsi="Arial" w:cs="Arial"/>
          <w:sz w:val="24"/>
          <w:szCs w:val="24"/>
        </w:rPr>
        <w:t xml:space="preserve"> o son anacrónicos, es decir, que </w:t>
      </w:r>
      <w:r w:rsidR="00E0416B" w:rsidRPr="00E0416B">
        <w:rPr>
          <w:rFonts w:ascii="Arial" w:hAnsi="Arial" w:cs="Arial"/>
          <w:sz w:val="24"/>
          <w:szCs w:val="24"/>
        </w:rPr>
        <w:t>se crearon en el pasado en una época</w:t>
      </w:r>
      <w:r w:rsidR="00E0416B">
        <w:rPr>
          <w:rFonts w:ascii="Arial" w:hAnsi="Arial" w:cs="Arial"/>
          <w:sz w:val="24"/>
          <w:szCs w:val="24"/>
        </w:rPr>
        <w:t xml:space="preserve"> distinta</w:t>
      </w:r>
      <w:r w:rsidR="00E0416B" w:rsidRPr="00E0416B">
        <w:rPr>
          <w:rFonts w:ascii="Arial" w:hAnsi="Arial" w:cs="Arial"/>
          <w:sz w:val="24"/>
          <w:szCs w:val="24"/>
        </w:rPr>
        <w:t xml:space="preserve"> para responder a retos</w:t>
      </w:r>
      <w:r w:rsidR="00E0416B">
        <w:rPr>
          <w:rFonts w:ascii="Arial" w:hAnsi="Arial" w:cs="Arial"/>
          <w:sz w:val="24"/>
          <w:szCs w:val="24"/>
        </w:rPr>
        <w:t xml:space="preserve"> </w:t>
      </w:r>
      <w:r w:rsidR="002E2A90">
        <w:rPr>
          <w:rFonts w:ascii="Arial" w:hAnsi="Arial" w:cs="Arial"/>
          <w:sz w:val="24"/>
          <w:szCs w:val="24"/>
        </w:rPr>
        <w:t>diferentes que</w:t>
      </w:r>
      <w:r w:rsidR="00E0416B">
        <w:rPr>
          <w:rFonts w:ascii="Arial" w:hAnsi="Arial" w:cs="Arial"/>
          <w:sz w:val="24"/>
          <w:szCs w:val="24"/>
        </w:rPr>
        <w:t xml:space="preserve"> </w:t>
      </w:r>
      <w:r w:rsidR="00E0416B" w:rsidRPr="00E0416B">
        <w:rPr>
          <w:rFonts w:ascii="Arial" w:hAnsi="Arial" w:cs="Arial"/>
          <w:sz w:val="24"/>
          <w:szCs w:val="24"/>
        </w:rPr>
        <w:t>con el t</w:t>
      </w:r>
      <w:r w:rsidR="00F20C2E">
        <w:rPr>
          <w:rFonts w:ascii="Arial" w:hAnsi="Arial" w:cs="Arial"/>
          <w:sz w:val="24"/>
          <w:szCs w:val="24"/>
        </w:rPr>
        <w:t xml:space="preserve">iempo se han vuelto cada vez más complejos, </w:t>
      </w:r>
      <w:r w:rsidR="002E2A90">
        <w:rPr>
          <w:rFonts w:ascii="Arial" w:hAnsi="Arial" w:cs="Arial"/>
          <w:sz w:val="24"/>
          <w:szCs w:val="24"/>
        </w:rPr>
        <w:t>por lo cual,</w:t>
      </w:r>
      <w:r w:rsidR="00036263">
        <w:rPr>
          <w:rFonts w:ascii="Arial" w:hAnsi="Arial" w:cs="Arial"/>
          <w:sz w:val="24"/>
          <w:szCs w:val="24"/>
        </w:rPr>
        <w:t xml:space="preserve"> el propósito de la </w:t>
      </w:r>
      <w:r w:rsidR="00F20C2E">
        <w:rPr>
          <w:rFonts w:ascii="Arial" w:hAnsi="Arial" w:cs="Arial"/>
          <w:sz w:val="24"/>
          <w:szCs w:val="24"/>
        </w:rPr>
        <w:t xml:space="preserve">escuela </w:t>
      </w:r>
      <w:r w:rsidR="00036263">
        <w:rPr>
          <w:rFonts w:ascii="Arial" w:hAnsi="Arial" w:cs="Arial"/>
          <w:sz w:val="24"/>
          <w:szCs w:val="24"/>
        </w:rPr>
        <w:t>aún</w:t>
      </w:r>
      <w:r w:rsidR="003B2D24">
        <w:rPr>
          <w:rFonts w:ascii="Arial" w:hAnsi="Arial" w:cs="Arial"/>
          <w:sz w:val="24"/>
          <w:szCs w:val="24"/>
        </w:rPr>
        <w:t xml:space="preserve"> no ha llegado a replantearse con base en lo </w:t>
      </w:r>
      <w:r w:rsidR="002E2A90">
        <w:rPr>
          <w:rFonts w:ascii="Arial" w:hAnsi="Arial" w:cs="Arial"/>
          <w:sz w:val="24"/>
          <w:szCs w:val="24"/>
        </w:rPr>
        <w:t>esencial y lo básico</w:t>
      </w:r>
      <w:r w:rsidR="003B2D24">
        <w:rPr>
          <w:rFonts w:ascii="Arial" w:hAnsi="Arial" w:cs="Arial"/>
          <w:sz w:val="24"/>
          <w:szCs w:val="24"/>
        </w:rPr>
        <w:t xml:space="preserve"> de la </w:t>
      </w:r>
      <w:r w:rsidR="003B2D24" w:rsidRPr="003B2D24">
        <w:rPr>
          <w:rFonts w:ascii="Arial" w:hAnsi="Arial" w:cs="Arial"/>
          <w:sz w:val="24"/>
          <w:szCs w:val="24"/>
        </w:rPr>
        <w:t>educación</w:t>
      </w:r>
      <w:r w:rsidR="002E2A90">
        <w:rPr>
          <w:rFonts w:ascii="Arial" w:hAnsi="Arial" w:cs="Arial"/>
          <w:sz w:val="24"/>
          <w:szCs w:val="24"/>
        </w:rPr>
        <w:t xml:space="preserve">, que se </w:t>
      </w:r>
      <w:r w:rsidR="003B2D24">
        <w:rPr>
          <w:rFonts w:ascii="Arial" w:hAnsi="Arial" w:cs="Arial"/>
          <w:sz w:val="24"/>
          <w:szCs w:val="24"/>
        </w:rPr>
        <w:t xml:space="preserve">desenvuelve desde la guardería hasta la formación de adultos, </w:t>
      </w:r>
      <w:r w:rsidR="00AD78F9">
        <w:rPr>
          <w:rFonts w:ascii="Arial" w:hAnsi="Arial" w:cs="Arial"/>
          <w:sz w:val="24"/>
          <w:szCs w:val="24"/>
        </w:rPr>
        <w:t xml:space="preserve">donde </w:t>
      </w:r>
      <w:r w:rsidR="003B2D24">
        <w:rPr>
          <w:rFonts w:ascii="Arial" w:hAnsi="Arial" w:cs="Arial"/>
          <w:sz w:val="24"/>
          <w:szCs w:val="24"/>
        </w:rPr>
        <w:t xml:space="preserve">se destacan </w:t>
      </w:r>
      <w:r w:rsidR="002E2A90">
        <w:rPr>
          <w:rFonts w:ascii="Arial" w:hAnsi="Arial" w:cs="Arial"/>
          <w:sz w:val="24"/>
          <w:szCs w:val="24"/>
        </w:rPr>
        <w:t xml:space="preserve">tres objetivos: </w:t>
      </w:r>
      <w:r w:rsidR="00F91CA2">
        <w:rPr>
          <w:rFonts w:ascii="Arial" w:hAnsi="Arial" w:cs="Arial"/>
          <w:sz w:val="24"/>
          <w:szCs w:val="24"/>
        </w:rPr>
        <w:t>económico, cultural y personal</w:t>
      </w:r>
      <w:r w:rsidR="002E2A90">
        <w:rPr>
          <w:rFonts w:ascii="Arial" w:hAnsi="Arial" w:cs="Arial"/>
          <w:sz w:val="24"/>
          <w:szCs w:val="24"/>
        </w:rPr>
        <w:t>, que han regido</w:t>
      </w:r>
      <w:r w:rsidR="00811866" w:rsidRPr="00811866">
        <w:rPr>
          <w:rFonts w:ascii="Arial" w:hAnsi="Arial" w:cs="Arial"/>
          <w:sz w:val="24"/>
          <w:szCs w:val="24"/>
        </w:rPr>
        <w:t xml:space="preserve"> </w:t>
      </w:r>
      <w:r w:rsidR="002E2A90">
        <w:rPr>
          <w:rFonts w:ascii="Arial" w:hAnsi="Arial" w:cs="Arial"/>
          <w:sz w:val="24"/>
          <w:szCs w:val="24"/>
        </w:rPr>
        <w:t>los</w:t>
      </w:r>
      <w:r w:rsidR="00811866" w:rsidRPr="00811866">
        <w:rPr>
          <w:rFonts w:ascii="Arial" w:hAnsi="Arial" w:cs="Arial"/>
          <w:sz w:val="24"/>
          <w:szCs w:val="24"/>
        </w:rPr>
        <w:t xml:space="preserve"> sistemas</w:t>
      </w:r>
      <w:r w:rsidR="00811866">
        <w:rPr>
          <w:rFonts w:ascii="Arial" w:hAnsi="Arial" w:cs="Arial"/>
          <w:sz w:val="24"/>
          <w:szCs w:val="24"/>
        </w:rPr>
        <w:t xml:space="preserve"> </w:t>
      </w:r>
      <w:r w:rsidR="00811866" w:rsidRPr="00811866">
        <w:rPr>
          <w:rFonts w:ascii="Arial" w:hAnsi="Arial" w:cs="Arial"/>
          <w:sz w:val="24"/>
          <w:szCs w:val="24"/>
        </w:rPr>
        <w:t xml:space="preserve">educativos </w:t>
      </w:r>
      <w:r w:rsidR="002E2A90">
        <w:rPr>
          <w:rFonts w:ascii="Arial" w:hAnsi="Arial" w:cs="Arial"/>
          <w:sz w:val="24"/>
          <w:szCs w:val="24"/>
        </w:rPr>
        <w:t>en colaboración con</w:t>
      </w:r>
      <w:r w:rsidR="00811866" w:rsidRPr="00811866">
        <w:rPr>
          <w:rFonts w:ascii="Arial" w:hAnsi="Arial" w:cs="Arial"/>
          <w:sz w:val="24"/>
          <w:szCs w:val="24"/>
        </w:rPr>
        <w:t xml:space="preserve"> un sistema de</w:t>
      </w:r>
      <w:r w:rsidR="00811866">
        <w:rPr>
          <w:rFonts w:ascii="Arial" w:hAnsi="Arial" w:cs="Arial"/>
          <w:sz w:val="24"/>
          <w:szCs w:val="24"/>
        </w:rPr>
        <w:t xml:space="preserve"> </w:t>
      </w:r>
      <w:r w:rsidR="00811866" w:rsidRPr="00811866">
        <w:rPr>
          <w:rFonts w:ascii="Arial" w:hAnsi="Arial" w:cs="Arial"/>
          <w:sz w:val="24"/>
          <w:szCs w:val="24"/>
        </w:rPr>
        <w:t xml:space="preserve">educación </w:t>
      </w:r>
      <w:r w:rsidR="002E2A90">
        <w:rPr>
          <w:rFonts w:ascii="Arial" w:hAnsi="Arial" w:cs="Arial"/>
          <w:sz w:val="24"/>
          <w:szCs w:val="24"/>
        </w:rPr>
        <w:t xml:space="preserve">industrial, donde el </w:t>
      </w:r>
      <w:r w:rsidR="00811866" w:rsidRPr="00811866">
        <w:rPr>
          <w:rFonts w:ascii="Arial" w:hAnsi="Arial" w:cs="Arial"/>
          <w:sz w:val="24"/>
          <w:szCs w:val="24"/>
        </w:rPr>
        <w:t>modelo de la</w:t>
      </w:r>
      <w:r w:rsidR="00811866">
        <w:rPr>
          <w:rFonts w:ascii="Arial" w:hAnsi="Arial" w:cs="Arial"/>
          <w:sz w:val="24"/>
          <w:szCs w:val="24"/>
        </w:rPr>
        <w:t xml:space="preserve"> </w:t>
      </w:r>
      <w:r w:rsidR="00811866" w:rsidRPr="00811866">
        <w:rPr>
          <w:rFonts w:ascii="Arial" w:hAnsi="Arial" w:cs="Arial"/>
          <w:sz w:val="24"/>
          <w:szCs w:val="24"/>
        </w:rPr>
        <w:t>educación</w:t>
      </w:r>
      <w:r w:rsidR="002E2A90">
        <w:rPr>
          <w:rFonts w:ascii="Arial" w:hAnsi="Arial" w:cs="Arial"/>
          <w:sz w:val="24"/>
          <w:szCs w:val="24"/>
        </w:rPr>
        <w:t xml:space="preserve"> se basa</w:t>
      </w:r>
      <w:r w:rsidR="00811866" w:rsidRPr="00811866">
        <w:rPr>
          <w:rFonts w:ascii="Arial" w:hAnsi="Arial" w:cs="Arial"/>
          <w:sz w:val="24"/>
          <w:szCs w:val="24"/>
        </w:rPr>
        <w:t xml:space="preserve"> en la pro</w:t>
      </w:r>
      <w:r w:rsidR="00115E73">
        <w:rPr>
          <w:rFonts w:ascii="Arial" w:hAnsi="Arial" w:cs="Arial"/>
          <w:sz w:val="24"/>
          <w:szCs w:val="24"/>
        </w:rPr>
        <w:t>ducción,</w:t>
      </w:r>
      <w:r w:rsidR="00A963CE" w:rsidRPr="00115E73">
        <w:rPr>
          <w:rFonts w:ascii="Arial" w:hAnsi="Arial" w:cs="Arial"/>
          <w:sz w:val="24"/>
          <w:szCs w:val="24"/>
        </w:rPr>
        <w:t xml:space="preserve"> </w:t>
      </w:r>
      <w:r w:rsidR="00AD78F9">
        <w:rPr>
          <w:rFonts w:ascii="Arial" w:hAnsi="Arial" w:cs="Arial"/>
          <w:sz w:val="24"/>
          <w:szCs w:val="24"/>
        </w:rPr>
        <w:t xml:space="preserve">que </w:t>
      </w:r>
      <w:r w:rsidR="00115E73" w:rsidRPr="00115E73">
        <w:rPr>
          <w:rFonts w:ascii="Arial" w:hAnsi="Arial" w:cs="Arial"/>
          <w:sz w:val="24"/>
          <w:szCs w:val="24"/>
        </w:rPr>
        <w:t>no</w:t>
      </w:r>
      <w:r w:rsidR="00115E73">
        <w:rPr>
          <w:rFonts w:ascii="Arial" w:hAnsi="Arial" w:cs="Arial"/>
          <w:sz w:val="24"/>
          <w:szCs w:val="24"/>
        </w:rPr>
        <w:t xml:space="preserve"> </w:t>
      </w:r>
      <w:r w:rsidR="00AD78F9">
        <w:rPr>
          <w:rFonts w:ascii="Arial" w:hAnsi="Arial" w:cs="Arial"/>
          <w:sz w:val="24"/>
          <w:szCs w:val="24"/>
        </w:rPr>
        <w:t>tiene</w:t>
      </w:r>
      <w:r w:rsidR="00115E73" w:rsidRPr="00115E73">
        <w:rPr>
          <w:rFonts w:ascii="Arial" w:hAnsi="Arial" w:cs="Arial"/>
          <w:sz w:val="24"/>
          <w:szCs w:val="24"/>
        </w:rPr>
        <w:t xml:space="preserve"> nada que ver con el mundo </w:t>
      </w:r>
      <w:r w:rsidR="00115E73">
        <w:rPr>
          <w:rFonts w:ascii="Arial" w:hAnsi="Arial" w:cs="Arial"/>
          <w:sz w:val="24"/>
          <w:szCs w:val="24"/>
        </w:rPr>
        <w:t>actual que es</w:t>
      </w:r>
      <w:r w:rsidR="00115E73" w:rsidRPr="00115E73">
        <w:rPr>
          <w:rFonts w:ascii="Arial" w:hAnsi="Arial" w:cs="Arial"/>
          <w:sz w:val="24"/>
          <w:szCs w:val="24"/>
        </w:rPr>
        <w:t xml:space="preserve"> cada vez es más</w:t>
      </w:r>
      <w:r w:rsidR="00115E73">
        <w:rPr>
          <w:rFonts w:ascii="Arial" w:hAnsi="Arial" w:cs="Arial"/>
          <w:sz w:val="24"/>
          <w:szCs w:val="24"/>
        </w:rPr>
        <w:t xml:space="preserve"> </w:t>
      </w:r>
      <w:r w:rsidR="00AD78F9">
        <w:rPr>
          <w:rFonts w:ascii="Arial" w:hAnsi="Arial" w:cs="Arial"/>
          <w:sz w:val="24"/>
          <w:szCs w:val="24"/>
        </w:rPr>
        <w:t>interdependiente</w:t>
      </w:r>
      <w:r w:rsidR="002E2A90">
        <w:rPr>
          <w:rFonts w:ascii="Arial" w:hAnsi="Arial" w:cs="Arial"/>
          <w:sz w:val="24"/>
          <w:szCs w:val="24"/>
        </w:rPr>
        <w:t xml:space="preserve">, de acuerdo con </w:t>
      </w:r>
      <w:sdt>
        <w:sdtPr>
          <w:rPr>
            <w:rFonts w:ascii="Arial" w:hAnsi="Arial" w:cs="Arial"/>
            <w:sz w:val="24"/>
            <w:szCs w:val="24"/>
          </w:rPr>
          <w:id w:val="162361286"/>
          <w:citation/>
        </w:sdtPr>
        <w:sdtEndPr/>
        <w:sdtContent>
          <w:r w:rsidR="002E2A90">
            <w:rPr>
              <w:rFonts w:ascii="Arial" w:hAnsi="Arial" w:cs="Arial"/>
              <w:sz w:val="24"/>
              <w:szCs w:val="24"/>
            </w:rPr>
            <w:fldChar w:fldCharType="begin"/>
          </w:r>
          <w:r w:rsidR="002E2A90">
            <w:rPr>
              <w:rFonts w:ascii="Arial" w:hAnsi="Arial" w:cs="Arial"/>
              <w:sz w:val="24"/>
              <w:szCs w:val="24"/>
              <w:lang w:val="es-ES"/>
            </w:rPr>
            <w:instrText xml:space="preserve"> CITATION Rob20 \l 3082 </w:instrText>
          </w:r>
          <w:r w:rsidR="002E2A90">
            <w:rPr>
              <w:rFonts w:ascii="Arial" w:hAnsi="Arial" w:cs="Arial"/>
              <w:sz w:val="24"/>
              <w:szCs w:val="24"/>
            </w:rPr>
            <w:fldChar w:fldCharType="separate"/>
          </w:r>
          <w:r w:rsidR="002E2A90" w:rsidRPr="002E2A90">
            <w:rPr>
              <w:rFonts w:ascii="Arial" w:hAnsi="Arial" w:cs="Arial"/>
              <w:noProof/>
              <w:sz w:val="24"/>
              <w:szCs w:val="24"/>
              <w:lang w:val="es-ES"/>
            </w:rPr>
            <w:t>(Robinson, 2020)</w:t>
          </w:r>
          <w:r w:rsidR="002E2A90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="002E2A90">
        <w:rPr>
          <w:rFonts w:ascii="Arial" w:hAnsi="Arial" w:cs="Arial"/>
          <w:sz w:val="24"/>
          <w:szCs w:val="24"/>
        </w:rPr>
        <w:t>.</w:t>
      </w:r>
    </w:p>
    <w:sdt>
      <w:sdtPr>
        <w:rPr>
          <w:rFonts w:ascii="Calibri" w:eastAsia="Calibri" w:hAnsi="Calibri" w:cs="Times New Roman"/>
          <w:color w:val="auto"/>
          <w:sz w:val="22"/>
          <w:szCs w:val="22"/>
          <w:lang w:val="es-ES" w:eastAsia="en-US"/>
        </w:rPr>
        <w:id w:val="1749381433"/>
        <w:docPartObj>
          <w:docPartGallery w:val="Bibliographies"/>
          <w:docPartUnique/>
        </w:docPartObj>
      </w:sdtPr>
      <w:sdtEndPr>
        <w:rPr>
          <w:lang w:val="es-MX"/>
        </w:rPr>
      </w:sdtEndPr>
      <w:sdtContent>
        <w:p w:rsidR="002E2A90" w:rsidRPr="002E2A90" w:rsidRDefault="002E2A90" w:rsidP="002E2A90">
          <w:pPr>
            <w:pStyle w:val="Ttulo1"/>
            <w:jc w:val="both"/>
            <w:rPr>
              <w:rFonts w:ascii="Arial" w:hAnsi="Arial" w:cs="Arial"/>
              <w:sz w:val="24"/>
              <w:szCs w:val="24"/>
            </w:rPr>
          </w:pPr>
          <w:r w:rsidRPr="002E2A90">
            <w:rPr>
              <w:rFonts w:ascii="Arial" w:hAnsi="Arial" w:cs="Arial"/>
              <w:sz w:val="24"/>
              <w:szCs w:val="24"/>
              <w:lang w:val="es-ES"/>
            </w:rPr>
            <w:t>Bibliografía</w:t>
          </w:r>
        </w:p>
        <w:sdt>
          <w:sdtPr>
            <w:rPr>
              <w:rFonts w:ascii="Arial" w:hAnsi="Arial" w:cs="Arial"/>
              <w:sz w:val="24"/>
              <w:szCs w:val="24"/>
            </w:rPr>
            <w:id w:val="111145805"/>
            <w:bibliography/>
          </w:sdtPr>
          <w:sdtEndPr/>
          <w:sdtContent>
            <w:p w:rsidR="002E2A90" w:rsidRPr="002E2A90" w:rsidRDefault="002E2A90" w:rsidP="002E2A90">
              <w:pPr>
                <w:pStyle w:val="Bibliografa"/>
                <w:ind w:left="720" w:hanging="720"/>
                <w:jc w:val="both"/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</w:pPr>
              <w:r w:rsidRPr="002E2A90">
                <w:rPr>
                  <w:rFonts w:ascii="Arial" w:hAnsi="Arial" w:cs="Arial"/>
                  <w:sz w:val="24"/>
                  <w:szCs w:val="24"/>
                </w:rPr>
                <w:fldChar w:fldCharType="begin"/>
              </w:r>
              <w:r w:rsidRPr="002E2A90">
                <w:rPr>
                  <w:rFonts w:ascii="Arial" w:hAnsi="Arial" w:cs="Arial"/>
                  <w:sz w:val="24"/>
                  <w:szCs w:val="24"/>
                </w:rPr>
                <w:instrText>BIBLIOGRAPHY</w:instrText>
              </w:r>
              <w:r w:rsidRPr="002E2A90">
                <w:rPr>
                  <w:rFonts w:ascii="Arial" w:hAnsi="Arial" w:cs="Arial"/>
                  <w:sz w:val="24"/>
                  <w:szCs w:val="24"/>
                </w:rPr>
                <w:fldChar w:fldCharType="separate"/>
              </w:r>
              <w:r w:rsidRPr="002E2A90"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  <w:t xml:space="preserve">Del Pozo, J. M. (1 de Octubre de 2019). </w:t>
              </w:r>
              <w:r w:rsidRPr="002E2A90">
                <w:rPr>
                  <w:rFonts w:ascii="Arial" w:hAnsi="Arial" w:cs="Arial"/>
                  <w:i/>
                  <w:iCs/>
                  <w:noProof/>
                  <w:sz w:val="24"/>
                  <w:szCs w:val="24"/>
                  <w:lang w:val="es-ES"/>
                </w:rPr>
                <w:t>EL VALOR DE LA EDUCACIÓN: AYER, HOY Y MAÑANA.</w:t>
              </w:r>
              <w:r w:rsidRPr="002E2A90"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  <w:t xml:space="preserve"> Obtenido de youtube.com: https://www.youtube.com/watch?v=oBxcVWrU-w8</w:t>
              </w:r>
            </w:p>
            <w:p w:rsidR="002E2A90" w:rsidRPr="002E2A90" w:rsidRDefault="002E2A90" w:rsidP="002E2A90">
              <w:pPr>
                <w:pStyle w:val="Bibliografa"/>
                <w:ind w:left="720" w:hanging="720"/>
                <w:jc w:val="both"/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</w:pPr>
              <w:r w:rsidRPr="002E2A90"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  <w:t xml:space="preserve">Recover, A. (17 de Mayo de 2015). </w:t>
              </w:r>
              <w:r w:rsidRPr="002E2A90">
                <w:rPr>
                  <w:rFonts w:ascii="Arial" w:hAnsi="Arial" w:cs="Arial"/>
                  <w:i/>
                  <w:iCs/>
                  <w:noProof/>
                  <w:sz w:val="24"/>
                  <w:szCs w:val="24"/>
                  <w:lang w:val="es-ES"/>
                </w:rPr>
                <w:t>CAMINO A LA ESCUELA.</w:t>
              </w:r>
              <w:r w:rsidRPr="002E2A90"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  <w:t xml:space="preserve"> Obtenido de youtube.com: https://www.youtube.com/watch?v=8OHV5zpVpZ0</w:t>
              </w:r>
            </w:p>
            <w:p w:rsidR="002E2A90" w:rsidRPr="002E2A90" w:rsidRDefault="002E2A90" w:rsidP="002E2A90">
              <w:pPr>
                <w:pStyle w:val="Bibliografa"/>
                <w:ind w:left="720" w:hanging="720"/>
                <w:jc w:val="both"/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</w:pPr>
              <w:r w:rsidRPr="002E2A90"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  <w:t xml:space="preserve">Robinson, K. (Mayo de 2020). </w:t>
              </w:r>
              <w:r w:rsidRPr="002E2A90">
                <w:rPr>
                  <w:rFonts w:ascii="Arial" w:hAnsi="Arial" w:cs="Arial"/>
                  <w:i/>
                  <w:iCs/>
                  <w:noProof/>
                  <w:sz w:val="24"/>
                  <w:szCs w:val="24"/>
                  <w:lang w:val="es-ES"/>
                </w:rPr>
                <w:t>¿Por qué el sistema educativo es anacrónico?</w:t>
              </w:r>
              <w:r w:rsidRPr="002E2A90"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  <w:t xml:space="preserve"> Obtenido de youtube.com: https://www.youtube.com/watch?v=2UpLunVDQ40</w:t>
              </w:r>
            </w:p>
            <w:p w:rsidR="002E2A90" w:rsidRDefault="002E2A90" w:rsidP="002E2A90">
              <w:pPr>
                <w:jc w:val="both"/>
              </w:pPr>
              <w:r w:rsidRPr="002E2A90">
                <w:rPr>
                  <w:rFonts w:ascii="Arial" w:hAnsi="Arial" w:cs="Arial"/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2E2A90" w:rsidRPr="00E0416B" w:rsidRDefault="002E2A90" w:rsidP="00E041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135B8" w:rsidRPr="001135B8" w:rsidRDefault="001135B8" w:rsidP="001135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E1044" w:rsidRPr="001E1044" w:rsidRDefault="001E1044" w:rsidP="001E104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01575" w:rsidRPr="00901575" w:rsidRDefault="00901575" w:rsidP="00171B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20B1F" w:rsidRPr="00320B1F" w:rsidRDefault="00320B1F" w:rsidP="00171B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20B1F" w:rsidRDefault="00320B1F" w:rsidP="00171B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56E61" w:rsidRPr="00956E61" w:rsidRDefault="00956E61" w:rsidP="00171B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71B31" w:rsidRPr="00171B31" w:rsidRDefault="00171B31" w:rsidP="00171B3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B0F51" w:rsidRPr="0047461C" w:rsidRDefault="00CB0F51" w:rsidP="001871C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CB0F51" w:rsidRPr="004746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665F3"/>
    <w:multiLevelType w:val="hybridMultilevel"/>
    <w:tmpl w:val="AC2A79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9BC"/>
    <w:rsid w:val="00036263"/>
    <w:rsid w:val="001135B8"/>
    <w:rsid w:val="00115E73"/>
    <w:rsid w:val="00171B31"/>
    <w:rsid w:val="001871CC"/>
    <w:rsid w:val="001E1044"/>
    <w:rsid w:val="001E11AF"/>
    <w:rsid w:val="002E2A90"/>
    <w:rsid w:val="00320B1F"/>
    <w:rsid w:val="003B2D24"/>
    <w:rsid w:val="0047461C"/>
    <w:rsid w:val="004D34DC"/>
    <w:rsid w:val="005A0791"/>
    <w:rsid w:val="005C4429"/>
    <w:rsid w:val="005F28D9"/>
    <w:rsid w:val="007239F7"/>
    <w:rsid w:val="007A3CD6"/>
    <w:rsid w:val="00811866"/>
    <w:rsid w:val="00901575"/>
    <w:rsid w:val="00956E61"/>
    <w:rsid w:val="0097345A"/>
    <w:rsid w:val="00974361"/>
    <w:rsid w:val="009D3D98"/>
    <w:rsid w:val="00A963CE"/>
    <w:rsid w:val="00AD78F9"/>
    <w:rsid w:val="00BF25DC"/>
    <w:rsid w:val="00C11BA3"/>
    <w:rsid w:val="00CB0F51"/>
    <w:rsid w:val="00E0416B"/>
    <w:rsid w:val="00E369BC"/>
    <w:rsid w:val="00F20C2E"/>
    <w:rsid w:val="00F41534"/>
    <w:rsid w:val="00F468A1"/>
    <w:rsid w:val="00F9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26B49"/>
  <w15:chartTrackingRefBased/>
  <w15:docId w15:val="{452F018F-D5FF-4131-9618-4AEC27D32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8A1"/>
    <w:pPr>
      <w:spacing w:line="254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2E2A9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E2A9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2E2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822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31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87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0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715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80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074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39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5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2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44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2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30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16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7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799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80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4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07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2292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2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22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760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4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830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2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528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836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56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2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75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056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1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4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000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7341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19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733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065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2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97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814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753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8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4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700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880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36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8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489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5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0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704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187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6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125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566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7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9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038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0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65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58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2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4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379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115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0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3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821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211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1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9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63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929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5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32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841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9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4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036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505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4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58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0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994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027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02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9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678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107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8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1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81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1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55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04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1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7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44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23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2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6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999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89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1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5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57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3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0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688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0634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6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7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73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68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4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7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804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972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9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4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43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403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5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434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346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8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829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637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3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963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068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6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19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647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7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5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0338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6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0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19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922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8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4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518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68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75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576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956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5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98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57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8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4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438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75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3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4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438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8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762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707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8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7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217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61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4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3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307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6395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0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4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26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1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09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343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3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395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595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7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13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26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Rec15</b:Tag>
    <b:SourceType>InternetSite</b:SourceType>
    <b:Guid>{1DBCEAEE-AAA6-4AB9-811F-B61D4AF8624A}</b:Guid>
    <b:Author>
      <b:Author>
        <b:NameList>
          <b:Person>
            <b:Last>Recover</b:Last>
            <b:First>Ana</b:First>
          </b:Person>
        </b:NameList>
      </b:Author>
    </b:Author>
    <b:Title>CAMINO A LA ESCUELA.</b:Title>
    <b:InternetSiteTitle>youtube.com</b:InternetSiteTitle>
    <b:Year>2015</b:Year>
    <b:Month>Mayo</b:Month>
    <b:Day>17</b:Day>
    <b:URL>https://www.youtube.com/watch?v=8OHV5zpVpZ0</b:URL>
    <b:RefOrder>1</b:RefOrder>
  </b:Source>
  <b:Source>
    <b:Tag>Del193</b:Tag>
    <b:SourceType>InternetSite</b:SourceType>
    <b:Guid>{C3E56579-B15D-4E91-BB2A-F9B23C41E2EB}</b:Guid>
    <b:Author>
      <b:Author>
        <b:NameList>
          <b:Person>
            <b:Last>Del Pozo</b:Last>
            <b:First>Joan</b:First>
            <b:Middle>Manuel</b:Middle>
          </b:Person>
        </b:NameList>
      </b:Author>
    </b:Author>
    <b:Title>EL VALOR DE LA EDUCACIÓN: AYER, HOY Y MAÑANA.</b:Title>
    <b:InternetSiteTitle>youtube.com</b:InternetSiteTitle>
    <b:Year>2019</b:Year>
    <b:Month>Octubre</b:Month>
    <b:Day>1</b:Day>
    <b:URL>https://www.youtube.com/watch?v=oBxcVWrU-w8</b:URL>
    <b:RefOrder>2</b:RefOrder>
  </b:Source>
  <b:Source>
    <b:Tag>Rob20</b:Tag>
    <b:SourceType>InternetSite</b:SourceType>
    <b:Guid>{B13B256B-FE0D-48C4-8CA5-B418DC7C9692}</b:Guid>
    <b:Author>
      <b:Author>
        <b:NameList>
          <b:Person>
            <b:Last>Robinson</b:Last>
            <b:First>Ken</b:First>
          </b:Person>
        </b:NameList>
      </b:Author>
    </b:Author>
    <b:Title>¿Por qué el sistema educativo es anacrónico?</b:Title>
    <b:InternetSiteTitle>youtube.com</b:InternetSiteTitle>
    <b:Year>2020</b:Year>
    <b:Month>Mayo</b:Month>
    <b:URL>https://www.youtube.com/watch?v=2UpLunVDQ40</b:URL>
    <b:RefOrder>3</b:RefOrder>
  </b:Source>
</b:Sources>
</file>

<file path=customXml/itemProps1.xml><?xml version="1.0" encoding="utf-8"?>
<ds:datastoreItem xmlns:ds="http://schemas.openxmlformats.org/officeDocument/2006/customXml" ds:itemID="{F91A3784-9080-4A1F-87A2-D30C061F3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6</Pages>
  <Words>1222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ubaldo silva esquivel</dc:creator>
  <cp:keywords/>
  <dc:description/>
  <cp:lastModifiedBy>hugo ubaldo silva esquivel</cp:lastModifiedBy>
  <cp:revision>23</cp:revision>
  <dcterms:created xsi:type="dcterms:W3CDTF">2021-05-14T23:00:00Z</dcterms:created>
  <dcterms:modified xsi:type="dcterms:W3CDTF">2021-05-16T02:39:00Z</dcterms:modified>
</cp:coreProperties>
</file>