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4A9D117D" w:rsidR="00B70BB3" w:rsidRDefault="006B3DAB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B3"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19CBFC29" w:rsidR="00B70BB3" w:rsidRDefault="0020014E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17D9BA7E">
                <wp:simplePos x="0" y="0"/>
                <wp:positionH relativeFrom="column">
                  <wp:posOffset>348615</wp:posOffset>
                </wp:positionH>
                <wp:positionV relativeFrom="paragraph">
                  <wp:posOffset>280670</wp:posOffset>
                </wp:positionV>
                <wp:extent cx="4737100" cy="1175385"/>
                <wp:effectExtent l="0" t="0" r="0" b="2476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75385"/>
                          <a:chOff x="0" y="-89028"/>
                          <a:chExt cx="4420078" cy="998729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-89028"/>
                            <a:ext cx="2284730" cy="979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AB2F6" w14:textId="03A970FA" w:rsidR="0020014E" w:rsidRPr="0020014E" w:rsidRDefault="00B70BB3" w:rsidP="0020014E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20014E" w:rsidRPr="0020014E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ESTRATEGIAS DE MÚSICA Y CANTO EN EDUCACIÓN PREESCOLAR</w:t>
                              </w:r>
                            </w:p>
                            <w:p w14:paraId="0135945B" w14:textId="3460700B" w:rsidR="009E2919" w:rsidRDefault="009E2919" w:rsidP="009E29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22.1pt;width:373pt;height:92.55pt;z-index:251659264;mso-width-relative:margin;mso-height-relative:margin" coordorigin=",-890" coordsize="44200,9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890;width:22847;height:9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C6AB2F6" w14:textId="03A970FA" w:rsidR="0020014E" w:rsidRPr="0020014E" w:rsidRDefault="00B70BB3" w:rsidP="0020014E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20014E" w:rsidRPr="0020014E"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ESTRATEGIAS DE MÚSICA Y CANTO EN EDUCACIÓN PREESCOLAR</w:t>
                        </w:r>
                      </w:p>
                      <w:p w14:paraId="0135945B" w14:textId="3460700B" w:rsidR="009E2919" w:rsidRDefault="009E2919" w:rsidP="009E2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C077FCD" w14:textId="3C5B68B0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6B3DD3CB" w14:textId="37753489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>Natalia G</w:t>
      </w:r>
      <w:r w:rsidR="0020014E">
        <w:rPr>
          <w:rFonts w:ascii="Times New Roman" w:hAnsi="Times New Roman" w:cs="Times New Roman"/>
          <w:b/>
          <w:sz w:val="28"/>
          <w:szCs w:val="28"/>
        </w:rPr>
        <w:t>ua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dalupe Anguiano </w:t>
      </w:r>
      <w:r w:rsidR="0020014E">
        <w:rPr>
          <w:rFonts w:ascii="Times New Roman" w:hAnsi="Times New Roman" w:cs="Times New Roman"/>
          <w:b/>
          <w:sz w:val="28"/>
          <w:szCs w:val="28"/>
        </w:rPr>
        <w:t>Pérez</w:t>
      </w:r>
    </w:p>
    <w:p w14:paraId="3DF2F354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DBC9A" w14:textId="1055C03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720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 </w:t>
      </w:r>
      <w:r w:rsidR="0020014E">
        <w:rPr>
          <w:rFonts w:ascii="Times New Roman" w:hAnsi="Times New Roman" w:cs="Times New Roman"/>
          <w:b/>
          <w:sz w:val="28"/>
          <w:szCs w:val="28"/>
        </w:rPr>
        <w:t>B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9767" w14:textId="3C82A4A7" w:rsidR="00A5360B" w:rsidRPr="00A5360B" w:rsidRDefault="00B70BB3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C575D8">
        <w:rPr>
          <w:sz w:val="28"/>
          <w:szCs w:val="28"/>
        </w:rPr>
        <w:t xml:space="preserve">Nombre del trabajo: </w:t>
      </w:r>
      <w:r w:rsidR="006B3DAB">
        <w:rPr>
          <w:sz w:val="28"/>
          <w:szCs w:val="28"/>
        </w:rPr>
        <w:t xml:space="preserve">Digitales </w:t>
      </w:r>
    </w:p>
    <w:p w14:paraId="737DA6AB" w14:textId="44E0D97D" w:rsidR="00B70BB3" w:rsidRDefault="0020014E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ell MT" w:hAnsi="Bell MT"/>
          <w:sz w:val="32"/>
          <w:lang w:eastAsia="es-ES"/>
        </w:rPr>
        <w:t xml:space="preserve"> </w:t>
      </w:r>
      <w:r w:rsidRPr="0020014E">
        <w:rPr>
          <w:rFonts w:ascii="Bell MT" w:hAnsi="Bell MT"/>
          <w:sz w:val="32"/>
          <w:lang w:eastAsia="es-ES"/>
        </w:rPr>
        <w:t>ESTRATEGIAS DE MÚSICA Y CANTO EN EDUCACIÓN PREESCOLAR</w:t>
      </w:r>
    </w:p>
    <w:p w14:paraId="366FD692" w14:textId="46A89A50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20014E">
        <w:rPr>
          <w:rFonts w:ascii="Times New Roman" w:hAnsi="Times New Roman" w:cs="Times New Roman"/>
          <w:b/>
          <w:sz w:val="28"/>
          <w:szCs w:val="28"/>
        </w:rPr>
        <w:t>2</w:t>
      </w:r>
    </w:p>
    <w:p w14:paraId="7B8780F8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6B9372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43EDF" w14:textId="59CEBEB9" w:rsidR="00B70BB3" w:rsidRDefault="00B70BB3" w:rsidP="009E2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613C791F" w14:textId="4A82C2F2" w:rsidR="009E2919" w:rsidRDefault="007720D2" w:rsidP="009E2919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720D2">
        <w:rPr>
          <w:rFonts w:ascii="Times New Roman" w:eastAsiaTheme="minorHAnsi" w:hAnsi="Times New Roman" w:cs="Times New Roman"/>
          <w:color w:val="auto"/>
        </w:rPr>
        <w:t>JESUS ARMANDO POSADA HERNANDEZ</w:t>
      </w:r>
    </w:p>
    <w:p w14:paraId="574B805D" w14:textId="77777777" w:rsidR="00961002" w:rsidRDefault="00961002" w:rsidP="009E2919">
      <w:pPr>
        <w:rPr>
          <w:rFonts w:ascii="Times New Roman" w:hAnsi="Times New Roman" w:cs="Times New Roman"/>
          <w:sz w:val="24"/>
          <w:szCs w:val="24"/>
        </w:rPr>
      </w:pPr>
    </w:p>
    <w:p w14:paraId="4898352C" w14:textId="77777777" w:rsidR="00B70BB3" w:rsidRDefault="00B70BB3" w:rsidP="0020014E">
      <w:pPr>
        <w:rPr>
          <w:rFonts w:ascii="Times New Roman" w:hAnsi="Times New Roman" w:cs="Times New Roman"/>
          <w:sz w:val="24"/>
          <w:szCs w:val="24"/>
        </w:rPr>
      </w:pPr>
    </w:p>
    <w:p w14:paraId="3DB9396B" w14:textId="2910AC29" w:rsidR="007F0EE7" w:rsidRDefault="00B70BB3" w:rsidP="00D4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B3DAB">
        <w:rPr>
          <w:rFonts w:ascii="Times New Roman" w:hAnsi="Times New Roman" w:cs="Times New Roman"/>
          <w:sz w:val="28"/>
          <w:szCs w:val="28"/>
        </w:rPr>
        <w:t>14</w:t>
      </w:r>
      <w:r w:rsidR="00464824">
        <w:rPr>
          <w:rFonts w:ascii="Times New Roman" w:hAnsi="Times New Roman" w:cs="Times New Roman"/>
          <w:sz w:val="28"/>
          <w:szCs w:val="28"/>
        </w:rPr>
        <w:t>/</w:t>
      </w:r>
      <w:r w:rsidR="0020014E">
        <w:rPr>
          <w:rFonts w:ascii="Times New Roman" w:hAnsi="Times New Roman" w:cs="Times New Roman"/>
          <w:sz w:val="28"/>
          <w:szCs w:val="28"/>
        </w:rPr>
        <w:t>05</w:t>
      </w:r>
      <w:r w:rsidR="00464824">
        <w:rPr>
          <w:rFonts w:ascii="Times New Roman" w:hAnsi="Times New Roman" w:cs="Times New Roman"/>
          <w:sz w:val="28"/>
          <w:szCs w:val="28"/>
        </w:rPr>
        <w:t>/20</w:t>
      </w:r>
      <w:r w:rsidR="0020014E">
        <w:rPr>
          <w:rFonts w:ascii="Times New Roman" w:hAnsi="Times New Roman" w:cs="Times New Roman"/>
          <w:sz w:val="28"/>
          <w:szCs w:val="28"/>
        </w:rPr>
        <w:t>21</w:t>
      </w:r>
    </w:p>
    <w:p w14:paraId="5E2C28D0" w14:textId="26E7D275" w:rsidR="006B3DAB" w:rsidRDefault="006B3DAB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CINCO DEDOS</w:t>
      </w:r>
    </w:p>
    <w:p w14:paraId="26818EAC" w14:textId="1984E33F" w:rsidR="006B3DAB" w:rsidRDefault="006B3DAB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Empezamos cantado la canción “Cinco dedos” </w:t>
      </w:r>
      <w:r w:rsidR="003B7595">
        <w:rPr>
          <w:rFonts w:ascii="Times New Roman" w:hAnsi="Times New Roman" w:cs="Times New Roman"/>
          <w:b/>
          <w:bCs/>
          <w:sz w:val="32"/>
          <w:szCs w:val="32"/>
        </w:rPr>
        <w:t>que dice</w:t>
      </w:r>
    </w:p>
    <w:p w14:paraId="2152BECC" w14:textId="6D6DE63B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Mueve, </w:t>
      </w:r>
      <w:r>
        <w:rPr>
          <w:rFonts w:ascii="Times New Roman" w:hAnsi="Times New Roman" w:cs="Times New Roman"/>
          <w:b/>
          <w:bCs/>
          <w:sz w:val="32"/>
          <w:szCs w:val="32"/>
        </w:rPr>
        <w:t>Mueve,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Mueve,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2647E4" w14:textId="1D088CFA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¡</w:t>
      </w:r>
      <w:r>
        <w:rPr>
          <w:rFonts w:ascii="Times New Roman" w:hAnsi="Times New Roman" w:cs="Times New Roman"/>
          <w:b/>
          <w:bCs/>
          <w:sz w:val="32"/>
          <w:szCs w:val="32"/>
        </w:rPr>
        <w:t>Mueve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Mueve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Mueve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y alto!</w:t>
      </w:r>
      <w:proofErr w:type="gramEnd"/>
    </w:p>
    <w:p w14:paraId="6C151F78" w14:textId="34C6D4CB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Uno, dos, tres, cuatro, cinco </w:t>
      </w:r>
    </w:p>
    <w:p w14:paraId="49D6AA7A" w14:textId="7777777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Mueve, Mueve, Mueve, </w:t>
      </w:r>
    </w:p>
    <w:p w14:paraId="4B56D82C" w14:textId="3F14C78F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¡Mueve,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Mueve, Mueve y alto!</w:t>
      </w:r>
      <w:proofErr w:type="gramEnd"/>
    </w:p>
    <w:p w14:paraId="652A7821" w14:textId="7777777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Uno, dos, tres, cuatro, cinco </w:t>
      </w:r>
    </w:p>
    <w:p w14:paraId="1B3897F6" w14:textId="14C5AA63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¿Y tus cinco dedos?</w:t>
      </w:r>
    </w:p>
    <w:p w14:paraId="13B6B2D2" w14:textId="7777777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¿Y tus cinco dedos?</w:t>
      </w:r>
    </w:p>
    <w:p w14:paraId="7E2647D7" w14:textId="71E868E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¡Aquí estamos!</w:t>
      </w:r>
    </w:p>
    <w:p w14:paraId="212B4414" w14:textId="7C69D936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¡Aquí estamos!</w:t>
      </w:r>
    </w:p>
    <w:p w14:paraId="4B376C93" w14:textId="7777777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Uno, dos, tres, cuatro, cinco </w:t>
      </w:r>
    </w:p>
    <w:p w14:paraId="284D2436" w14:textId="7777777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Uno, dos, tres, cuatro, cinco </w:t>
      </w:r>
    </w:p>
    <w:p w14:paraId="09434045" w14:textId="77777777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Familia de los dedos </w:t>
      </w:r>
    </w:p>
    <w:p w14:paraId="03BED67F" w14:textId="74054CF0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los dedos de las manos </w:t>
      </w:r>
    </w:p>
    <w:p w14:paraId="0A658408" w14:textId="3B53D290" w:rsidR="003B7595" w:rsidRDefault="003B7595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Todo esto mientras nos ayudamos con la mano derecha, después repetimos la </w:t>
      </w:r>
      <w:r w:rsidR="002B07EC">
        <w:rPr>
          <w:rFonts w:ascii="Times New Roman" w:hAnsi="Times New Roman" w:cs="Times New Roman"/>
          <w:b/>
          <w:bCs/>
          <w:sz w:val="32"/>
          <w:szCs w:val="32"/>
        </w:rPr>
        <w:t>canción</w:t>
      </w:r>
      <w:r>
        <w:rPr>
          <w:rFonts w:ascii="Times New Roman" w:hAnsi="Times New Roman" w:cs="Times New Roman"/>
          <w:b/>
          <w:bCs/>
          <w:sz w:val="32"/>
          <w:szCs w:val="32"/>
        </w:rPr>
        <w:t>, con la mano izquierda, y para finalizar utilizamos nuestras dos manos</w:t>
      </w:r>
      <w:r w:rsidR="002B07E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9C1A546" w14:textId="2962DBA3" w:rsidR="002B07EC" w:rsidRDefault="002B07EC" w:rsidP="003B75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 puede ver la versión original en </w:t>
      </w:r>
      <w:hyperlink r:id="rId8" w:history="1">
        <w:r w:rsidRPr="00895004">
          <w:rPr>
            <w:rStyle w:val="Hipervnculo"/>
            <w:rFonts w:ascii="Times New Roman" w:hAnsi="Times New Roman" w:cs="Times New Roman"/>
            <w:b/>
            <w:bCs/>
            <w:sz w:val="32"/>
            <w:szCs w:val="32"/>
          </w:rPr>
          <w:t>https://www.youtube.com/watch?v=nkuJkxXfZJo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a partir del minuto 8:12.</w:t>
      </w:r>
    </w:p>
    <w:p w14:paraId="1A0EA2EF" w14:textId="043FB676" w:rsidR="003B7595" w:rsidRPr="007720D2" w:rsidRDefault="003B7595" w:rsidP="002B07E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B7595" w:rsidRPr="00772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20014E"/>
    <w:rsid w:val="002503BE"/>
    <w:rsid w:val="00280A89"/>
    <w:rsid w:val="002B07EC"/>
    <w:rsid w:val="002C6F59"/>
    <w:rsid w:val="003B7595"/>
    <w:rsid w:val="00464824"/>
    <w:rsid w:val="004F0AA0"/>
    <w:rsid w:val="005D67FF"/>
    <w:rsid w:val="006169DF"/>
    <w:rsid w:val="006B3DAB"/>
    <w:rsid w:val="006C24B7"/>
    <w:rsid w:val="006E6D61"/>
    <w:rsid w:val="007655F8"/>
    <w:rsid w:val="007720D2"/>
    <w:rsid w:val="007F0EE7"/>
    <w:rsid w:val="00882720"/>
    <w:rsid w:val="008A3B3A"/>
    <w:rsid w:val="008D3D2A"/>
    <w:rsid w:val="00961002"/>
    <w:rsid w:val="009E2919"/>
    <w:rsid w:val="00A5360B"/>
    <w:rsid w:val="00AC7166"/>
    <w:rsid w:val="00AE1F40"/>
    <w:rsid w:val="00B10897"/>
    <w:rsid w:val="00B70BB3"/>
    <w:rsid w:val="00C70249"/>
    <w:rsid w:val="00D41997"/>
    <w:rsid w:val="00DC3FFA"/>
    <w:rsid w:val="00E22C0F"/>
    <w:rsid w:val="00F404B7"/>
    <w:rsid w:val="00F52E4D"/>
    <w:rsid w:val="00F74313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72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772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77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uJkxXfZJ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4AC3-67D6-426D-95A3-91952E69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2021-05-15T03:22:00Z</dcterms:created>
  <dcterms:modified xsi:type="dcterms:W3CDTF">2021-05-15T03:22:00Z</dcterms:modified>
</cp:coreProperties>
</file>