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9824" w14:textId="77777777" w:rsidR="00DE60B2" w:rsidRPr="00A80775" w:rsidRDefault="00DE60B2" w:rsidP="00A80775">
      <w:pPr>
        <w:jc w:val="center"/>
        <w:rPr>
          <w:sz w:val="24"/>
          <w:szCs w:val="24"/>
        </w:rPr>
      </w:pPr>
      <w:r w:rsidRPr="00A80775">
        <w:rPr>
          <w:noProof/>
          <w:sz w:val="24"/>
          <w:szCs w:val="24"/>
        </w:rPr>
        <w:drawing>
          <wp:anchor distT="0" distB="0" distL="114300" distR="114300" simplePos="0" relativeHeight="251659264" behindDoc="0" locked="0" layoutInCell="1" allowOverlap="1" wp14:anchorId="0CD35B8A" wp14:editId="236B6D77">
            <wp:simplePos x="0" y="0"/>
            <wp:positionH relativeFrom="column">
              <wp:posOffset>1270</wp:posOffset>
            </wp:positionH>
            <wp:positionV relativeFrom="paragraph">
              <wp:posOffset>286385</wp:posOffset>
            </wp:positionV>
            <wp:extent cx="1210945" cy="900430"/>
            <wp:effectExtent l="0" t="0" r="8255" b="0"/>
            <wp:wrapThrough wrapText="bothSides">
              <wp:wrapPolygon edited="0">
                <wp:start x="0" y="0"/>
                <wp:lineTo x="0" y="21021"/>
                <wp:lineTo x="21407" y="21021"/>
                <wp:lineTo x="2140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210945" cy="900430"/>
                    </a:xfrm>
                    <a:prstGeom prst="rect">
                      <a:avLst/>
                    </a:prstGeom>
                  </pic:spPr>
                </pic:pic>
              </a:graphicData>
            </a:graphic>
            <wp14:sizeRelH relativeFrom="margin">
              <wp14:pctWidth>0</wp14:pctWidth>
            </wp14:sizeRelH>
            <wp14:sizeRelV relativeFrom="margin">
              <wp14:pctHeight>0</wp14:pctHeight>
            </wp14:sizeRelV>
          </wp:anchor>
        </w:drawing>
      </w:r>
    </w:p>
    <w:p w14:paraId="285CD7E6" w14:textId="48747601" w:rsidR="00BD2545" w:rsidRPr="00A80775" w:rsidRDefault="00BD2545" w:rsidP="00A80775">
      <w:pPr>
        <w:rPr>
          <w:b/>
          <w:bCs/>
          <w:sz w:val="24"/>
          <w:szCs w:val="24"/>
        </w:rPr>
      </w:pPr>
      <w:r w:rsidRPr="00A80775">
        <w:rPr>
          <w:b/>
          <w:bCs/>
          <w:sz w:val="24"/>
          <w:szCs w:val="24"/>
        </w:rPr>
        <w:t>Escuela Normal de Educación Preescolar</w:t>
      </w:r>
    </w:p>
    <w:p w14:paraId="59F2B71A" w14:textId="1841951E" w:rsidR="00BD2545" w:rsidRPr="00A80775" w:rsidRDefault="00BD2545" w:rsidP="00A80775">
      <w:pPr>
        <w:jc w:val="center"/>
        <w:rPr>
          <w:sz w:val="24"/>
          <w:szCs w:val="24"/>
        </w:rPr>
      </w:pPr>
      <w:r w:rsidRPr="00A80775">
        <w:rPr>
          <w:sz w:val="24"/>
          <w:szCs w:val="24"/>
        </w:rPr>
        <w:t>Licenciatura en educación preescolar</w:t>
      </w:r>
    </w:p>
    <w:p w14:paraId="6BBF8171" w14:textId="6BD75964" w:rsidR="00BD2545" w:rsidRPr="00A80775" w:rsidRDefault="00BD2545" w:rsidP="00A80775">
      <w:pPr>
        <w:jc w:val="center"/>
        <w:rPr>
          <w:sz w:val="24"/>
          <w:szCs w:val="24"/>
        </w:rPr>
      </w:pPr>
      <w:r w:rsidRPr="00A80775">
        <w:rPr>
          <w:sz w:val="24"/>
          <w:szCs w:val="24"/>
        </w:rPr>
        <w:t>Ciclo escolar 2020-2021</w:t>
      </w:r>
    </w:p>
    <w:p w14:paraId="3F8D3881" w14:textId="27BD8B5A" w:rsidR="00BD2545" w:rsidRPr="00A80775" w:rsidRDefault="00BD2545" w:rsidP="00A80775">
      <w:pPr>
        <w:jc w:val="center"/>
        <w:rPr>
          <w:sz w:val="24"/>
          <w:szCs w:val="24"/>
        </w:rPr>
      </w:pPr>
    </w:p>
    <w:p w14:paraId="2D97B10C" w14:textId="2F6FD96D" w:rsidR="00BD2545" w:rsidRPr="00A80775" w:rsidRDefault="00BD2545" w:rsidP="00A80775">
      <w:pPr>
        <w:jc w:val="center"/>
        <w:rPr>
          <w:sz w:val="24"/>
          <w:szCs w:val="24"/>
        </w:rPr>
      </w:pPr>
    </w:p>
    <w:p w14:paraId="70F4E9AF" w14:textId="7EB5DC86" w:rsidR="00BD2545" w:rsidRPr="00A80775" w:rsidRDefault="00BD2545" w:rsidP="00A80775">
      <w:pPr>
        <w:jc w:val="center"/>
        <w:rPr>
          <w:sz w:val="24"/>
          <w:szCs w:val="24"/>
        </w:rPr>
      </w:pPr>
    </w:p>
    <w:p w14:paraId="21DA0DEC" w14:textId="4554D958" w:rsidR="00BD2545" w:rsidRPr="00A80775" w:rsidRDefault="00BD2545" w:rsidP="00A80775">
      <w:pPr>
        <w:jc w:val="center"/>
        <w:rPr>
          <w:sz w:val="24"/>
          <w:szCs w:val="24"/>
        </w:rPr>
      </w:pPr>
    </w:p>
    <w:p w14:paraId="6322F12A" w14:textId="3B0EA831" w:rsidR="00BD2545" w:rsidRPr="00A80775" w:rsidRDefault="00150972" w:rsidP="00A80775">
      <w:pPr>
        <w:jc w:val="center"/>
        <w:rPr>
          <w:sz w:val="24"/>
          <w:szCs w:val="24"/>
        </w:rPr>
      </w:pPr>
      <w:r w:rsidRPr="00A80775">
        <w:rPr>
          <w:b/>
          <w:bCs/>
          <w:sz w:val="24"/>
          <w:szCs w:val="24"/>
        </w:rPr>
        <w:t xml:space="preserve">Grado: </w:t>
      </w:r>
      <w:r w:rsidRPr="00A80775">
        <w:rPr>
          <w:sz w:val="24"/>
          <w:szCs w:val="24"/>
        </w:rPr>
        <w:t xml:space="preserve">Segundo grado                           </w:t>
      </w:r>
      <w:r w:rsidRPr="00A80775">
        <w:rPr>
          <w:b/>
          <w:bCs/>
          <w:sz w:val="24"/>
          <w:szCs w:val="24"/>
        </w:rPr>
        <w:t xml:space="preserve">Sección: </w:t>
      </w:r>
      <w:r w:rsidRPr="00A80775">
        <w:rPr>
          <w:sz w:val="24"/>
          <w:szCs w:val="24"/>
        </w:rPr>
        <w:t>D</w:t>
      </w:r>
    </w:p>
    <w:p w14:paraId="3C572748" w14:textId="77777777" w:rsidR="000A0B43" w:rsidRPr="00A80775" w:rsidRDefault="000A0B43" w:rsidP="00A80775">
      <w:pPr>
        <w:jc w:val="center"/>
        <w:rPr>
          <w:sz w:val="24"/>
          <w:szCs w:val="24"/>
        </w:rPr>
      </w:pPr>
    </w:p>
    <w:p w14:paraId="3B88A79D" w14:textId="04930F53" w:rsidR="00BD2545" w:rsidRPr="00A80775" w:rsidRDefault="00BD2545" w:rsidP="00A80775">
      <w:pPr>
        <w:jc w:val="center"/>
        <w:rPr>
          <w:sz w:val="24"/>
          <w:szCs w:val="24"/>
        </w:rPr>
      </w:pPr>
    </w:p>
    <w:p w14:paraId="642C0B52" w14:textId="349AA242" w:rsidR="00150972" w:rsidRPr="00A80775" w:rsidRDefault="00BD2545" w:rsidP="00A80775">
      <w:pPr>
        <w:jc w:val="center"/>
        <w:rPr>
          <w:sz w:val="24"/>
          <w:szCs w:val="24"/>
        </w:rPr>
      </w:pPr>
      <w:r w:rsidRPr="00A80775">
        <w:rPr>
          <w:b/>
          <w:bCs/>
          <w:sz w:val="24"/>
          <w:szCs w:val="24"/>
        </w:rPr>
        <w:t>Curso</w:t>
      </w:r>
      <w:r w:rsidR="00150972" w:rsidRPr="00A80775">
        <w:rPr>
          <w:b/>
          <w:bCs/>
          <w:sz w:val="24"/>
          <w:szCs w:val="24"/>
        </w:rPr>
        <w:t xml:space="preserve">: </w:t>
      </w:r>
      <w:r w:rsidR="00150972" w:rsidRPr="00A80775">
        <w:rPr>
          <w:sz w:val="24"/>
          <w:szCs w:val="24"/>
        </w:rPr>
        <w:t>Planeación y evaluación de la enseñanza y el aprendizaje</w:t>
      </w:r>
    </w:p>
    <w:p w14:paraId="2B4F96B1" w14:textId="30579B9A" w:rsidR="00150972" w:rsidRPr="00A80775" w:rsidRDefault="00150972" w:rsidP="00A80775">
      <w:pPr>
        <w:jc w:val="center"/>
        <w:rPr>
          <w:sz w:val="24"/>
          <w:szCs w:val="24"/>
        </w:rPr>
      </w:pPr>
      <w:r w:rsidRPr="00A80775">
        <w:rPr>
          <w:b/>
          <w:bCs/>
          <w:sz w:val="24"/>
          <w:szCs w:val="24"/>
        </w:rPr>
        <w:t xml:space="preserve">Maestro(a): </w:t>
      </w:r>
      <w:r w:rsidRPr="00A80775">
        <w:rPr>
          <w:sz w:val="24"/>
          <w:szCs w:val="24"/>
        </w:rPr>
        <w:t xml:space="preserve">Eva Fabiola </w:t>
      </w:r>
      <w:r w:rsidR="000A0B43" w:rsidRPr="00A80775">
        <w:rPr>
          <w:sz w:val="24"/>
          <w:szCs w:val="24"/>
        </w:rPr>
        <w:t xml:space="preserve">Ruiz </w:t>
      </w:r>
      <w:proofErr w:type="spellStart"/>
      <w:r w:rsidR="000A0B43" w:rsidRPr="00A80775">
        <w:rPr>
          <w:sz w:val="24"/>
          <w:szCs w:val="24"/>
        </w:rPr>
        <w:t>Pradis</w:t>
      </w:r>
      <w:proofErr w:type="spellEnd"/>
    </w:p>
    <w:p w14:paraId="2BF93E82" w14:textId="13DFD9B8" w:rsidR="000A0B43" w:rsidRPr="00A80775" w:rsidRDefault="000A0B43" w:rsidP="00A80775">
      <w:pPr>
        <w:jc w:val="center"/>
        <w:rPr>
          <w:sz w:val="24"/>
          <w:szCs w:val="24"/>
        </w:rPr>
      </w:pPr>
    </w:p>
    <w:p w14:paraId="0DB02F2E" w14:textId="4722FF02" w:rsidR="000A0B43" w:rsidRPr="00A80775" w:rsidRDefault="000A0B43" w:rsidP="00A80775">
      <w:pPr>
        <w:jc w:val="center"/>
        <w:rPr>
          <w:b/>
          <w:bCs/>
          <w:sz w:val="24"/>
          <w:szCs w:val="24"/>
        </w:rPr>
      </w:pPr>
      <w:r w:rsidRPr="00A80775">
        <w:rPr>
          <w:b/>
          <w:bCs/>
          <w:sz w:val="24"/>
          <w:szCs w:val="24"/>
          <w:highlight w:val="yellow"/>
        </w:rPr>
        <w:t>UNIDAD II: Planeación y evaluación</w:t>
      </w:r>
      <w:r w:rsidR="006947A4" w:rsidRPr="00A80775">
        <w:rPr>
          <w:b/>
          <w:bCs/>
          <w:sz w:val="24"/>
          <w:szCs w:val="24"/>
          <w:highlight w:val="yellow"/>
        </w:rPr>
        <w:t>, creencias y concepciones de la intervención docente</w:t>
      </w:r>
    </w:p>
    <w:p w14:paraId="249DDB8D" w14:textId="56FC724F" w:rsidR="006947A4" w:rsidRPr="00A80775" w:rsidRDefault="006947A4" w:rsidP="00A80775">
      <w:pPr>
        <w:jc w:val="center"/>
        <w:rPr>
          <w:b/>
          <w:bCs/>
          <w:sz w:val="24"/>
          <w:szCs w:val="24"/>
        </w:rPr>
      </w:pPr>
    </w:p>
    <w:p w14:paraId="1ACAAC7A" w14:textId="2CE98AF1" w:rsidR="006947A4" w:rsidRPr="00A80775" w:rsidRDefault="006947A4" w:rsidP="00A80775">
      <w:pPr>
        <w:jc w:val="center"/>
        <w:rPr>
          <w:sz w:val="24"/>
          <w:szCs w:val="24"/>
        </w:rPr>
      </w:pPr>
      <w:r w:rsidRPr="00A80775">
        <w:rPr>
          <w:b/>
          <w:bCs/>
          <w:sz w:val="24"/>
          <w:szCs w:val="24"/>
        </w:rPr>
        <w:t xml:space="preserve">Alumna: </w:t>
      </w:r>
      <w:r w:rsidRPr="00A80775">
        <w:rPr>
          <w:sz w:val="24"/>
          <w:szCs w:val="24"/>
        </w:rPr>
        <w:t>Mayra Alejandra Ferrer Flores</w:t>
      </w:r>
    </w:p>
    <w:p w14:paraId="168408E9" w14:textId="7CC003C1" w:rsidR="006947A4" w:rsidRPr="00A80775" w:rsidRDefault="006947A4" w:rsidP="00A80775">
      <w:pPr>
        <w:jc w:val="center"/>
        <w:rPr>
          <w:sz w:val="24"/>
          <w:szCs w:val="24"/>
        </w:rPr>
      </w:pPr>
      <w:r w:rsidRPr="00A80775">
        <w:rPr>
          <w:b/>
          <w:bCs/>
          <w:sz w:val="24"/>
          <w:szCs w:val="24"/>
        </w:rPr>
        <w:t xml:space="preserve">No. De Lista: </w:t>
      </w:r>
      <w:r w:rsidRPr="00A80775">
        <w:rPr>
          <w:sz w:val="24"/>
          <w:szCs w:val="24"/>
        </w:rPr>
        <w:t>8</w:t>
      </w:r>
    </w:p>
    <w:p w14:paraId="6D5CF2E7" w14:textId="50C696AF" w:rsidR="006947A4" w:rsidRPr="00A80775" w:rsidRDefault="006947A4" w:rsidP="00A80775">
      <w:pPr>
        <w:jc w:val="center"/>
        <w:rPr>
          <w:sz w:val="24"/>
          <w:szCs w:val="24"/>
        </w:rPr>
      </w:pPr>
    </w:p>
    <w:p w14:paraId="6D8FA0B2" w14:textId="10F53AEC" w:rsidR="001242E7" w:rsidRPr="00A80775" w:rsidRDefault="001242E7" w:rsidP="00A80775">
      <w:pPr>
        <w:jc w:val="center"/>
        <w:rPr>
          <w:sz w:val="24"/>
          <w:szCs w:val="24"/>
        </w:rPr>
      </w:pPr>
      <w:r w:rsidRPr="00A80775">
        <w:rPr>
          <w:b/>
          <w:bCs/>
          <w:sz w:val="24"/>
          <w:szCs w:val="24"/>
        </w:rPr>
        <w:t xml:space="preserve">Actividad: </w:t>
      </w:r>
      <w:r w:rsidRPr="00A80775">
        <w:rPr>
          <w:sz w:val="24"/>
          <w:szCs w:val="24"/>
        </w:rPr>
        <w:t>Cuestionario sobre el diseño de una planeación.</w:t>
      </w:r>
    </w:p>
    <w:p w14:paraId="2AE236D8" w14:textId="435EBE68" w:rsidR="001242E7" w:rsidRPr="00A80775" w:rsidRDefault="001242E7" w:rsidP="00A80775">
      <w:pPr>
        <w:jc w:val="center"/>
        <w:rPr>
          <w:sz w:val="24"/>
          <w:szCs w:val="24"/>
        </w:rPr>
      </w:pPr>
    </w:p>
    <w:p w14:paraId="24BB6FA1" w14:textId="45B630C8" w:rsidR="001242E7" w:rsidRPr="00A80775" w:rsidRDefault="001242E7" w:rsidP="00A80775">
      <w:pPr>
        <w:jc w:val="center"/>
        <w:rPr>
          <w:sz w:val="24"/>
          <w:szCs w:val="24"/>
        </w:rPr>
      </w:pPr>
    </w:p>
    <w:p w14:paraId="3B6D1598" w14:textId="62E24547" w:rsidR="001242E7" w:rsidRPr="00A80775" w:rsidRDefault="001242E7" w:rsidP="00A80775">
      <w:pPr>
        <w:rPr>
          <w:sz w:val="24"/>
          <w:szCs w:val="24"/>
        </w:rPr>
      </w:pPr>
    </w:p>
    <w:p w14:paraId="1D88A590" w14:textId="1E4446F4" w:rsidR="001242E7" w:rsidRPr="00A80775" w:rsidRDefault="001242E7" w:rsidP="00A80775">
      <w:pPr>
        <w:jc w:val="center"/>
        <w:rPr>
          <w:sz w:val="24"/>
          <w:szCs w:val="24"/>
        </w:rPr>
      </w:pPr>
    </w:p>
    <w:p w14:paraId="3C62B69D" w14:textId="68B1EE7A" w:rsidR="001242E7" w:rsidRPr="00A80775" w:rsidRDefault="001242E7" w:rsidP="00A80775">
      <w:pPr>
        <w:jc w:val="center"/>
        <w:rPr>
          <w:sz w:val="24"/>
          <w:szCs w:val="24"/>
        </w:rPr>
      </w:pPr>
    </w:p>
    <w:p w14:paraId="0D169D08" w14:textId="6C9576CD" w:rsidR="001242E7" w:rsidRPr="00A80775" w:rsidRDefault="00A80775" w:rsidP="00A80775">
      <w:pPr>
        <w:jc w:val="center"/>
        <w:rPr>
          <w:sz w:val="24"/>
          <w:szCs w:val="24"/>
        </w:rPr>
      </w:pPr>
      <w:r w:rsidRPr="00A80775">
        <w:rPr>
          <w:sz w:val="24"/>
          <w:szCs w:val="24"/>
        </w:rPr>
        <w:t>Saltillo, Coahuila de Zaragoza</w:t>
      </w:r>
    </w:p>
    <w:p w14:paraId="3CFB82AB" w14:textId="4E770E82" w:rsidR="00A80775" w:rsidRPr="00A80775" w:rsidRDefault="00A80775" w:rsidP="00A80775">
      <w:pPr>
        <w:jc w:val="center"/>
        <w:rPr>
          <w:sz w:val="24"/>
          <w:szCs w:val="24"/>
        </w:rPr>
      </w:pPr>
      <w:r w:rsidRPr="00A80775">
        <w:rPr>
          <w:sz w:val="24"/>
          <w:szCs w:val="24"/>
        </w:rPr>
        <w:t>Mayo 2021</w:t>
      </w:r>
    </w:p>
    <w:p w14:paraId="6FB55DDE" w14:textId="1BDEF25B" w:rsidR="001242E7" w:rsidRDefault="001242E7"/>
    <w:p w14:paraId="53044554" w14:textId="65E4912A" w:rsidR="001242E7" w:rsidRDefault="001242E7"/>
    <w:p w14:paraId="77298B0D" w14:textId="4E0FD4A0" w:rsidR="005D2A64" w:rsidRDefault="005D2A64" w:rsidP="005D2A64">
      <w:pPr>
        <w:pStyle w:val="Prrafodelista"/>
        <w:numPr>
          <w:ilvl w:val="0"/>
          <w:numId w:val="1"/>
        </w:numPr>
        <w:rPr>
          <w:b/>
          <w:bCs/>
        </w:rPr>
      </w:pPr>
      <w:r w:rsidRPr="00B81748">
        <w:rPr>
          <w:b/>
          <w:bCs/>
        </w:rPr>
        <w:t>¿Cómo procede el docente para elaborar una planeación didáctica?</w:t>
      </w:r>
    </w:p>
    <w:p w14:paraId="26296ADE" w14:textId="77777777" w:rsidR="00241F8E" w:rsidRDefault="003C062E" w:rsidP="003C062E">
      <w:pPr>
        <w:ind w:left="360"/>
      </w:pPr>
      <w:r w:rsidRPr="003C062E">
        <w:t>Tome en cuenta varios aspectos como las características del grupo del grado de contexto además de los esperados campos formativos del tiempo el material ay que rico seleccionar con anticipación representar el objeto recorrer mentalmente hacia el intentar preverlo reacciones temprano toda la atención analizar cuáles son las finalidades a la que debe atender en la provocativa como se pueden expresar en la orientación global del sistema educativo en la selección del contenido y en la forma de trabajo pedagógicas aplicadas dentro del aula el docente tome en cuenta: los campos formativos los aprendizajes esperados del propósito de la actividad realizar el inicio del desarrollo y el cierre de dicha actividad de los recursos didácticos que se van utilizar el tipo de valuación el tiempo y el lugar además del contexto en el que se encuentra</w:t>
      </w:r>
    </w:p>
    <w:p w14:paraId="719C5E48" w14:textId="77777777" w:rsidR="00241F8E" w:rsidRDefault="00241F8E" w:rsidP="003C062E">
      <w:pPr>
        <w:ind w:left="360"/>
      </w:pPr>
    </w:p>
    <w:p w14:paraId="5366F5BD" w14:textId="1DF59686" w:rsidR="00CA5676" w:rsidRPr="003C062E" w:rsidRDefault="006C3EA4" w:rsidP="003C062E">
      <w:pPr>
        <w:ind w:left="360"/>
        <w:rPr>
          <w:b/>
          <w:bCs/>
        </w:rPr>
      </w:pPr>
      <w:r w:rsidRPr="003C062E">
        <w:rPr>
          <w:b/>
          <w:bCs/>
        </w:rPr>
        <w:t>¿Qué tipo de preguntas requiere realizar para construir una planeación didáctica?</w:t>
      </w:r>
    </w:p>
    <w:p w14:paraId="508C81B8" w14:textId="77777777" w:rsidR="0072365E" w:rsidRPr="0072365E" w:rsidRDefault="0072365E" w:rsidP="0072365E">
      <w:pPr>
        <w:pStyle w:val="Prrafodelista"/>
        <w:numPr>
          <w:ilvl w:val="0"/>
          <w:numId w:val="1"/>
        </w:numPr>
      </w:pPr>
      <w:r w:rsidRPr="0072365E">
        <w:t>¿Cuál es el objetivo?</w:t>
      </w:r>
    </w:p>
    <w:p w14:paraId="395945F0" w14:textId="77777777" w:rsidR="0072365E" w:rsidRPr="0072365E" w:rsidRDefault="0072365E" w:rsidP="0072365E">
      <w:pPr>
        <w:pStyle w:val="Prrafodelista"/>
        <w:numPr>
          <w:ilvl w:val="0"/>
          <w:numId w:val="1"/>
        </w:numPr>
      </w:pPr>
      <w:r w:rsidRPr="0072365E">
        <w:t>¿Qué es lo que se pretende que el alumno adquiera?</w:t>
      </w:r>
    </w:p>
    <w:p w14:paraId="30DCE22D" w14:textId="77777777" w:rsidR="0072365E" w:rsidRPr="0072365E" w:rsidRDefault="0072365E" w:rsidP="0072365E">
      <w:pPr>
        <w:pStyle w:val="Prrafodelista"/>
        <w:numPr>
          <w:ilvl w:val="0"/>
          <w:numId w:val="1"/>
        </w:numPr>
      </w:pPr>
      <w:r w:rsidRPr="0072365E">
        <w:t>¿qué tan importante puede ser para el alumno?</w:t>
      </w:r>
    </w:p>
    <w:p w14:paraId="24DDB7F5" w14:textId="77777777" w:rsidR="0072365E" w:rsidRPr="0072365E" w:rsidRDefault="0072365E" w:rsidP="0072365E">
      <w:pPr>
        <w:pStyle w:val="Prrafodelista"/>
        <w:numPr>
          <w:ilvl w:val="0"/>
          <w:numId w:val="1"/>
        </w:numPr>
      </w:pPr>
      <w:r w:rsidRPr="0072365E">
        <w:t>¿se cuenta con el material para realizar la actividad?</w:t>
      </w:r>
    </w:p>
    <w:p w14:paraId="68E70326" w14:textId="77777777" w:rsidR="0072365E" w:rsidRPr="0072365E" w:rsidRDefault="0072365E" w:rsidP="0072365E">
      <w:pPr>
        <w:pStyle w:val="Prrafodelista"/>
        <w:numPr>
          <w:ilvl w:val="0"/>
          <w:numId w:val="1"/>
        </w:numPr>
      </w:pPr>
      <w:r w:rsidRPr="0072365E">
        <w:t>¿</w:t>
      </w:r>
      <w:proofErr w:type="gramStart"/>
      <w:r w:rsidRPr="0072365E">
        <w:t>que</w:t>
      </w:r>
      <w:proofErr w:type="gramEnd"/>
      <w:r w:rsidRPr="0072365E">
        <w:t xml:space="preserve"> competencias debe ocupar?</w:t>
      </w:r>
    </w:p>
    <w:p w14:paraId="0170BE26" w14:textId="77777777" w:rsidR="0072365E" w:rsidRPr="0072365E" w:rsidRDefault="0072365E" w:rsidP="0072365E">
      <w:pPr>
        <w:pStyle w:val="Prrafodelista"/>
        <w:numPr>
          <w:ilvl w:val="0"/>
          <w:numId w:val="1"/>
        </w:numPr>
      </w:pPr>
      <w:r w:rsidRPr="0072365E">
        <w:t>¿Y el aprendizaje esperado?</w:t>
      </w:r>
    </w:p>
    <w:p w14:paraId="5D3B5626" w14:textId="77777777" w:rsidR="0072365E" w:rsidRPr="0072365E" w:rsidRDefault="0072365E" w:rsidP="0072365E">
      <w:pPr>
        <w:pStyle w:val="Prrafodelista"/>
        <w:numPr>
          <w:ilvl w:val="0"/>
          <w:numId w:val="1"/>
        </w:numPr>
      </w:pPr>
      <w:r w:rsidRPr="0072365E">
        <w:t>¿cuáles son las necesidades de los alumnos?</w:t>
      </w:r>
    </w:p>
    <w:p w14:paraId="4864DF4D" w14:textId="77777777" w:rsidR="0072365E" w:rsidRPr="0072365E" w:rsidRDefault="0072365E" w:rsidP="0072365E">
      <w:pPr>
        <w:pStyle w:val="Prrafodelista"/>
        <w:numPr>
          <w:ilvl w:val="0"/>
          <w:numId w:val="1"/>
        </w:numPr>
      </w:pPr>
      <w:r w:rsidRPr="0072365E">
        <w:t>¿en cuánto tiempo se desarrollará la actividad?</w:t>
      </w:r>
    </w:p>
    <w:p w14:paraId="3C549EBA" w14:textId="32F89BA6" w:rsidR="006C3EA4" w:rsidRDefault="0072365E" w:rsidP="0072365E">
      <w:pPr>
        <w:pStyle w:val="Prrafodelista"/>
        <w:numPr>
          <w:ilvl w:val="0"/>
          <w:numId w:val="1"/>
        </w:numPr>
      </w:pPr>
      <w:r w:rsidRPr="0072365E">
        <w:t>¿Cuáles son los saberes previos de los alumnos?</w:t>
      </w:r>
    </w:p>
    <w:p w14:paraId="0677F285" w14:textId="77777777" w:rsidR="0072365E" w:rsidRPr="0072365E" w:rsidRDefault="0072365E" w:rsidP="0072365E">
      <w:pPr>
        <w:ind w:left="360"/>
      </w:pPr>
    </w:p>
    <w:p w14:paraId="1B442047" w14:textId="3B4521FF" w:rsidR="000A1B05" w:rsidRDefault="000A1B05" w:rsidP="006C3EA4">
      <w:pPr>
        <w:pStyle w:val="Prrafodelista"/>
        <w:numPr>
          <w:ilvl w:val="0"/>
          <w:numId w:val="1"/>
        </w:numPr>
        <w:rPr>
          <w:b/>
          <w:bCs/>
        </w:rPr>
      </w:pPr>
      <w:r w:rsidRPr="00B81748">
        <w:rPr>
          <w:b/>
          <w:bCs/>
        </w:rPr>
        <w:t>¿Cuál es la relación entre planeación y evaluación?</w:t>
      </w:r>
    </w:p>
    <w:p w14:paraId="3FC7547D" w14:textId="77777777" w:rsidR="0072365E" w:rsidRPr="0072365E" w:rsidRDefault="0072365E" w:rsidP="0072365E">
      <w:pPr>
        <w:pStyle w:val="Prrafodelista"/>
        <w:rPr>
          <w:b/>
          <w:bCs/>
        </w:rPr>
      </w:pPr>
    </w:p>
    <w:p w14:paraId="72D64C86" w14:textId="77777777" w:rsidR="00E20AB6" w:rsidRPr="002D2BB7" w:rsidRDefault="00E20AB6" w:rsidP="00612C2A">
      <w:pPr>
        <w:ind w:left="360"/>
      </w:pPr>
      <w:r w:rsidRPr="001525CB">
        <w:t>Existe una relación de codependencia entre la planeación y la evaluación, ya que forman un ciclo continuo e infinito que se lo busca o continuamos con el proceso de aprendizaje esta relación permite que el alumno sea capaz de concluir su propio conocimiento de acuerdo a sus intereses y objetivos, además de qué mediante la donación el docente se da cuenta de los posibles falsos que existen en los Diferentes: maestros estrategias alumnos contenidos y los administradores de sistemas</w:t>
      </w:r>
    </w:p>
    <w:p w14:paraId="112D4021" w14:textId="77777777" w:rsidR="002D2BB7" w:rsidRPr="002D2BB7" w:rsidRDefault="002D2BB7" w:rsidP="002D2BB7">
      <w:pPr>
        <w:pStyle w:val="Prrafodelista"/>
        <w:rPr>
          <w:b/>
          <w:bCs/>
        </w:rPr>
      </w:pPr>
    </w:p>
    <w:p w14:paraId="7EEA9C01" w14:textId="4F738C4B" w:rsidR="000A1B05" w:rsidRDefault="00B81748" w:rsidP="006C3EA4">
      <w:pPr>
        <w:pStyle w:val="Prrafodelista"/>
        <w:numPr>
          <w:ilvl w:val="0"/>
          <w:numId w:val="1"/>
        </w:numPr>
        <w:rPr>
          <w:b/>
          <w:bCs/>
        </w:rPr>
      </w:pPr>
      <w:r w:rsidRPr="00B81748">
        <w:rPr>
          <w:b/>
          <w:bCs/>
        </w:rPr>
        <w:t>¿Qué tipo de conocimientos moviliza el docente para organizar el proceso de enseñanza y aprendizaje?</w:t>
      </w:r>
    </w:p>
    <w:p w14:paraId="3147D9C4" w14:textId="2D66D988" w:rsidR="00E84609" w:rsidRPr="00E84609" w:rsidRDefault="008A1EA6" w:rsidP="00E84609">
      <w:pPr>
        <w:ind w:left="360"/>
        <w:rPr>
          <w:b/>
          <w:bCs/>
        </w:rPr>
      </w:pPr>
      <w:r w:rsidRPr="008A1EA6">
        <w:t xml:space="preserve">Hacer que los alumnos todos no solo es unos cuantos participen en las actividades porque a fin de cuentas es para ellos </w:t>
      </w:r>
      <w:r w:rsidR="00E84609">
        <w:t>es un beneficio</w:t>
      </w:r>
      <w:r w:rsidRPr="008A1EA6">
        <w:t xml:space="preserve"> dando los nuevos conocimientos y aprendizajes que le servirán en un futuro integrando los cuatro pilares de la educación el saber ser saber hacer saber conocer y el saber convivir</w:t>
      </w:r>
    </w:p>
    <w:p w14:paraId="43FB549E" w14:textId="7BCAE1DD" w:rsidR="00B81748" w:rsidRDefault="00B81748" w:rsidP="006C3EA4">
      <w:pPr>
        <w:pStyle w:val="Prrafodelista"/>
        <w:numPr>
          <w:ilvl w:val="0"/>
          <w:numId w:val="1"/>
        </w:numPr>
        <w:rPr>
          <w:b/>
          <w:bCs/>
        </w:rPr>
      </w:pPr>
      <w:r w:rsidRPr="00B81748">
        <w:rPr>
          <w:b/>
          <w:bCs/>
        </w:rPr>
        <w:t>¿Qué importancia tiene el diagnostico grupal?</w:t>
      </w:r>
    </w:p>
    <w:p w14:paraId="683EC5AF" w14:textId="77777777" w:rsidR="001525CB" w:rsidRPr="001525CB" w:rsidRDefault="001525CB" w:rsidP="001525CB">
      <w:pPr>
        <w:rPr>
          <w:b/>
          <w:bCs/>
        </w:rPr>
      </w:pPr>
    </w:p>
    <w:p w14:paraId="7C27D902" w14:textId="77777777" w:rsidR="00825ABA" w:rsidRDefault="00825ABA">
      <w:r>
        <w:t xml:space="preserve"> El diagnóstico es muy importante porque este proceso se dirige fundamentalmente a indicar a categoría deslizar el estudio del desarrollo grupal sobre la base de caracterización general y ejercer determinada influencia con el propósito de lograr su modificación ya sea desarrollándolo consolidando lo transformándolo.</w:t>
      </w:r>
    </w:p>
    <w:p w14:paraId="7299F529" w14:textId="30C7CD9D" w:rsidR="001242E7" w:rsidRDefault="00825ABA">
      <w:r>
        <w:t>Durante todo el proceso el objetivo de diagnóstico participa activamente pues dicho proceso construye una necesidad intrínseca al mismo por lo que su implicación favorece los objetivos propuestos y asegura a un elevado porcentaje merecer la eficiencia en el desempeño de su encargo social</w:t>
      </w:r>
    </w:p>
    <w:p w14:paraId="3409AFA9" w14:textId="72A4BA76" w:rsidR="001242E7" w:rsidRDefault="001242E7"/>
    <w:p w14:paraId="3492396E" w14:textId="77777777" w:rsidR="001242E7" w:rsidRPr="001242E7" w:rsidRDefault="001242E7"/>
    <w:sectPr w:rsidR="001242E7" w:rsidRPr="001242E7">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8AC"/>
    <w:multiLevelType w:val="hybridMultilevel"/>
    <w:tmpl w:val="CF0A646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3201000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A333D9"/>
    <w:multiLevelType w:val="hybridMultilevel"/>
    <w:tmpl w:val="76181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EF69BA"/>
    <w:multiLevelType w:val="hybridMultilevel"/>
    <w:tmpl w:val="C21AD2E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 w:numId="5">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B2"/>
    <w:rsid w:val="000A0B43"/>
    <w:rsid w:val="000A1B05"/>
    <w:rsid w:val="001242E7"/>
    <w:rsid w:val="00150972"/>
    <w:rsid w:val="001525CB"/>
    <w:rsid w:val="00241248"/>
    <w:rsid w:val="00241F8E"/>
    <w:rsid w:val="002D2BB7"/>
    <w:rsid w:val="003A448B"/>
    <w:rsid w:val="003C062E"/>
    <w:rsid w:val="004121F3"/>
    <w:rsid w:val="004554EA"/>
    <w:rsid w:val="005031AD"/>
    <w:rsid w:val="005D2A64"/>
    <w:rsid w:val="006209B9"/>
    <w:rsid w:val="006947A4"/>
    <w:rsid w:val="006C3EA4"/>
    <w:rsid w:val="006E03CC"/>
    <w:rsid w:val="0072365E"/>
    <w:rsid w:val="00756772"/>
    <w:rsid w:val="007819BC"/>
    <w:rsid w:val="00825ABA"/>
    <w:rsid w:val="008A1EA6"/>
    <w:rsid w:val="008D3C45"/>
    <w:rsid w:val="00907586"/>
    <w:rsid w:val="009C15BC"/>
    <w:rsid w:val="009E6C2D"/>
    <w:rsid w:val="00A20C37"/>
    <w:rsid w:val="00A65258"/>
    <w:rsid w:val="00A80775"/>
    <w:rsid w:val="00B81748"/>
    <w:rsid w:val="00BD2545"/>
    <w:rsid w:val="00C0138D"/>
    <w:rsid w:val="00C019DC"/>
    <w:rsid w:val="00CA5676"/>
    <w:rsid w:val="00CB10D8"/>
    <w:rsid w:val="00D837E5"/>
    <w:rsid w:val="00D83BB0"/>
    <w:rsid w:val="00DA2F21"/>
    <w:rsid w:val="00DE60B2"/>
    <w:rsid w:val="00E20AB6"/>
    <w:rsid w:val="00E574C4"/>
    <w:rsid w:val="00E84609"/>
    <w:rsid w:val="00EF2CF1"/>
    <w:rsid w:val="00F21D5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210151E"/>
  <w15:chartTrackingRefBased/>
  <w15:docId w15:val="{214342C7-1C10-954E-BF54-AEF88131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2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1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537</Words>
  <Characters>2959</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anggy garcia</dc:creator>
  <cp:keywords/>
  <dc:description/>
  <cp:lastModifiedBy>anggy garcia</cp:lastModifiedBy>
  <cp:revision>2</cp:revision>
  <dcterms:created xsi:type="dcterms:W3CDTF">2021-05-16T04:29:00Z</dcterms:created>
  <dcterms:modified xsi:type="dcterms:W3CDTF">2021-05-16T04:29:00Z</dcterms:modified>
</cp:coreProperties>
</file>