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A94BD" w14:textId="3705A86F" w:rsidR="00663CA5" w:rsidRPr="009119E8" w:rsidRDefault="00663CA5" w:rsidP="00663CA5">
      <w:pPr>
        <w:jc w:val="center"/>
        <w:rPr>
          <w:rFonts w:ascii="Times New Roman" w:hAnsi="Times New Roman" w:cs="Times New Roman"/>
          <w:b/>
          <w:bCs/>
          <w:color w:val="000000" w:themeColor="text1"/>
          <w:sz w:val="44"/>
          <w:szCs w:val="44"/>
        </w:rPr>
      </w:pPr>
      <w:r w:rsidRPr="009119E8">
        <w:rPr>
          <w:rFonts w:ascii="Times New Roman" w:hAnsi="Times New Roman" w:cs="Times New Roman"/>
          <w:b/>
          <w:bCs/>
          <w:noProof/>
          <w:color w:val="000000" w:themeColor="text1"/>
          <w:sz w:val="44"/>
          <w:szCs w:val="44"/>
        </w:rPr>
        <w:drawing>
          <wp:anchor distT="0" distB="0" distL="114300" distR="114300" simplePos="0" relativeHeight="251658240" behindDoc="1" locked="0" layoutInCell="1" allowOverlap="1" wp14:anchorId="6F1B7852" wp14:editId="597A688C">
            <wp:simplePos x="0" y="0"/>
            <wp:positionH relativeFrom="column">
              <wp:posOffset>-603885</wp:posOffset>
            </wp:positionH>
            <wp:positionV relativeFrom="paragraph">
              <wp:posOffset>0</wp:posOffset>
            </wp:positionV>
            <wp:extent cx="1428750" cy="1066800"/>
            <wp:effectExtent l="0" t="0" r="0" b="0"/>
            <wp:wrapTight wrapText="bothSides">
              <wp:wrapPolygon edited="0">
                <wp:start x="4608" y="0"/>
                <wp:lineTo x="4608" y="13886"/>
                <wp:lineTo x="5184" y="18514"/>
                <wp:lineTo x="5472" y="19286"/>
                <wp:lineTo x="8928" y="21214"/>
                <wp:lineTo x="10080" y="21214"/>
                <wp:lineTo x="12672" y="21214"/>
                <wp:lineTo x="13824" y="21214"/>
                <wp:lineTo x="17280" y="18514"/>
                <wp:lineTo x="17856" y="12343"/>
                <wp:lineTo x="17856" y="0"/>
                <wp:lineTo x="4608"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9119E8">
        <w:rPr>
          <w:rFonts w:ascii="Times New Roman" w:hAnsi="Times New Roman" w:cs="Times New Roman"/>
          <w:b/>
          <w:bCs/>
          <w:color w:val="000000" w:themeColor="text1"/>
          <w:sz w:val="44"/>
          <w:szCs w:val="44"/>
        </w:rPr>
        <w:t>Escuela normal de educación preescolar del estado de Coahuila</w:t>
      </w:r>
    </w:p>
    <w:p w14:paraId="74E914DE" w14:textId="77777777" w:rsidR="00663CA5" w:rsidRPr="009119E8" w:rsidRDefault="00663CA5" w:rsidP="00663CA5">
      <w:pPr>
        <w:jc w:val="center"/>
        <w:rPr>
          <w:rFonts w:ascii="Times New Roman" w:hAnsi="Times New Roman" w:cs="Times New Roman"/>
          <w:b/>
          <w:bCs/>
          <w:color w:val="000000" w:themeColor="text1"/>
          <w:sz w:val="44"/>
          <w:szCs w:val="44"/>
        </w:rPr>
      </w:pPr>
    </w:p>
    <w:p w14:paraId="0B6D5AD7" w14:textId="6A1CFB7F" w:rsidR="00663CA5" w:rsidRPr="009119E8" w:rsidRDefault="00663CA5" w:rsidP="00663CA5">
      <w:pPr>
        <w:jc w:val="center"/>
        <w:rPr>
          <w:rFonts w:ascii="Times New Roman" w:hAnsi="Times New Roman" w:cs="Times New Roman"/>
          <w:b/>
          <w:bCs/>
          <w:color w:val="000000" w:themeColor="text1"/>
          <w:sz w:val="44"/>
          <w:szCs w:val="44"/>
        </w:rPr>
      </w:pPr>
      <w:r w:rsidRPr="009119E8">
        <w:rPr>
          <w:rFonts w:ascii="Times New Roman" w:hAnsi="Times New Roman" w:cs="Times New Roman"/>
          <w:b/>
          <w:bCs/>
          <w:color w:val="000000" w:themeColor="text1"/>
          <w:sz w:val="44"/>
          <w:szCs w:val="44"/>
        </w:rPr>
        <w:t>Licenciatura en educación preescolar</w:t>
      </w:r>
    </w:p>
    <w:p w14:paraId="4186C414" w14:textId="77777777" w:rsidR="00663CA5" w:rsidRPr="00663CA5" w:rsidRDefault="00663CA5" w:rsidP="00663CA5">
      <w:pPr>
        <w:jc w:val="center"/>
        <w:rPr>
          <w:rFonts w:ascii="Times New Roman" w:hAnsi="Times New Roman" w:cs="Times New Roman"/>
          <w:b/>
          <w:bCs/>
          <w:color w:val="000000" w:themeColor="text1"/>
          <w:sz w:val="40"/>
          <w:szCs w:val="40"/>
        </w:rPr>
      </w:pPr>
    </w:p>
    <w:p w14:paraId="4613D572" w14:textId="5267F382" w:rsidR="00663CA5" w:rsidRPr="00663CA5" w:rsidRDefault="00663CA5" w:rsidP="00663CA5">
      <w:pPr>
        <w:jc w:val="center"/>
        <w:rPr>
          <w:rFonts w:ascii="Times New Roman" w:hAnsi="Times New Roman" w:cs="Times New Roman"/>
          <w:b/>
          <w:bCs/>
          <w:color w:val="000000" w:themeColor="text1"/>
          <w:sz w:val="40"/>
          <w:szCs w:val="40"/>
        </w:rPr>
      </w:pPr>
      <w:r w:rsidRPr="00663CA5">
        <w:rPr>
          <w:rFonts w:ascii="Times New Roman" w:hAnsi="Times New Roman" w:cs="Times New Roman"/>
          <w:b/>
          <w:bCs/>
          <w:color w:val="000000" w:themeColor="text1"/>
          <w:sz w:val="40"/>
          <w:szCs w:val="40"/>
        </w:rPr>
        <w:t>Estrategias de música y canto en educación preescolar</w:t>
      </w:r>
    </w:p>
    <w:p w14:paraId="1A4BD2A2" w14:textId="77777777" w:rsidR="00663CA5" w:rsidRDefault="00663CA5" w:rsidP="00663CA5">
      <w:pPr>
        <w:jc w:val="center"/>
        <w:rPr>
          <w:rFonts w:ascii="Times New Roman" w:hAnsi="Times New Roman" w:cs="Times New Roman"/>
          <w:b/>
          <w:bCs/>
          <w:color w:val="000000" w:themeColor="text1"/>
          <w:sz w:val="32"/>
          <w:szCs w:val="32"/>
        </w:rPr>
      </w:pPr>
    </w:p>
    <w:p w14:paraId="61D5D5A3" w14:textId="00E27BFF" w:rsidR="00663CA5" w:rsidRPr="009119E8" w:rsidRDefault="00663CA5" w:rsidP="009119E8">
      <w:pPr>
        <w:jc w:val="center"/>
        <w:rPr>
          <w:rFonts w:ascii="Times New Roman" w:hAnsi="Times New Roman" w:cs="Times New Roman"/>
          <w:b/>
          <w:bCs/>
          <w:color w:val="000000" w:themeColor="text1"/>
          <w:sz w:val="32"/>
          <w:szCs w:val="32"/>
        </w:rPr>
      </w:pPr>
      <w:r w:rsidRPr="00663CA5">
        <w:rPr>
          <w:rFonts w:ascii="Times New Roman" w:hAnsi="Times New Roman" w:cs="Times New Roman"/>
          <w:b/>
          <w:bCs/>
          <w:color w:val="000000" w:themeColor="text1"/>
          <w:sz w:val="32"/>
          <w:szCs w:val="32"/>
        </w:rPr>
        <w:t>Tema</w:t>
      </w:r>
    </w:p>
    <w:p w14:paraId="01A23C17" w14:textId="0BBB876F" w:rsidR="00663CA5" w:rsidRDefault="00663CA5" w:rsidP="00663CA5">
      <w:pPr>
        <w:jc w:val="center"/>
        <w:rPr>
          <w:rFonts w:ascii="Times New Roman" w:hAnsi="Times New Roman" w:cs="Times New Roman"/>
          <w:b/>
          <w:bCs/>
          <w:color w:val="000000" w:themeColor="text1"/>
          <w:sz w:val="56"/>
          <w:szCs w:val="56"/>
          <w:u w:val="single"/>
        </w:rPr>
      </w:pPr>
      <w:r w:rsidRPr="009119E8">
        <w:rPr>
          <w:rFonts w:ascii="Times New Roman" w:hAnsi="Times New Roman" w:cs="Times New Roman"/>
          <w:b/>
          <w:bCs/>
          <w:color w:val="000000" w:themeColor="text1"/>
          <w:sz w:val="56"/>
          <w:szCs w:val="56"/>
          <w:u w:val="single"/>
        </w:rPr>
        <w:t>Los elementos de la música</w:t>
      </w:r>
    </w:p>
    <w:p w14:paraId="34475DBB" w14:textId="77777777" w:rsidR="009119E8" w:rsidRPr="009119E8" w:rsidRDefault="009119E8" w:rsidP="00663CA5">
      <w:pPr>
        <w:jc w:val="center"/>
        <w:rPr>
          <w:rFonts w:ascii="Times New Roman" w:hAnsi="Times New Roman" w:cs="Times New Roman"/>
          <w:b/>
          <w:bCs/>
          <w:color w:val="000000" w:themeColor="text1"/>
          <w:sz w:val="56"/>
          <w:szCs w:val="56"/>
          <w:u w:val="single"/>
        </w:rPr>
      </w:pPr>
    </w:p>
    <w:p w14:paraId="0C29111B" w14:textId="77777777" w:rsidR="00663CA5" w:rsidRPr="00663CA5" w:rsidRDefault="00663CA5" w:rsidP="00663CA5">
      <w:pPr>
        <w:jc w:val="center"/>
        <w:rPr>
          <w:rFonts w:ascii="Times New Roman" w:hAnsi="Times New Roman" w:cs="Times New Roman"/>
          <w:b/>
          <w:bCs/>
          <w:color w:val="000000" w:themeColor="text1"/>
          <w:sz w:val="32"/>
          <w:szCs w:val="32"/>
        </w:rPr>
      </w:pPr>
      <w:r w:rsidRPr="00663CA5">
        <w:rPr>
          <w:rFonts w:ascii="Times New Roman" w:hAnsi="Times New Roman" w:cs="Times New Roman"/>
          <w:b/>
          <w:bCs/>
          <w:color w:val="000000" w:themeColor="text1"/>
          <w:sz w:val="32"/>
          <w:szCs w:val="32"/>
        </w:rPr>
        <w:t>Primer año, segundo semestre</w:t>
      </w:r>
    </w:p>
    <w:p w14:paraId="67EF97F1" w14:textId="19B46349" w:rsidR="00663CA5" w:rsidRPr="009119E8" w:rsidRDefault="00663CA5" w:rsidP="00663CA5">
      <w:pPr>
        <w:jc w:val="center"/>
        <w:rPr>
          <w:rFonts w:ascii="Times New Roman" w:hAnsi="Times New Roman" w:cs="Times New Roman"/>
          <w:b/>
          <w:bCs/>
          <w:color w:val="000000" w:themeColor="text1"/>
          <w:sz w:val="36"/>
          <w:szCs w:val="36"/>
        </w:rPr>
      </w:pPr>
      <w:r w:rsidRPr="009119E8">
        <w:rPr>
          <w:rFonts w:ascii="Times New Roman" w:hAnsi="Times New Roman" w:cs="Times New Roman"/>
          <w:b/>
          <w:bCs/>
          <w:color w:val="000000" w:themeColor="text1"/>
          <w:sz w:val="36"/>
          <w:szCs w:val="36"/>
        </w:rPr>
        <w:t>Sección C</w:t>
      </w:r>
    </w:p>
    <w:p w14:paraId="0225D386" w14:textId="436AD1F1" w:rsidR="00663CA5" w:rsidRPr="009119E8" w:rsidRDefault="00663CA5" w:rsidP="00663CA5">
      <w:pPr>
        <w:jc w:val="center"/>
        <w:rPr>
          <w:rFonts w:ascii="Times New Roman" w:hAnsi="Times New Roman" w:cs="Times New Roman"/>
          <w:b/>
          <w:bCs/>
          <w:color w:val="000000" w:themeColor="text1"/>
          <w:sz w:val="36"/>
          <w:szCs w:val="36"/>
          <w:u w:val="single"/>
        </w:rPr>
      </w:pPr>
      <w:r w:rsidRPr="009119E8">
        <w:rPr>
          <w:rFonts w:ascii="Times New Roman" w:hAnsi="Times New Roman" w:cs="Times New Roman"/>
          <w:b/>
          <w:bCs/>
          <w:color w:val="000000" w:themeColor="text1"/>
          <w:sz w:val="36"/>
          <w:szCs w:val="36"/>
          <w:u w:val="single"/>
        </w:rPr>
        <w:t>Kathia Anahí Castañuela Salas# 3</w:t>
      </w:r>
    </w:p>
    <w:p w14:paraId="7404DFAB" w14:textId="3851AAF5" w:rsidR="00663CA5" w:rsidRPr="009119E8" w:rsidRDefault="00663CA5" w:rsidP="00663CA5">
      <w:pPr>
        <w:jc w:val="center"/>
        <w:rPr>
          <w:rFonts w:ascii="Times New Roman" w:hAnsi="Times New Roman" w:cs="Times New Roman"/>
          <w:b/>
          <w:bCs/>
          <w:color w:val="000000" w:themeColor="text1"/>
          <w:sz w:val="36"/>
          <w:szCs w:val="36"/>
        </w:rPr>
      </w:pPr>
      <w:r w:rsidRPr="009119E8">
        <w:rPr>
          <w:rFonts w:ascii="Times New Roman" w:hAnsi="Times New Roman" w:cs="Times New Roman"/>
          <w:b/>
          <w:bCs/>
          <w:color w:val="000000" w:themeColor="text1"/>
          <w:sz w:val="36"/>
          <w:szCs w:val="36"/>
        </w:rPr>
        <w:t>Alumna</w:t>
      </w:r>
    </w:p>
    <w:p w14:paraId="36FE93AA" w14:textId="301855C4" w:rsidR="00663CA5" w:rsidRPr="00702FAF" w:rsidRDefault="00663CA5" w:rsidP="00663CA5">
      <w:pPr>
        <w:jc w:val="center"/>
        <w:rPr>
          <w:rFonts w:ascii="Times New Roman" w:hAnsi="Times New Roman" w:cs="Times New Roman"/>
          <w:b/>
          <w:bCs/>
          <w:color w:val="000000" w:themeColor="text1"/>
          <w:sz w:val="40"/>
          <w:szCs w:val="40"/>
          <w:u w:val="single"/>
        </w:rPr>
      </w:pPr>
      <w:r w:rsidRPr="00702FAF">
        <w:rPr>
          <w:rFonts w:ascii="Times New Roman" w:hAnsi="Times New Roman" w:cs="Times New Roman"/>
          <w:b/>
          <w:bCs/>
          <w:color w:val="000000" w:themeColor="text1"/>
          <w:sz w:val="40"/>
          <w:szCs w:val="40"/>
          <w:u w:val="single"/>
        </w:rPr>
        <w:t>José Ariel Morales García</w:t>
      </w:r>
    </w:p>
    <w:p w14:paraId="18B49339" w14:textId="4809AA2F" w:rsidR="00663CA5" w:rsidRPr="009119E8" w:rsidRDefault="00663CA5" w:rsidP="00663CA5">
      <w:pPr>
        <w:jc w:val="center"/>
        <w:rPr>
          <w:rFonts w:ascii="Times New Roman" w:hAnsi="Times New Roman" w:cs="Times New Roman"/>
          <w:b/>
          <w:bCs/>
          <w:color w:val="000000" w:themeColor="text1"/>
          <w:sz w:val="36"/>
          <w:szCs w:val="36"/>
        </w:rPr>
      </w:pPr>
      <w:r w:rsidRPr="009119E8">
        <w:rPr>
          <w:rFonts w:ascii="Times New Roman" w:hAnsi="Times New Roman" w:cs="Times New Roman"/>
          <w:b/>
          <w:bCs/>
          <w:color w:val="000000" w:themeColor="text1"/>
          <w:sz w:val="36"/>
          <w:szCs w:val="36"/>
        </w:rPr>
        <w:t>Profesor</w:t>
      </w:r>
    </w:p>
    <w:p w14:paraId="2ECC59B1" w14:textId="60CDCC54" w:rsidR="00663CA5" w:rsidRDefault="00663CA5" w:rsidP="009119E8">
      <w:pPr>
        <w:rPr>
          <w:rFonts w:ascii="Times New Roman" w:hAnsi="Times New Roman" w:cs="Times New Roman"/>
          <w:b/>
          <w:bCs/>
          <w:color w:val="000000" w:themeColor="text1"/>
          <w:sz w:val="36"/>
          <w:szCs w:val="36"/>
        </w:rPr>
      </w:pPr>
    </w:p>
    <w:p w14:paraId="52249EB6" w14:textId="77777777" w:rsidR="009119E8" w:rsidRPr="009119E8" w:rsidRDefault="009119E8" w:rsidP="009119E8">
      <w:pPr>
        <w:rPr>
          <w:rFonts w:ascii="Times New Roman" w:hAnsi="Times New Roman" w:cs="Times New Roman"/>
          <w:b/>
          <w:bCs/>
          <w:color w:val="000000" w:themeColor="text1"/>
          <w:sz w:val="36"/>
          <w:szCs w:val="36"/>
        </w:rPr>
      </w:pPr>
    </w:p>
    <w:p w14:paraId="3F7A7409" w14:textId="2F7C2EB9" w:rsidR="00663CA5" w:rsidRPr="00702FAF" w:rsidRDefault="00663CA5" w:rsidP="00702FAF">
      <w:pPr>
        <w:jc w:val="center"/>
        <w:rPr>
          <w:rFonts w:ascii="Times New Roman" w:hAnsi="Times New Roman" w:cs="Times New Roman"/>
          <w:b/>
          <w:bCs/>
          <w:color w:val="000000" w:themeColor="text1"/>
          <w:sz w:val="36"/>
          <w:szCs w:val="36"/>
        </w:rPr>
      </w:pPr>
      <w:r w:rsidRPr="009119E8">
        <w:rPr>
          <w:rFonts w:ascii="Times New Roman" w:hAnsi="Times New Roman" w:cs="Times New Roman"/>
          <w:b/>
          <w:bCs/>
          <w:color w:val="000000" w:themeColor="text1"/>
          <w:sz w:val="36"/>
          <w:szCs w:val="36"/>
        </w:rPr>
        <w:t>Saltillo Coahuila      04/05/2021</w:t>
      </w:r>
    </w:p>
    <w:p w14:paraId="104AAA03" w14:textId="0B2F2935" w:rsidR="0017694D" w:rsidRPr="00663CA5" w:rsidRDefault="0017694D" w:rsidP="0017694D">
      <w:pPr>
        <w:jc w:val="center"/>
        <w:rPr>
          <w:rFonts w:ascii="Arial" w:hAnsi="Arial" w:cs="Arial"/>
          <w:color w:val="000000" w:themeColor="text1"/>
          <w:sz w:val="24"/>
          <w:szCs w:val="24"/>
        </w:rPr>
      </w:pPr>
      <w:r w:rsidRPr="00663CA5">
        <w:rPr>
          <w:rFonts w:ascii="Arial" w:hAnsi="Arial" w:cs="Arial"/>
          <w:color w:val="000000" w:themeColor="text1"/>
          <w:sz w:val="24"/>
          <w:szCs w:val="24"/>
        </w:rPr>
        <w:lastRenderedPageBreak/>
        <w:t>LOS ELEMENTOS DE L</w:t>
      </w:r>
      <w:r w:rsidR="00DF7EAC">
        <w:rPr>
          <w:rFonts w:ascii="Arial" w:hAnsi="Arial" w:cs="Arial"/>
          <w:color w:val="000000" w:themeColor="text1"/>
          <w:sz w:val="24"/>
          <w:szCs w:val="24"/>
        </w:rPr>
        <w:t>A</w:t>
      </w:r>
      <w:r w:rsidRPr="00663CA5">
        <w:rPr>
          <w:rFonts w:ascii="Arial" w:hAnsi="Arial" w:cs="Arial"/>
          <w:color w:val="000000" w:themeColor="text1"/>
          <w:sz w:val="24"/>
          <w:szCs w:val="24"/>
        </w:rPr>
        <w:t xml:space="preserve"> MUSICA</w:t>
      </w:r>
    </w:p>
    <w:p w14:paraId="208785EE" w14:textId="12BC329F" w:rsidR="00663CA5" w:rsidRDefault="00663CA5" w:rsidP="0017694D">
      <w:pPr>
        <w:jc w:val="both"/>
        <w:rPr>
          <w:rFonts w:ascii="Arial" w:hAnsi="Arial" w:cs="Arial"/>
          <w:sz w:val="24"/>
          <w:szCs w:val="24"/>
        </w:rPr>
      </w:pPr>
      <w:r>
        <w:rPr>
          <w:rFonts w:ascii="Arial" w:hAnsi="Arial" w:cs="Arial"/>
          <w:sz w:val="24"/>
          <w:szCs w:val="24"/>
        </w:rPr>
        <w:t>La música es el arte de combinar los sonidos sucesiva y simultáneamente, para transmitir o evocar sentimientos. Es un arte libre, donde se presentan los sentimientos con sonidos, bajo diferentes sistemas de composición. Cada sistema de composición va a determinar un estilo diferente dentro de la música.</w:t>
      </w:r>
    </w:p>
    <w:p w14:paraId="3F8673CB" w14:textId="0CE3F700" w:rsidR="0017694D" w:rsidRPr="0017694D" w:rsidRDefault="0017694D" w:rsidP="0017694D">
      <w:pPr>
        <w:jc w:val="both"/>
        <w:rPr>
          <w:rFonts w:ascii="Arial" w:hAnsi="Arial" w:cs="Arial"/>
          <w:sz w:val="24"/>
          <w:szCs w:val="24"/>
        </w:rPr>
      </w:pPr>
      <w:r w:rsidRPr="00DE5F00">
        <w:rPr>
          <w:rFonts w:ascii="Arial" w:hAnsi="Arial" w:cs="Arial"/>
          <w:sz w:val="24"/>
          <w:szCs w:val="24"/>
        </w:rPr>
        <w:t>El </w:t>
      </w:r>
      <w:r w:rsidRPr="00DE5F00">
        <w:rPr>
          <w:rStyle w:val="Textoennegrita"/>
          <w:rFonts w:ascii="Arial" w:hAnsi="Arial" w:cs="Arial"/>
          <w:b w:val="0"/>
          <w:bCs w:val="0"/>
          <w:color w:val="000000" w:themeColor="text1"/>
          <w:sz w:val="24"/>
          <w:szCs w:val="24"/>
          <w:bdr w:val="none" w:sz="0" w:space="0" w:color="auto" w:frame="1"/>
        </w:rPr>
        <w:t>ritmo musical</w:t>
      </w:r>
      <w:r w:rsidRPr="00DE5F00">
        <w:rPr>
          <w:rFonts w:ascii="Arial" w:hAnsi="Arial" w:cs="Arial"/>
          <w:sz w:val="24"/>
          <w:szCs w:val="24"/>
        </w:rPr>
        <w:t> puede entenderse como una sucesión regular de sonidos (notas)</w:t>
      </w:r>
      <w:r w:rsidRPr="0017694D">
        <w:rPr>
          <w:rFonts w:ascii="Arial" w:hAnsi="Arial" w:cs="Arial"/>
          <w:sz w:val="24"/>
          <w:szCs w:val="24"/>
        </w:rPr>
        <w:t xml:space="preserve"> fuertes y débiles de modo recurrente, regular, medida y controlada que resulta en la ordenación de los sonidos o notas musicales.</w:t>
      </w:r>
    </w:p>
    <w:p w14:paraId="24151727" w14:textId="7F1DD8BE" w:rsidR="0017694D" w:rsidRPr="00222909" w:rsidRDefault="0017694D" w:rsidP="0017694D">
      <w:pPr>
        <w:jc w:val="both"/>
        <w:rPr>
          <w:rFonts w:ascii="Arial" w:hAnsi="Arial" w:cs="Arial"/>
          <w:color w:val="000000" w:themeColor="text1"/>
          <w:sz w:val="24"/>
          <w:szCs w:val="24"/>
        </w:rPr>
      </w:pPr>
      <w:r w:rsidRPr="0017694D">
        <w:rPr>
          <w:rFonts w:ascii="Arial" w:hAnsi="Arial" w:cs="Arial"/>
          <w:sz w:val="24"/>
          <w:szCs w:val="24"/>
        </w:rPr>
        <w:t xml:space="preserve">Es precisamente el ritmo una de las características fundamentales de las artes en general y </w:t>
      </w:r>
      <w:r w:rsidRPr="00222909">
        <w:rPr>
          <w:rFonts w:ascii="Arial" w:hAnsi="Arial" w:cs="Arial"/>
          <w:color w:val="000000" w:themeColor="text1"/>
          <w:sz w:val="24"/>
          <w:szCs w:val="24"/>
        </w:rPr>
        <w:t>la música en particular y hace que los sonidos, con sus notas y silencios, resulten agradables al oído del oyente organizando así las notas acentuadas, </w:t>
      </w:r>
      <w:r w:rsidRPr="00222909">
        <w:rPr>
          <w:rStyle w:val="Textoennegrita"/>
          <w:rFonts w:ascii="Arial" w:hAnsi="Arial" w:cs="Arial"/>
          <w:b w:val="0"/>
          <w:bCs w:val="0"/>
          <w:color w:val="000000" w:themeColor="text1"/>
          <w:sz w:val="24"/>
          <w:szCs w:val="24"/>
          <w:bdr w:val="none" w:sz="0" w:space="0" w:color="auto" w:frame="1"/>
        </w:rPr>
        <w:t>pulsos</w:t>
      </w:r>
      <w:r w:rsidRPr="00222909">
        <w:rPr>
          <w:rFonts w:ascii="Arial" w:hAnsi="Arial" w:cs="Arial"/>
          <w:color w:val="000000" w:themeColor="text1"/>
          <w:sz w:val="24"/>
          <w:szCs w:val="24"/>
        </w:rPr>
        <w:t> y </w:t>
      </w:r>
      <w:r w:rsidRPr="00222909">
        <w:rPr>
          <w:rStyle w:val="Textoennegrita"/>
          <w:rFonts w:ascii="Arial" w:hAnsi="Arial" w:cs="Arial"/>
          <w:b w:val="0"/>
          <w:bCs w:val="0"/>
          <w:color w:val="000000" w:themeColor="text1"/>
          <w:sz w:val="24"/>
          <w:szCs w:val="24"/>
          <w:bdr w:val="none" w:sz="0" w:space="0" w:color="auto" w:frame="1"/>
        </w:rPr>
        <w:t>compás</w:t>
      </w:r>
      <w:r w:rsidRPr="00222909">
        <w:rPr>
          <w:rFonts w:ascii="Arial" w:hAnsi="Arial" w:cs="Arial"/>
          <w:b/>
          <w:bCs/>
          <w:color w:val="000000" w:themeColor="text1"/>
          <w:sz w:val="24"/>
          <w:szCs w:val="24"/>
        </w:rPr>
        <w:t> </w:t>
      </w:r>
      <w:r w:rsidRPr="00222909">
        <w:rPr>
          <w:rFonts w:ascii="Arial" w:hAnsi="Arial" w:cs="Arial"/>
          <w:color w:val="000000" w:themeColor="text1"/>
          <w:sz w:val="24"/>
          <w:szCs w:val="24"/>
        </w:rPr>
        <w:t>dando estructura y coherencia a la obra o pieza musical.</w:t>
      </w:r>
    </w:p>
    <w:p w14:paraId="3710EA7C" w14:textId="08E98C56" w:rsidR="0017694D" w:rsidRPr="00222909" w:rsidRDefault="0017694D" w:rsidP="0017694D">
      <w:pPr>
        <w:jc w:val="both"/>
        <w:rPr>
          <w:rFonts w:ascii="Arial" w:hAnsi="Arial" w:cs="Arial"/>
          <w:color w:val="000000" w:themeColor="text1"/>
          <w:sz w:val="24"/>
          <w:szCs w:val="24"/>
        </w:rPr>
      </w:pPr>
      <w:r w:rsidRPr="00222909">
        <w:rPr>
          <w:rFonts w:ascii="Arial" w:hAnsi="Arial" w:cs="Arial"/>
          <w:color w:val="000000" w:themeColor="text1"/>
          <w:sz w:val="24"/>
          <w:szCs w:val="24"/>
          <w:shd w:val="clear" w:color="auto" w:fill="FFFFFF"/>
        </w:rPr>
        <w:t>En el ámbito de las artes escénicas dentro de las cuales está circunscrita la música, el </w:t>
      </w:r>
      <w:r w:rsidRPr="00222909">
        <w:rPr>
          <w:rStyle w:val="Textoennegrita"/>
          <w:rFonts w:ascii="Arial" w:hAnsi="Arial" w:cs="Arial"/>
          <w:b w:val="0"/>
          <w:bCs w:val="0"/>
          <w:color w:val="000000" w:themeColor="text1"/>
          <w:sz w:val="24"/>
          <w:szCs w:val="24"/>
          <w:bdr w:val="none" w:sz="0" w:space="0" w:color="auto" w:frame="1"/>
          <w:shd w:val="clear" w:color="auto" w:fill="FFFFFF"/>
        </w:rPr>
        <w:t>ritmo</w:t>
      </w:r>
      <w:r w:rsidRPr="00222909">
        <w:rPr>
          <w:rFonts w:ascii="Arial" w:hAnsi="Arial" w:cs="Arial"/>
          <w:color w:val="000000" w:themeColor="text1"/>
          <w:sz w:val="24"/>
          <w:szCs w:val="24"/>
          <w:shd w:val="clear" w:color="auto" w:fill="FFFFFF"/>
        </w:rPr>
        <w:t> es la cronología, la fuerza organizadora que pone orden a los sonidos musicales y silencios entendido como </w:t>
      </w:r>
      <w:r w:rsidRPr="00222909">
        <w:rPr>
          <w:rStyle w:val="Textoennegrita"/>
          <w:rFonts w:ascii="Arial" w:hAnsi="Arial" w:cs="Arial"/>
          <w:b w:val="0"/>
          <w:bCs w:val="0"/>
          <w:color w:val="000000" w:themeColor="text1"/>
          <w:sz w:val="24"/>
          <w:szCs w:val="24"/>
          <w:bdr w:val="none" w:sz="0" w:space="0" w:color="auto" w:frame="1"/>
          <w:shd w:val="clear" w:color="auto" w:fill="FFFFFF"/>
        </w:rPr>
        <w:t>patrón</w:t>
      </w:r>
      <w:r w:rsidRPr="00222909">
        <w:rPr>
          <w:rFonts w:ascii="Arial" w:hAnsi="Arial" w:cs="Arial"/>
          <w:color w:val="000000" w:themeColor="text1"/>
          <w:sz w:val="24"/>
          <w:szCs w:val="24"/>
          <w:shd w:val="clear" w:color="auto" w:fill="FFFFFF"/>
        </w:rPr>
        <w:t> regular o repetición en el tiempo con una frecuencia o periodicidad determinada.</w:t>
      </w:r>
    </w:p>
    <w:p w14:paraId="2EB30222" w14:textId="77777777" w:rsidR="0017694D" w:rsidRPr="0017694D" w:rsidRDefault="0017694D" w:rsidP="0017694D">
      <w:pPr>
        <w:jc w:val="center"/>
        <w:rPr>
          <w:rFonts w:ascii="Arial" w:eastAsia="Times New Roman" w:hAnsi="Arial" w:cs="Arial"/>
          <w:sz w:val="24"/>
          <w:szCs w:val="24"/>
          <w:lang w:eastAsia="es-MX"/>
        </w:rPr>
      </w:pPr>
      <w:r w:rsidRPr="0017694D">
        <w:rPr>
          <w:rFonts w:ascii="Arial" w:eastAsia="Times New Roman" w:hAnsi="Arial" w:cs="Arial"/>
          <w:sz w:val="24"/>
          <w:szCs w:val="24"/>
          <w:lang w:eastAsia="es-MX"/>
        </w:rPr>
        <w:t>El ritmo se compone de 3 elementos:</w:t>
      </w:r>
    </w:p>
    <w:p w14:paraId="24659C15" w14:textId="77777777" w:rsidR="0017694D" w:rsidRPr="0017694D" w:rsidRDefault="0017694D" w:rsidP="0017694D">
      <w:pPr>
        <w:jc w:val="center"/>
        <w:rPr>
          <w:rFonts w:ascii="Arial" w:eastAsia="Times New Roman" w:hAnsi="Arial" w:cs="Arial"/>
          <w:sz w:val="24"/>
          <w:szCs w:val="24"/>
          <w:lang w:eastAsia="es-MX"/>
        </w:rPr>
      </w:pPr>
      <w:r w:rsidRPr="0017694D">
        <w:rPr>
          <w:rFonts w:ascii="Arial" w:eastAsia="Times New Roman" w:hAnsi="Arial" w:cs="Arial"/>
          <w:sz w:val="24"/>
          <w:szCs w:val="24"/>
          <w:lang w:eastAsia="es-MX"/>
        </w:rPr>
        <w:t>Pulso</w:t>
      </w:r>
    </w:p>
    <w:p w14:paraId="6921A147" w14:textId="77777777" w:rsidR="0017694D" w:rsidRPr="0017694D" w:rsidRDefault="0017694D" w:rsidP="0017694D">
      <w:pPr>
        <w:jc w:val="center"/>
        <w:rPr>
          <w:rFonts w:ascii="Arial" w:eastAsia="Times New Roman" w:hAnsi="Arial" w:cs="Arial"/>
          <w:sz w:val="24"/>
          <w:szCs w:val="24"/>
          <w:lang w:eastAsia="es-MX"/>
        </w:rPr>
      </w:pPr>
      <w:r w:rsidRPr="0017694D">
        <w:rPr>
          <w:rFonts w:ascii="Arial" w:eastAsia="Times New Roman" w:hAnsi="Arial" w:cs="Arial"/>
          <w:sz w:val="24"/>
          <w:szCs w:val="24"/>
          <w:lang w:eastAsia="es-MX"/>
        </w:rPr>
        <w:t>Acento</w:t>
      </w:r>
    </w:p>
    <w:p w14:paraId="4A34FDDB" w14:textId="77777777" w:rsidR="0017694D" w:rsidRPr="0017694D" w:rsidRDefault="0017694D" w:rsidP="0017694D">
      <w:pPr>
        <w:jc w:val="center"/>
        <w:rPr>
          <w:rFonts w:ascii="Arial" w:eastAsia="Times New Roman" w:hAnsi="Arial" w:cs="Arial"/>
          <w:sz w:val="24"/>
          <w:szCs w:val="24"/>
          <w:lang w:eastAsia="es-MX"/>
        </w:rPr>
      </w:pPr>
      <w:r w:rsidRPr="0017694D">
        <w:rPr>
          <w:rFonts w:ascii="Arial" w:eastAsia="Times New Roman" w:hAnsi="Arial" w:cs="Arial"/>
          <w:sz w:val="24"/>
          <w:szCs w:val="24"/>
          <w:lang w:eastAsia="es-MX"/>
        </w:rPr>
        <w:t>Compás</w:t>
      </w:r>
    </w:p>
    <w:p w14:paraId="03BA17F8" w14:textId="77777777" w:rsidR="0017694D" w:rsidRPr="0017694D" w:rsidRDefault="0017694D" w:rsidP="0017694D">
      <w:pPr>
        <w:jc w:val="both"/>
        <w:rPr>
          <w:rFonts w:ascii="Arial" w:hAnsi="Arial" w:cs="Arial"/>
          <w:sz w:val="24"/>
          <w:szCs w:val="24"/>
        </w:rPr>
      </w:pPr>
    </w:p>
    <w:p w14:paraId="3E15BCBD" w14:textId="75A4F364" w:rsidR="0017694D" w:rsidRPr="0017694D" w:rsidRDefault="0017694D" w:rsidP="0017694D">
      <w:pPr>
        <w:jc w:val="both"/>
        <w:rPr>
          <w:rFonts w:ascii="Arial" w:eastAsia="Times New Roman" w:hAnsi="Arial" w:cs="Arial"/>
          <w:color w:val="000000" w:themeColor="text1"/>
          <w:sz w:val="24"/>
          <w:szCs w:val="24"/>
          <w:lang w:eastAsia="es-MX"/>
        </w:rPr>
      </w:pPr>
      <w:r w:rsidRPr="0017694D">
        <w:rPr>
          <w:rFonts w:ascii="Arial" w:hAnsi="Arial" w:cs="Arial"/>
          <w:sz w:val="24"/>
          <w:szCs w:val="24"/>
        </w:rPr>
        <w:t xml:space="preserve">El acento es aquél pulso o sonido ejecutado con mayor énfasis, fuerza o relieve ya se trate de una sola nota o de un acorde y tiene un papel fundamental en la articulación del fraseo musical. </w:t>
      </w:r>
      <w:r w:rsidRPr="0017694D">
        <w:rPr>
          <w:rFonts w:ascii="Arial" w:eastAsia="Times New Roman" w:hAnsi="Arial" w:cs="Arial"/>
          <w:sz w:val="24"/>
          <w:szCs w:val="24"/>
          <w:lang w:eastAsia="es-MX"/>
        </w:rPr>
        <w:t xml:space="preserve">La acentuación es por tanto uno de los elementos más básicos dentro de la expresión musical teniendo la misma importancia relativa que las </w:t>
      </w:r>
      <w:r w:rsidRPr="0017694D">
        <w:rPr>
          <w:rFonts w:ascii="Arial" w:eastAsia="Times New Roman" w:hAnsi="Arial" w:cs="Arial"/>
          <w:color w:val="000000" w:themeColor="text1"/>
          <w:sz w:val="24"/>
          <w:szCs w:val="24"/>
          <w:lang w:eastAsia="es-MX"/>
        </w:rPr>
        <w:t>sílabas, palabras o frases para el lenguaje.</w:t>
      </w:r>
    </w:p>
    <w:p w14:paraId="4761AE89" w14:textId="0B0DEF6D" w:rsidR="00663CA5" w:rsidRDefault="0017694D" w:rsidP="00663CA5">
      <w:pPr>
        <w:jc w:val="both"/>
        <w:rPr>
          <w:rFonts w:ascii="Arial" w:hAnsi="Arial" w:cs="Arial"/>
          <w:color w:val="797979"/>
          <w:sz w:val="21"/>
          <w:szCs w:val="21"/>
        </w:rPr>
      </w:pPr>
      <w:r w:rsidRPr="0017694D">
        <w:rPr>
          <w:rFonts w:ascii="Arial" w:hAnsi="Arial" w:cs="Arial"/>
          <w:color w:val="000000" w:themeColor="text1"/>
          <w:sz w:val="24"/>
          <w:szCs w:val="24"/>
          <w:shd w:val="clear" w:color="auto" w:fill="FFFFFF"/>
        </w:rPr>
        <w:t>Cada pieza musical tiene una estructura determinada de acentos, esto es de notas fuertes y débiles, que es necesario identificar a fin de reconocer el carácter e intención de la pieza en cuestión. Esto a su vez determinará los tipos de compases ya sean binarios, ternarios, cuaternarios o irregulares.</w:t>
      </w:r>
      <w:r w:rsidR="00222909">
        <w:rPr>
          <w:rStyle w:val="Textoennegrita"/>
          <w:rFonts w:ascii="Verdana" w:hAnsi="Verdana"/>
          <w:color w:val="333333"/>
          <w:bdr w:val="none" w:sz="0" w:space="0" w:color="auto" w:frame="1"/>
          <w:shd w:val="clear" w:color="auto" w:fill="FBFAF8"/>
        </w:rPr>
        <w:t xml:space="preserve"> </w:t>
      </w:r>
    </w:p>
    <w:p w14:paraId="2DD22758" w14:textId="1CE64959" w:rsidR="00663CA5" w:rsidRDefault="00663CA5" w:rsidP="00222909">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Ritmo: cuando estamos escuchando música, es muy común que marquemos golpes de manera intuitiva con el pie o con la mano, a cada golpe lo llamamos tiempo o pulso, y seria </w:t>
      </w:r>
      <w:r w:rsidR="00AC4612">
        <w:rPr>
          <w:rFonts w:ascii="Arial" w:hAnsi="Arial" w:cs="Arial"/>
          <w:color w:val="000000" w:themeColor="text1"/>
          <w:sz w:val="24"/>
          <w:szCs w:val="24"/>
          <w:shd w:val="clear" w:color="auto" w:fill="FFFFFF"/>
        </w:rPr>
        <w:t>las unidades</w:t>
      </w:r>
      <w:r>
        <w:rPr>
          <w:rFonts w:ascii="Arial" w:hAnsi="Arial" w:cs="Arial"/>
          <w:color w:val="000000" w:themeColor="text1"/>
          <w:sz w:val="24"/>
          <w:szCs w:val="24"/>
          <w:shd w:val="clear" w:color="auto" w:fill="FFFFFF"/>
        </w:rPr>
        <w:t xml:space="preserve"> en que se dividen los diferentes ritmos. El ritmo es el pulso o el tiempo a intervalos constantes y regulares. Hay ritmos rápidos, como el rock and roll, o lentos, como las baladas y podemos diferenciarlos básicamente entre los que son binarios, y los que son ternarios, como el vals. </w:t>
      </w:r>
    </w:p>
    <w:p w14:paraId="4203FBF2" w14:textId="5850C63E" w:rsidR="0017694D" w:rsidRDefault="00222909" w:rsidP="00222909">
      <w:pPr>
        <w:jc w:val="both"/>
        <w:rPr>
          <w:rFonts w:ascii="Arial" w:hAnsi="Arial" w:cs="Arial"/>
          <w:color w:val="000000" w:themeColor="text1"/>
          <w:sz w:val="24"/>
          <w:szCs w:val="24"/>
          <w:shd w:val="clear" w:color="auto" w:fill="FFFFFF"/>
        </w:rPr>
      </w:pPr>
      <w:r w:rsidRPr="00AC4612">
        <w:rPr>
          <w:rFonts w:ascii="Arial" w:hAnsi="Arial" w:cs="Arial"/>
          <w:color w:val="000000" w:themeColor="text1"/>
          <w:sz w:val="24"/>
          <w:szCs w:val="24"/>
          <w:shd w:val="clear" w:color="auto" w:fill="FFFFFF"/>
        </w:rPr>
        <w:lastRenderedPageBreak/>
        <w:t xml:space="preserve">La palabra melodía proviene del </w:t>
      </w:r>
      <w:r w:rsidR="00387F1B" w:rsidRPr="00AC4612">
        <w:rPr>
          <w:rFonts w:ascii="Arial" w:hAnsi="Arial" w:cs="Arial"/>
          <w:color w:val="000000" w:themeColor="text1"/>
          <w:sz w:val="24"/>
          <w:szCs w:val="24"/>
          <w:shd w:val="clear" w:color="auto" w:fill="FFFFFF"/>
        </w:rPr>
        <w:t>término</w:t>
      </w:r>
      <w:r w:rsidRPr="00AC4612">
        <w:rPr>
          <w:rFonts w:ascii="Arial" w:hAnsi="Arial" w:cs="Arial"/>
          <w:color w:val="000000" w:themeColor="text1"/>
          <w:sz w:val="24"/>
          <w:szCs w:val="24"/>
          <w:shd w:val="clear" w:color="auto" w:fill="FFFFFF"/>
        </w:rPr>
        <w:t xml:space="preserve"> </w:t>
      </w:r>
      <w:proofErr w:type="spellStart"/>
      <w:r w:rsidRPr="00AC4612">
        <w:rPr>
          <w:rFonts w:ascii="Arial" w:hAnsi="Arial" w:cs="Arial"/>
          <w:i/>
          <w:iCs/>
          <w:color w:val="000000" w:themeColor="text1"/>
          <w:sz w:val="24"/>
          <w:szCs w:val="24"/>
          <w:shd w:val="clear" w:color="auto" w:fill="FFFFFF"/>
        </w:rPr>
        <w:t>griegomelodia</w:t>
      </w:r>
      <w:proofErr w:type="spellEnd"/>
      <w:r w:rsidRPr="00AC4612">
        <w:rPr>
          <w:rFonts w:ascii="Arial" w:hAnsi="Arial" w:cs="Arial"/>
          <w:color w:val="000000" w:themeColor="text1"/>
          <w:sz w:val="24"/>
          <w:szCs w:val="24"/>
          <w:shd w:val="clear" w:color="auto" w:fill="FFFFFF"/>
        </w:rPr>
        <w:t xml:space="preserve"> que </w:t>
      </w:r>
      <w:r w:rsidR="00387F1B" w:rsidRPr="00AC4612">
        <w:rPr>
          <w:rFonts w:ascii="Arial" w:hAnsi="Arial" w:cs="Arial"/>
          <w:color w:val="000000" w:themeColor="text1"/>
          <w:sz w:val="24"/>
          <w:szCs w:val="24"/>
          <w:shd w:val="clear" w:color="auto" w:fill="FFFFFF"/>
        </w:rPr>
        <w:t>significa</w:t>
      </w:r>
      <w:r w:rsidRPr="00AC4612">
        <w:rPr>
          <w:rFonts w:ascii="Arial" w:hAnsi="Arial" w:cs="Arial"/>
          <w:color w:val="000000" w:themeColor="text1"/>
          <w:sz w:val="24"/>
          <w:szCs w:val="24"/>
          <w:shd w:val="clear" w:color="auto" w:fill="FFFFFF"/>
        </w:rPr>
        <w:t xml:space="preserve"> “cantar”. En nuestro idioma, la </w:t>
      </w:r>
      <w:r w:rsidR="00387F1B" w:rsidRPr="00AC4612">
        <w:rPr>
          <w:rFonts w:ascii="Arial" w:hAnsi="Arial" w:cs="Arial"/>
          <w:color w:val="000000" w:themeColor="text1"/>
          <w:sz w:val="24"/>
          <w:szCs w:val="24"/>
          <w:shd w:val="clear" w:color="auto" w:fill="FFFFFF"/>
        </w:rPr>
        <w:t>palabra</w:t>
      </w:r>
      <w:r w:rsidRPr="00AC4612">
        <w:rPr>
          <w:rFonts w:ascii="Arial" w:hAnsi="Arial" w:cs="Arial"/>
          <w:color w:val="000000" w:themeColor="text1"/>
          <w:sz w:val="24"/>
          <w:szCs w:val="24"/>
          <w:shd w:val="clear" w:color="auto" w:fill="FFFFFF"/>
        </w:rPr>
        <w:t xml:space="preserve"> melodía se utiliza para designar a un conjunto de </w:t>
      </w:r>
      <w:r w:rsidR="00387F1B" w:rsidRPr="00AC4612">
        <w:rPr>
          <w:rFonts w:ascii="Arial" w:hAnsi="Arial" w:cs="Arial"/>
          <w:color w:val="000000" w:themeColor="text1"/>
          <w:sz w:val="24"/>
          <w:szCs w:val="24"/>
          <w:shd w:val="clear" w:color="auto" w:fill="FFFFFF"/>
        </w:rPr>
        <w:t>sonidos</w:t>
      </w:r>
      <w:r w:rsidRPr="00AC4612">
        <w:rPr>
          <w:rFonts w:ascii="Arial" w:hAnsi="Arial" w:cs="Arial"/>
          <w:color w:val="000000" w:themeColor="text1"/>
          <w:sz w:val="24"/>
          <w:szCs w:val="24"/>
          <w:shd w:val="clear" w:color="auto" w:fill="FFFFFF"/>
        </w:rPr>
        <w:t xml:space="preserve"> que están unidos o agrupados de una manera especial en torno de un objetivo: construir un sonido </w:t>
      </w:r>
      <w:r w:rsidR="00387F1B" w:rsidRPr="00AC4612">
        <w:rPr>
          <w:rFonts w:ascii="Arial" w:hAnsi="Arial" w:cs="Arial"/>
          <w:color w:val="000000" w:themeColor="text1"/>
          <w:sz w:val="24"/>
          <w:szCs w:val="24"/>
          <w:shd w:val="clear" w:color="auto" w:fill="FFFFFF"/>
        </w:rPr>
        <w:t>más</w:t>
      </w:r>
      <w:r w:rsidRPr="00AC4612">
        <w:rPr>
          <w:rFonts w:ascii="Arial" w:hAnsi="Arial" w:cs="Arial"/>
          <w:color w:val="000000" w:themeColor="text1"/>
          <w:sz w:val="24"/>
          <w:szCs w:val="24"/>
          <w:shd w:val="clear" w:color="auto" w:fill="FFFFFF"/>
        </w:rPr>
        <w:t xml:space="preserve"> complejo y duradero que sea agradable al oído humano y que genere en él algún tipo de reacción. La melodía, conocida también como frase musical, puede definirse como una </w:t>
      </w:r>
      <w:r w:rsidRPr="00AC4612">
        <w:rPr>
          <w:rStyle w:val="Textoennegrita"/>
          <w:rFonts w:ascii="Arial" w:hAnsi="Arial" w:cs="Arial"/>
          <w:b w:val="0"/>
          <w:bCs w:val="0"/>
          <w:color w:val="000000" w:themeColor="text1"/>
          <w:sz w:val="24"/>
          <w:szCs w:val="24"/>
          <w:shd w:val="clear" w:color="auto" w:fill="FFFFFF"/>
        </w:rPr>
        <w:t>sucesión coherente de sonidos que se desenvuelve en una secuencia lineal</w:t>
      </w:r>
      <w:r w:rsidRPr="00AC4612">
        <w:rPr>
          <w:rFonts w:ascii="Arial" w:hAnsi="Arial" w:cs="Arial"/>
          <w:color w:val="000000" w:themeColor="text1"/>
          <w:sz w:val="24"/>
          <w:szCs w:val="24"/>
          <w:shd w:val="clear" w:color="auto" w:fill="FFFFFF"/>
        </w:rPr>
        <w:t>, que tiene identidad y significado propio dentro de un entorno particular. Podríamos decir por tanto que consiste en una combinación libre de notas de una escala relacionando duración (sonidos cortos/largos) y altura (sonidos graves/agudos). La melodía puede estar compuesta de tan solo un par de notas como también de una infinidad de ellas, en cuyo caso debemos entender a la melodía como parte formante de obras musicales.</w:t>
      </w:r>
      <w:r>
        <w:rPr>
          <w:rFonts w:ascii="Arial" w:hAnsi="Arial" w:cs="Arial"/>
          <w:color w:val="000000" w:themeColor="text1"/>
          <w:sz w:val="24"/>
          <w:szCs w:val="24"/>
          <w:shd w:val="clear" w:color="auto" w:fill="FFFFFF"/>
        </w:rPr>
        <w:t xml:space="preserve"> </w:t>
      </w:r>
    </w:p>
    <w:p w14:paraId="7247D8C9" w14:textId="5FFACAE6" w:rsidR="00DE5F00" w:rsidRPr="00663CA5" w:rsidRDefault="00663CA5" w:rsidP="00663CA5">
      <w:pPr>
        <w:jc w:val="both"/>
        <w:rPr>
          <w:rFonts w:ascii="Arial" w:hAnsi="Arial" w:cs="Arial"/>
          <w:sz w:val="24"/>
          <w:szCs w:val="24"/>
        </w:rPr>
      </w:pPr>
      <w:r>
        <w:rPr>
          <w:rFonts w:ascii="Arial" w:hAnsi="Arial" w:cs="Arial"/>
          <w:sz w:val="24"/>
          <w:szCs w:val="24"/>
        </w:rPr>
        <w:t>D</w:t>
      </w:r>
      <w:r w:rsidR="00DE5F00" w:rsidRPr="00DE5F00">
        <w:rPr>
          <w:rFonts w:ascii="Arial" w:hAnsi="Arial" w:cs="Arial"/>
          <w:sz w:val="24"/>
          <w:szCs w:val="24"/>
          <w:lang w:eastAsia="es-MX"/>
        </w:rPr>
        <w:t>emos definir la </w:t>
      </w:r>
      <w:r w:rsidR="00DE5F00" w:rsidRPr="00DE5F00">
        <w:rPr>
          <w:rFonts w:ascii="Arial" w:hAnsi="Arial" w:cs="Arial"/>
          <w:b/>
          <w:bCs/>
          <w:sz w:val="24"/>
          <w:szCs w:val="24"/>
          <w:lang w:eastAsia="es-MX"/>
        </w:rPr>
        <w:t>armonía</w:t>
      </w:r>
      <w:r w:rsidR="00DE5F00" w:rsidRPr="00DE5F00">
        <w:rPr>
          <w:rFonts w:ascii="Arial" w:hAnsi="Arial" w:cs="Arial"/>
          <w:sz w:val="24"/>
          <w:szCs w:val="24"/>
          <w:lang w:eastAsia="es-MX"/>
        </w:rPr>
        <w:t> </w:t>
      </w:r>
      <w:r w:rsidR="00DE5F00" w:rsidRPr="00DE5F00">
        <w:rPr>
          <w:rFonts w:ascii="Arial" w:hAnsi="Arial" w:cs="Arial"/>
          <w:b/>
          <w:bCs/>
          <w:sz w:val="24"/>
          <w:szCs w:val="24"/>
          <w:lang w:eastAsia="es-MX"/>
        </w:rPr>
        <w:t>musical </w:t>
      </w:r>
      <w:r w:rsidR="00DE5F00" w:rsidRPr="00DE5F00">
        <w:rPr>
          <w:rFonts w:ascii="Arial" w:hAnsi="Arial" w:cs="Arial"/>
          <w:sz w:val="24"/>
          <w:szCs w:val="24"/>
          <w:lang w:eastAsia="es-MX"/>
        </w:rPr>
        <w:t>como la ciencia que construye los acordes (tres o más sonidos sonando simultáneamente) y que indica la manera de combinarlos de la forma más equilibrada. Consigue así </w:t>
      </w:r>
      <w:r w:rsidR="00DE5F00" w:rsidRPr="00DE5F00">
        <w:rPr>
          <w:rFonts w:ascii="Arial" w:hAnsi="Arial" w:cs="Arial"/>
          <w:b/>
          <w:bCs/>
          <w:sz w:val="24"/>
          <w:szCs w:val="24"/>
          <w:lang w:eastAsia="es-MX"/>
        </w:rPr>
        <w:t>sensaciones</w:t>
      </w:r>
      <w:r w:rsidR="00DE5F00" w:rsidRPr="00DE5F00">
        <w:rPr>
          <w:rFonts w:ascii="Arial" w:hAnsi="Arial" w:cs="Arial"/>
          <w:sz w:val="24"/>
          <w:szCs w:val="24"/>
          <w:lang w:eastAsia="es-MX"/>
        </w:rPr>
        <w:t> de relajación o reposo y de tensión o desasosiego. El reposo correspondería con la armonía consonante y la tensión con la armonía disonante.</w:t>
      </w:r>
    </w:p>
    <w:p w14:paraId="4954914D" w14:textId="4F788D82" w:rsidR="00DE5F00" w:rsidRPr="00DE5F00" w:rsidRDefault="00DE5F00" w:rsidP="00DE5F00">
      <w:pPr>
        <w:jc w:val="both"/>
        <w:rPr>
          <w:rFonts w:ascii="Arial" w:hAnsi="Arial" w:cs="Arial"/>
          <w:sz w:val="24"/>
          <w:szCs w:val="24"/>
          <w:lang w:eastAsia="es-MX"/>
        </w:rPr>
      </w:pPr>
      <w:r w:rsidRPr="00DE5F00">
        <w:rPr>
          <w:rFonts w:ascii="Arial" w:hAnsi="Arial" w:cs="Arial"/>
          <w:sz w:val="24"/>
          <w:szCs w:val="24"/>
          <w:lang w:eastAsia="es-MX"/>
        </w:rPr>
        <w:t>Debemos de partir de la idea que la </w:t>
      </w:r>
      <w:r w:rsidRPr="00DE5F00">
        <w:rPr>
          <w:rFonts w:ascii="Arial" w:hAnsi="Arial" w:cs="Arial"/>
          <w:b/>
          <w:bCs/>
          <w:sz w:val="24"/>
          <w:szCs w:val="24"/>
          <w:lang w:eastAsia="es-MX"/>
        </w:rPr>
        <w:t>armonía musical</w:t>
      </w:r>
      <w:r w:rsidRPr="00DE5F00">
        <w:rPr>
          <w:rFonts w:ascii="Arial" w:hAnsi="Arial" w:cs="Arial"/>
          <w:sz w:val="24"/>
          <w:szCs w:val="24"/>
          <w:lang w:eastAsia="es-MX"/>
        </w:rPr>
        <w:t> se representa a través de números romanos. Se basa principalmente en remplazar el nombre del acorde con el numero romano adecuado.</w:t>
      </w:r>
    </w:p>
    <w:p w14:paraId="2A45D10E" w14:textId="0190EEC1" w:rsidR="00DE5F00" w:rsidRPr="00DE5F00" w:rsidRDefault="00DE5F00" w:rsidP="00DE5F00">
      <w:pPr>
        <w:jc w:val="both"/>
        <w:rPr>
          <w:rFonts w:ascii="Arial" w:hAnsi="Arial" w:cs="Arial"/>
          <w:sz w:val="24"/>
          <w:szCs w:val="24"/>
          <w:lang w:eastAsia="es-MX"/>
        </w:rPr>
      </w:pPr>
      <w:r>
        <w:rPr>
          <w:rFonts w:ascii="Arial" w:hAnsi="Arial" w:cs="Arial"/>
          <w:sz w:val="24"/>
          <w:szCs w:val="24"/>
          <w:lang w:eastAsia="es-MX"/>
        </w:rPr>
        <w:t>Gr</w:t>
      </w:r>
      <w:r w:rsidRPr="00DE5F00">
        <w:rPr>
          <w:rFonts w:ascii="Arial" w:hAnsi="Arial" w:cs="Arial"/>
          <w:sz w:val="24"/>
          <w:szCs w:val="24"/>
          <w:lang w:eastAsia="es-MX"/>
        </w:rPr>
        <w:t>acias a los</w:t>
      </w:r>
      <w:r w:rsidRPr="00DE5F00">
        <w:rPr>
          <w:rFonts w:ascii="Arial" w:hAnsi="Arial" w:cs="Arial"/>
          <w:b/>
          <w:bCs/>
          <w:sz w:val="24"/>
          <w:szCs w:val="24"/>
          <w:lang w:eastAsia="es-MX"/>
        </w:rPr>
        <w:t> </w:t>
      </w:r>
      <w:r w:rsidRPr="00DE5F00">
        <w:rPr>
          <w:rFonts w:ascii="Arial" w:hAnsi="Arial" w:cs="Arial"/>
          <w:sz w:val="24"/>
          <w:szCs w:val="24"/>
          <w:lang w:eastAsia="es-MX"/>
        </w:rPr>
        <w:t>números romanos podemos conocer la categoría del acorde, y sabiendo esta podemos dar con la función de la pieza. Estas son las categorías funcionales que encontramos:</w:t>
      </w:r>
    </w:p>
    <w:p w14:paraId="5371D309" w14:textId="164F7BFC" w:rsidR="00DE5F00" w:rsidRPr="00DE5F00" w:rsidRDefault="00DE5F00" w:rsidP="00DE5F00">
      <w:pPr>
        <w:pStyle w:val="Prrafodelista"/>
        <w:numPr>
          <w:ilvl w:val="0"/>
          <w:numId w:val="4"/>
        </w:numPr>
        <w:jc w:val="both"/>
        <w:rPr>
          <w:rFonts w:ascii="Arial" w:hAnsi="Arial" w:cs="Arial"/>
          <w:sz w:val="24"/>
          <w:szCs w:val="24"/>
          <w:lang w:eastAsia="es-MX"/>
        </w:rPr>
      </w:pPr>
      <w:r w:rsidRPr="00DE5F00">
        <w:rPr>
          <w:rFonts w:ascii="Arial" w:hAnsi="Arial" w:cs="Arial"/>
          <w:b/>
          <w:bCs/>
          <w:sz w:val="24"/>
          <w:szCs w:val="24"/>
          <w:lang w:eastAsia="es-MX"/>
        </w:rPr>
        <w:t>Acordes de Tónica:</w:t>
      </w:r>
      <w:r w:rsidRPr="00DE5F00">
        <w:rPr>
          <w:rFonts w:ascii="Arial" w:hAnsi="Arial" w:cs="Arial"/>
          <w:sz w:val="24"/>
          <w:szCs w:val="24"/>
          <w:lang w:eastAsia="es-MX"/>
        </w:rPr>
        <w:t> los acordes de tónica son</w:t>
      </w:r>
      <w:r>
        <w:rPr>
          <w:rFonts w:ascii="Arial" w:hAnsi="Arial" w:cs="Arial"/>
          <w:sz w:val="24"/>
          <w:szCs w:val="24"/>
          <w:lang w:eastAsia="es-MX"/>
        </w:rPr>
        <w:t xml:space="preserve"> lugares de descanso</w:t>
      </w:r>
      <w:r w:rsidRPr="00DE5F00">
        <w:rPr>
          <w:rFonts w:ascii="Arial" w:hAnsi="Arial" w:cs="Arial"/>
          <w:sz w:val="24"/>
          <w:szCs w:val="24"/>
          <w:lang w:eastAsia="es-MX"/>
        </w:rPr>
        <w:t>, donde la acción armónica de una canción se siente estable. </w:t>
      </w:r>
    </w:p>
    <w:p w14:paraId="50B9EF03" w14:textId="00C3758F" w:rsidR="00DE5F00" w:rsidRPr="00DE5F00" w:rsidRDefault="00DE5F00" w:rsidP="00DE5F00">
      <w:pPr>
        <w:pStyle w:val="Prrafodelista"/>
        <w:numPr>
          <w:ilvl w:val="0"/>
          <w:numId w:val="4"/>
        </w:numPr>
        <w:jc w:val="both"/>
        <w:rPr>
          <w:rFonts w:ascii="Arial" w:hAnsi="Arial" w:cs="Arial"/>
          <w:sz w:val="24"/>
          <w:szCs w:val="24"/>
          <w:lang w:eastAsia="es-MX"/>
        </w:rPr>
      </w:pPr>
      <w:r w:rsidRPr="00DE5F00">
        <w:rPr>
          <w:rFonts w:ascii="Arial" w:hAnsi="Arial" w:cs="Arial"/>
          <w:b/>
          <w:bCs/>
          <w:sz w:val="24"/>
          <w:szCs w:val="24"/>
          <w:lang w:eastAsia="es-MX"/>
        </w:rPr>
        <w:t>Acordes Dominantes:</w:t>
      </w:r>
      <w:r w:rsidRPr="00DE5F00">
        <w:rPr>
          <w:rFonts w:ascii="Arial" w:hAnsi="Arial" w:cs="Arial"/>
          <w:sz w:val="24"/>
          <w:szCs w:val="24"/>
          <w:lang w:eastAsia="es-MX"/>
        </w:rPr>
        <w:t xml:space="preserve"> los acordes dominantes son lo</w:t>
      </w:r>
      <w:r>
        <w:rPr>
          <w:rFonts w:ascii="Arial" w:hAnsi="Arial" w:cs="Arial"/>
          <w:sz w:val="24"/>
          <w:szCs w:val="24"/>
          <w:lang w:eastAsia="es-MX"/>
        </w:rPr>
        <w:t>s siguientes en importancia.</w:t>
      </w:r>
      <w:r w:rsidRPr="00DE5F00">
        <w:rPr>
          <w:rFonts w:ascii="Arial" w:hAnsi="Arial" w:cs="Arial"/>
          <w:sz w:val="24"/>
          <w:szCs w:val="24"/>
          <w:lang w:eastAsia="es-MX"/>
        </w:rPr>
        <w:t xml:space="preserve"> Puedes pensar en ellos como lo opuesto a los acordes de tónica. Los acordes dominantes vienen de la tríada construida en el 5to grado de la escala.</w:t>
      </w:r>
    </w:p>
    <w:p w14:paraId="449EE0A4" w14:textId="77777777" w:rsidR="00DE5F00" w:rsidRPr="00DE5F00" w:rsidRDefault="00DE5F00" w:rsidP="00DE5F00">
      <w:pPr>
        <w:pStyle w:val="Prrafodelista"/>
        <w:numPr>
          <w:ilvl w:val="0"/>
          <w:numId w:val="4"/>
        </w:numPr>
        <w:jc w:val="both"/>
        <w:rPr>
          <w:rFonts w:ascii="Arial" w:hAnsi="Arial" w:cs="Arial"/>
          <w:sz w:val="24"/>
          <w:szCs w:val="24"/>
          <w:lang w:eastAsia="es-MX"/>
        </w:rPr>
      </w:pPr>
      <w:r w:rsidRPr="00DE5F00">
        <w:rPr>
          <w:rFonts w:ascii="Arial" w:hAnsi="Arial" w:cs="Arial"/>
          <w:b/>
          <w:bCs/>
          <w:sz w:val="24"/>
          <w:szCs w:val="24"/>
          <w:lang w:eastAsia="es-MX"/>
        </w:rPr>
        <w:t>Acordes predominantes</w:t>
      </w:r>
      <w:r w:rsidRPr="00DE5F00">
        <w:rPr>
          <w:rFonts w:ascii="Arial" w:hAnsi="Arial" w:cs="Arial"/>
          <w:sz w:val="24"/>
          <w:szCs w:val="24"/>
          <w:lang w:eastAsia="es-MX"/>
        </w:rPr>
        <w:t>: Los otros acordes en tu vocabulario armónico son acordes predominantes usados para cerrar la brecha entre el I y el V.</w:t>
      </w:r>
    </w:p>
    <w:p w14:paraId="6D3DC18C" w14:textId="41C9D20B" w:rsidR="00DE5F00" w:rsidRPr="00DE5F00" w:rsidRDefault="00DE5F00" w:rsidP="00DE5F00">
      <w:pPr>
        <w:jc w:val="both"/>
        <w:rPr>
          <w:rFonts w:ascii="Arial" w:hAnsi="Arial" w:cs="Arial"/>
          <w:sz w:val="24"/>
          <w:szCs w:val="24"/>
          <w:lang w:eastAsia="es-MX"/>
        </w:rPr>
      </w:pPr>
      <w:r w:rsidRPr="00DE5F00">
        <w:rPr>
          <w:rFonts w:ascii="Arial" w:hAnsi="Arial" w:cs="Arial"/>
          <w:sz w:val="24"/>
          <w:szCs w:val="24"/>
          <w:lang w:eastAsia="es-MX"/>
        </w:rPr>
        <w:t>Existen muchos tipos de ejemplos en lo que respecta del uso de las armonías en todas las canciones populares que conocemos. Normalmente se utiliza la escala mayor de siete notas, por ejemplo, estas se pueden repetir en cada octava superior dando como resultado un sonido de carácter alegre.</w:t>
      </w:r>
    </w:p>
    <w:p w14:paraId="75371630" w14:textId="78F4AF75" w:rsidR="00DE5F00" w:rsidRPr="00DE5F00" w:rsidRDefault="00DE5F00" w:rsidP="00DE5F00">
      <w:pPr>
        <w:jc w:val="both"/>
        <w:rPr>
          <w:rFonts w:ascii="Arial" w:hAnsi="Arial" w:cs="Arial"/>
          <w:sz w:val="24"/>
          <w:szCs w:val="24"/>
          <w:lang w:eastAsia="es-MX"/>
        </w:rPr>
      </w:pPr>
      <w:r w:rsidRPr="00DE5F00">
        <w:rPr>
          <w:rFonts w:ascii="Arial" w:hAnsi="Arial" w:cs="Arial"/>
          <w:sz w:val="24"/>
          <w:szCs w:val="24"/>
          <w:lang w:eastAsia="es-MX"/>
        </w:rPr>
        <w:t>Un acorde compuesto por tres notas es lo que conocemos como</w:t>
      </w:r>
      <w:r>
        <w:rPr>
          <w:rFonts w:ascii="Arial" w:hAnsi="Arial" w:cs="Arial"/>
          <w:sz w:val="24"/>
          <w:szCs w:val="24"/>
          <w:lang w:eastAsia="es-MX"/>
        </w:rPr>
        <w:t xml:space="preserve"> tríada,</w:t>
      </w:r>
      <w:r w:rsidRPr="00DE5F00">
        <w:rPr>
          <w:rFonts w:ascii="Arial" w:hAnsi="Arial" w:cs="Arial"/>
          <w:sz w:val="24"/>
          <w:szCs w:val="24"/>
          <w:lang w:eastAsia="es-MX"/>
        </w:rPr>
        <w:t xml:space="preserve"> y encada una hay siete armonías. Cada una empieza con una nota, transformantes en la basa del acorde para después coger una hasta lograr un total de 3</w:t>
      </w:r>
    </w:p>
    <w:p w14:paraId="11F64670" w14:textId="77777777" w:rsidR="00DE5F00" w:rsidRDefault="00DE5F00"/>
    <w:p w14:paraId="6FBBD83E" w14:textId="0C02A829" w:rsidR="0017694D" w:rsidRDefault="00AC4612">
      <w:hyperlink r:id="rId6" w:history="1">
        <w:r w:rsidR="0017694D" w:rsidRPr="00DC28C0">
          <w:rPr>
            <w:rStyle w:val="Hipervnculo"/>
          </w:rPr>
          <w:t>https://promocionmusical.es/ritmo-musical/</w:t>
        </w:r>
      </w:hyperlink>
    </w:p>
    <w:p w14:paraId="5CF9E3E4" w14:textId="043EE716" w:rsidR="00222909" w:rsidRDefault="00AC4612">
      <w:hyperlink r:id="rId7" w:history="1">
        <w:r w:rsidR="00222909" w:rsidRPr="00DC28C0">
          <w:rPr>
            <w:rStyle w:val="Hipervnculo"/>
          </w:rPr>
          <w:t>https://gruposwan.com/elementos-imprescindibles-musica-melodia/</w:t>
        </w:r>
      </w:hyperlink>
    </w:p>
    <w:p w14:paraId="7C33F8DA" w14:textId="04BE4EB4" w:rsidR="00387F1B" w:rsidRDefault="00AC4612">
      <w:hyperlink r:id="rId8" w:history="1">
        <w:r w:rsidR="00387F1B" w:rsidRPr="00DC28C0">
          <w:rPr>
            <w:rStyle w:val="Hipervnculo"/>
          </w:rPr>
          <w:t>https://www.definicionabc.com/audio/melodia.php</w:t>
        </w:r>
      </w:hyperlink>
    </w:p>
    <w:p w14:paraId="0A3E3D2B" w14:textId="6EC93E2B" w:rsidR="00387F1B" w:rsidRDefault="00AC4612">
      <w:hyperlink r:id="rId9" w:history="1">
        <w:r w:rsidR="00DE5F00" w:rsidRPr="00DC28C0">
          <w:rPr>
            <w:rStyle w:val="Hipervnculo"/>
          </w:rPr>
          <w:t>https://www.euroinnova.mx/blog/que-es-la-armonia-musical</w:t>
        </w:r>
      </w:hyperlink>
    </w:p>
    <w:p w14:paraId="6EFACA86" w14:textId="77777777" w:rsidR="00DE5F00" w:rsidRDefault="00DE5F00"/>
    <w:p w14:paraId="0CBEF259" w14:textId="77777777" w:rsidR="0017694D" w:rsidRDefault="0017694D"/>
    <w:sectPr w:rsidR="00176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7840"/>
    <w:multiLevelType w:val="multilevel"/>
    <w:tmpl w:val="0F5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E6616"/>
    <w:multiLevelType w:val="multilevel"/>
    <w:tmpl w:val="5DC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373E6"/>
    <w:multiLevelType w:val="hybridMultilevel"/>
    <w:tmpl w:val="03ECE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DF6E8E"/>
    <w:multiLevelType w:val="multilevel"/>
    <w:tmpl w:val="400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4D"/>
    <w:rsid w:val="0017694D"/>
    <w:rsid w:val="00222909"/>
    <w:rsid w:val="00387F1B"/>
    <w:rsid w:val="00663CA5"/>
    <w:rsid w:val="006941E6"/>
    <w:rsid w:val="00702FAF"/>
    <w:rsid w:val="009119E8"/>
    <w:rsid w:val="00AC4612"/>
    <w:rsid w:val="00BD6AEB"/>
    <w:rsid w:val="00DE5F00"/>
    <w:rsid w:val="00DF7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A0E2"/>
  <w15:chartTrackingRefBased/>
  <w15:docId w15:val="{6C4FAA1E-002B-4404-861F-58AAD3C0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69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7694D"/>
    <w:rPr>
      <w:b/>
      <w:bCs/>
    </w:rPr>
  </w:style>
  <w:style w:type="character" w:styleId="Hipervnculo">
    <w:name w:val="Hyperlink"/>
    <w:basedOn w:val="Fuentedeprrafopredeter"/>
    <w:uiPriority w:val="99"/>
    <w:unhideWhenUsed/>
    <w:rsid w:val="0017694D"/>
    <w:rPr>
      <w:color w:val="0563C1" w:themeColor="hyperlink"/>
      <w:u w:val="single"/>
    </w:rPr>
  </w:style>
  <w:style w:type="character" w:styleId="Mencinsinresolver">
    <w:name w:val="Unresolved Mention"/>
    <w:basedOn w:val="Fuentedeprrafopredeter"/>
    <w:uiPriority w:val="99"/>
    <w:semiHidden/>
    <w:unhideWhenUsed/>
    <w:rsid w:val="0017694D"/>
    <w:rPr>
      <w:color w:val="605E5C"/>
      <w:shd w:val="clear" w:color="auto" w:fill="E1DFDD"/>
    </w:rPr>
  </w:style>
  <w:style w:type="character" w:styleId="nfasis">
    <w:name w:val="Emphasis"/>
    <w:basedOn w:val="Fuentedeprrafopredeter"/>
    <w:uiPriority w:val="20"/>
    <w:qFormat/>
    <w:rsid w:val="00222909"/>
    <w:rPr>
      <w:i/>
      <w:iCs/>
    </w:rPr>
  </w:style>
  <w:style w:type="paragraph" w:styleId="Prrafodelista">
    <w:name w:val="List Paragraph"/>
    <w:basedOn w:val="Normal"/>
    <w:uiPriority w:val="34"/>
    <w:qFormat/>
    <w:rsid w:val="00DE5F00"/>
    <w:pPr>
      <w:ind w:left="720"/>
      <w:contextualSpacing/>
    </w:pPr>
  </w:style>
  <w:style w:type="paragraph" w:customStyle="1" w:styleId="paragraphstyle">
    <w:name w:val="paragraph_style"/>
    <w:basedOn w:val="Normal"/>
    <w:rsid w:val="00DE5F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yle1">
    <w:name w:val="style_1"/>
    <w:basedOn w:val="Fuentedeprrafopredeter"/>
    <w:rsid w:val="0066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5649">
      <w:bodyDiv w:val="1"/>
      <w:marLeft w:val="0"/>
      <w:marRight w:val="0"/>
      <w:marTop w:val="0"/>
      <w:marBottom w:val="0"/>
      <w:divBdr>
        <w:top w:val="none" w:sz="0" w:space="0" w:color="auto"/>
        <w:left w:val="none" w:sz="0" w:space="0" w:color="auto"/>
        <w:bottom w:val="none" w:sz="0" w:space="0" w:color="auto"/>
        <w:right w:val="none" w:sz="0" w:space="0" w:color="auto"/>
      </w:divBdr>
    </w:div>
    <w:div w:id="195046892">
      <w:bodyDiv w:val="1"/>
      <w:marLeft w:val="0"/>
      <w:marRight w:val="0"/>
      <w:marTop w:val="0"/>
      <w:marBottom w:val="0"/>
      <w:divBdr>
        <w:top w:val="none" w:sz="0" w:space="0" w:color="auto"/>
        <w:left w:val="none" w:sz="0" w:space="0" w:color="auto"/>
        <w:bottom w:val="none" w:sz="0" w:space="0" w:color="auto"/>
        <w:right w:val="none" w:sz="0" w:space="0" w:color="auto"/>
      </w:divBdr>
    </w:div>
    <w:div w:id="217205368">
      <w:bodyDiv w:val="1"/>
      <w:marLeft w:val="0"/>
      <w:marRight w:val="0"/>
      <w:marTop w:val="0"/>
      <w:marBottom w:val="0"/>
      <w:divBdr>
        <w:top w:val="none" w:sz="0" w:space="0" w:color="auto"/>
        <w:left w:val="none" w:sz="0" w:space="0" w:color="auto"/>
        <w:bottom w:val="none" w:sz="0" w:space="0" w:color="auto"/>
        <w:right w:val="none" w:sz="0" w:space="0" w:color="auto"/>
      </w:divBdr>
    </w:div>
    <w:div w:id="249198011">
      <w:bodyDiv w:val="1"/>
      <w:marLeft w:val="0"/>
      <w:marRight w:val="0"/>
      <w:marTop w:val="0"/>
      <w:marBottom w:val="0"/>
      <w:divBdr>
        <w:top w:val="none" w:sz="0" w:space="0" w:color="auto"/>
        <w:left w:val="none" w:sz="0" w:space="0" w:color="auto"/>
        <w:bottom w:val="none" w:sz="0" w:space="0" w:color="auto"/>
        <w:right w:val="none" w:sz="0" w:space="0" w:color="auto"/>
      </w:divBdr>
    </w:div>
    <w:div w:id="353581385">
      <w:bodyDiv w:val="1"/>
      <w:marLeft w:val="0"/>
      <w:marRight w:val="0"/>
      <w:marTop w:val="0"/>
      <w:marBottom w:val="0"/>
      <w:divBdr>
        <w:top w:val="none" w:sz="0" w:space="0" w:color="auto"/>
        <w:left w:val="none" w:sz="0" w:space="0" w:color="auto"/>
        <w:bottom w:val="none" w:sz="0" w:space="0" w:color="auto"/>
        <w:right w:val="none" w:sz="0" w:space="0" w:color="auto"/>
      </w:divBdr>
    </w:div>
    <w:div w:id="483665806">
      <w:bodyDiv w:val="1"/>
      <w:marLeft w:val="0"/>
      <w:marRight w:val="0"/>
      <w:marTop w:val="0"/>
      <w:marBottom w:val="0"/>
      <w:divBdr>
        <w:top w:val="none" w:sz="0" w:space="0" w:color="auto"/>
        <w:left w:val="none" w:sz="0" w:space="0" w:color="auto"/>
        <w:bottom w:val="none" w:sz="0" w:space="0" w:color="auto"/>
        <w:right w:val="none" w:sz="0" w:space="0" w:color="auto"/>
      </w:divBdr>
    </w:div>
    <w:div w:id="737022088">
      <w:bodyDiv w:val="1"/>
      <w:marLeft w:val="0"/>
      <w:marRight w:val="0"/>
      <w:marTop w:val="0"/>
      <w:marBottom w:val="0"/>
      <w:divBdr>
        <w:top w:val="none" w:sz="0" w:space="0" w:color="auto"/>
        <w:left w:val="none" w:sz="0" w:space="0" w:color="auto"/>
        <w:bottom w:val="none" w:sz="0" w:space="0" w:color="auto"/>
        <w:right w:val="none" w:sz="0" w:space="0" w:color="auto"/>
      </w:divBdr>
    </w:div>
    <w:div w:id="880632306">
      <w:bodyDiv w:val="1"/>
      <w:marLeft w:val="0"/>
      <w:marRight w:val="0"/>
      <w:marTop w:val="0"/>
      <w:marBottom w:val="0"/>
      <w:divBdr>
        <w:top w:val="none" w:sz="0" w:space="0" w:color="auto"/>
        <w:left w:val="none" w:sz="0" w:space="0" w:color="auto"/>
        <w:bottom w:val="none" w:sz="0" w:space="0" w:color="auto"/>
        <w:right w:val="none" w:sz="0" w:space="0" w:color="auto"/>
      </w:divBdr>
    </w:div>
    <w:div w:id="1192837379">
      <w:bodyDiv w:val="1"/>
      <w:marLeft w:val="0"/>
      <w:marRight w:val="0"/>
      <w:marTop w:val="0"/>
      <w:marBottom w:val="0"/>
      <w:divBdr>
        <w:top w:val="none" w:sz="0" w:space="0" w:color="auto"/>
        <w:left w:val="none" w:sz="0" w:space="0" w:color="auto"/>
        <w:bottom w:val="none" w:sz="0" w:space="0" w:color="auto"/>
        <w:right w:val="none" w:sz="0" w:space="0" w:color="auto"/>
      </w:divBdr>
      <w:divsChild>
        <w:div w:id="1681812795">
          <w:marLeft w:val="0"/>
          <w:marRight w:val="0"/>
          <w:marTop w:val="0"/>
          <w:marBottom w:val="0"/>
          <w:divBdr>
            <w:top w:val="none" w:sz="0" w:space="0" w:color="auto"/>
            <w:left w:val="none" w:sz="0" w:space="0" w:color="auto"/>
            <w:bottom w:val="none" w:sz="0" w:space="0" w:color="auto"/>
            <w:right w:val="none" w:sz="0" w:space="0" w:color="auto"/>
          </w:divBdr>
          <w:divsChild>
            <w:div w:id="817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audio/melodia.php" TargetMode="External"/><Relationship Id="rId3" Type="http://schemas.openxmlformats.org/officeDocument/2006/relationships/settings" Target="settings.xml"/><Relationship Id="rId7" Type="http://schemas.openxmlformats.org/officeDocument/2006/relationships/hyperlink" Target="https://gruposwan.com/elementos-imprescindibles-musica-melo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ocionmusical.es/ritmo-musical/"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innova.mx/blog/que-es-la-armonia-musi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6</cp:revision>
  <dcterms:created xsi:type="dcterms:W3CDTF">2021-05-04T04:09:00Z</dcterms:created>
  <dcterms:modified xsi:type="dcterms:W3CDTF">2021-05-12T16:39:00Z</dcterms:modified>
</cp:coreProperties>
</file>