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AA" w:rsidRPr="00657352" w:rsidRDefault="00657352">
      <w:pPr>
        <w:rPr>
          <w:rFonts w:ascii="Arial" w:hAnsi="Arial" w:cs="Arial"/>
          <w:sz w:val="24"/>
        </w:rPr>
      </w:pPr>
      <w:r w:rsidRPr="00657352">
        <w:rPr>
          <w:rFonts w:ascii="Arial" w:hAnsi="Arial" w:cs="Arial"/>
          <w:sz w:val="24"/>
        </w:rPr>
        <w:t>Elementos de la música:</w:t>
      </w:r>
    </w:p>
    <w:p w:rsidR="00657352" w:rsidRPr="00657352" w:rsidRDefault="00657352">
      <w:pPr>
        <w:rPr>
          <w:rFonts w:ascii="Arial" w:hAnsi="Arial" w:cs="Arial"/>
          <w:sz w:val="24"/>
        </w:rPr>
      </w:pPr>
      <w:r w:rsidRPr="00657352">
        <w:rPr>
          <w:rFonts w:ascii="Arial" w:hAnsi="Arial" w:cs="Arial"/>
          <w:sz w:val="24"/>
        </w:rPr>
        <w:t>La música se compone de 4 elementos muy importantes y fundamentales:</w:t>
      </w:r>
    </w:p>
    <w:p w:rsidR="00657352" w:rsidRPr="00657352" w:rsidRDefault="00657352">
      <w:pPr>
        <w:rPr>
          <w:rFonts w:ascii="Arial" w:hAnsi="Arial" w:cs="Arial"/>
          <w:sz w:val="24"/>
        </w:rPr>
      </w:pPr>
      <w:r w:rsidRPr="00657352">
        <w:rPr>
          <w:rFonts w:ascii="Arial" w:hAnsi="Arial" w:cs="Arial"/>
          <w:sz w:val="24"/>
        </w:rPr>
        <w:t>-Ritmo: El ritmo, es la combinación de figuras y silencios, este produce la sensación del movimiento sonoro y visual. Se caracteriza en la poesía y música, esto significa algo dinámico.</w:t>
      </w:r>
    </w:p>
    <w:p w:rsidR="00657352" w:rsidRPr="00657352" w:rsidRDefault="00657352">
      <w:pPr>
        <w:rPr>
          <w:rFonts w:ascii="Arial" w:hAnsi="Arial" w:cs="Arial"/>
          <w:sz w:val="24"/>
        </w:rPr>
      </w:pPr>
      <w:r w:rsidRPr="00657352">
        <w:rPr>
          <w:rFonts w:ascii="Arial" w:hAnsi="Arial" w:cs="Arial"/>
          <w:sz w:val="24"/>
        </w:rPr>
        <w:t>-Melodía: La melodía es la combinación de notas con la intención expresiva y es la parte más memorial e importante de una canción.</w:t>
      </w:r>
    </w:p>
    <w:p w:rsidR="00657352" w:rsidRPr="00657352" w:rsidRDefault="00657352">
      <w:pPr>
        <w:rPr>
          <w:rFonts w:ascii="Arial" w:hAnsi="Arial" w:cs="Arial"/>
          <w:sz w:val="24"/>
        </w:rPr>
      </w:pPr>
      <w:r w:rsidRPr="00657352">
        <w:rPr>
          <w:rFonts w:ascii="Arial" w:hAnsi="Arial" w:cs="Arial"/>
          <w:sz w:val="24"/>
        </w:rPr>
        <w:t>-Armonía: La armonía es el conjunto de reglas para formar acordes, la armonía se representa como algo bello, relajante, agradable y alegre. Esta une y combina los sonidos, se relaciona con la paz.</w:t>
      </w:r>
    </w:p>
    <w:p w:rsidR="00657352" w:rsidRPr="00657352" w:rsidRDefault="00657352">
      <w:pPr>
        <w:rPr>
          <w:rFonts w:ascii="Arial" w:hAnsi="Arial" w:cs="Arial"/>
          <w:sz w:val="24"/>
        </w:rPr>
      </w:pPr>
      <w:r w:rsidRPr="00657352">
        <w:rPr>
          <w:rFonts w:ascii="Arial" w:hAnsi="Arial" w:cs="Arial"/>
          <w:sz w:val="24"/>
        </w:rPr>
        <w:t>-Acentos: es el signo que indica acentuación e intensidad que se debe representar en las notas para subir o bajar el tono de una canción.</w:t>
      </w:r>
    </w:p>
    <w:p w:rsidR="00657352" w:rsidRPr="00657352" w:rsidRDefault="00657352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657352" w:rsidRPr="006573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52"/>
    <w:rsid w:val="000C32AA"/>
    <w:rsid w:val="0065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2021-05-19T16:40:00Z</dcterms:created>
  <dcterms:modified xsi:type="dcterms:W3CDTF">2021-05-19T16:50:00Z</dcterms:modified>
</cp:coreProperties>
</file>